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C4" w:rsidRPr="008B4D66" w:rsidRDefault="002736C4" w:rsidP="002736C4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72160" cy="937895"/>
            <wp:effectExtent l="38100" t="19050" r="27940" b="1460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736C4" w:rsidRPr="008B4D66" w:rsidRDefault="002736C4" w:rsidP="002736C4">
      <w:pPr>
        <w:ind w:right="1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АДМИНИСТРАЦИЯ ДРУЖНОГОРСКОГО ГОРОДСКОГО ПОСЕЛЕНИЯ</w:t>
      </w:r>
    </w:p>
    <w:p w:rsidR="002736C4" w:rsidRDefault="002736C4" w:rsidP="002736C4">
      <w:pPr>
        <w:jc w:val="center"/>
      </w:pPr>
      <w:r w:rsidRPr="008B4D6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2736C4" w:rsidRPr="00B304C1" w:rsidRDefault="002736C4" w:rsidP="002736C4">
      <w:pPr>
        <w:jc w:val="center"/>
        <w:rPr>
          <w:b/>
          <w:sz w:val="28"/>
          <w:szCs w:val="28"/>
        </w:rPr>
      </w:pPr>
      <w:r w:rsidRPr="000F330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736C4" w:rsidRPr="00B304C1" w:rsidRDefault="002736C4" w:rsidP="007D6E37">
      <w:pPr>
        <w:rPr>
          <w:rFonts w:ascii="Times New Roman" w:hAnsi="Times New Roman" w:cs="Times New Roman"/>
          <w:b/>
          <w:sz w:val="24"/>
          <w:szCs w:val="24"/>
        </w:rPr>
      </w:pPr>
      <w:r w:rsidRPr="00B304C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6E37">
        <w:rPr>
          <w:rFonts w:ascii="Times New Roman" w:hAnsi="Times New Roman" w:cs="Times New Roman"/>
          <w:b/>
          <w:sz w:val="24"/>
          <w:szCs w:val="24"/>
        </w:rPr>
        <w:t>14</w:t>
      </w:r>
      <w:r w:rsidRPr="00B304C1">
        <w:rPr>
          <w:rFonts w:ascii="Times New Roman" w:hAnsi="Times New Roman" w:cs="Times New Roman"/>
          <w:b/>
          <w:sz w:val="24"/>
          <w:szCs w:val="24"/>
        </w:rPr>
        <w:t>.</w:t>
      </w:r>
      <w:r w:rsidR="007D6E37">
        <w:rPr>
          <w:rFonts w:ascii="Times New Roman" w:hAnsi="Times New Roman" w:cs="Times New Roman"/>
          <w:b/>
          <w:sz w:val="24"/>
          <w:szCs w:val="24"/>
        </w:rPr>
        <w:t>11</w:t>
      </w:r>
      <w:r w:rsidRPr="00B304C1">
        <w:rPr>
          <w:rFonts w:ascii="Times New Roman" w:hAnsi="Times New Roman" w:cs="Times New Roman"/>
          <w:b/>
          <w:sz w:val="24"/>
          <w:szCs w:val="24"/>
        </w:rPr>
        <w:t>.2017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37">
        <w:rPr>
          <w:rFonts w:ascii="Times New Roman" w:hAnsi="Times New Roman" w:cs="Times New Roman"/>
          <w:b/>
          <w:sz w:val="24"/>
          <w:szCs w:val="24"/>
        </w:rPr>
        <w:t>410</w:t>
      </w:r>
      <w:r w:rsidRPr="00B304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2736C4" w:rsidRPr="00B304C1" w:rsidTr="008432DA">
        <w:trPr>
          <w:trHeight w:val="736"/>
        </w:trPr>
        <w:tc>
          <w:tcPr>
            <w:tcW w:w="5388" w:type="dxa"/>
          </w:tcPr>
          <w:p w:rsidR="002736C4" w:rsidRPr="00B304C1" w:rsidRDefault="002736C4" w:rsidP="008432D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B304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2736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</w:tbl>
    <w:p w:rsidR="002736C4" w:rsidRPr="00B304C1" w:rsidRDefault="002736C4" w:rsidP="002736C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 w:rsidRPr="00B304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D6E37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7D6E3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E37">
        <w:rPr>
          <w:rFonts w:ascii="Times New Roman" w:hAnsi="Times New Roman" w:cs="Times New Roman"/>
          <w:color w:val="FF0000"/>
          <w:sz w:val="24"/>
          <w:szCs w:val="24"/>
        </w:rPr>
        <w:t>45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Об утверждении 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Администрат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ивного 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редоставления муниципальной услуги «</w:t>
      </w:r>
      <w:r w:rsidRPr="002736C4">
        <w:rPr>
          <w:rFonts w:ascii="Times New Roman" w:hAnsi="Times New Roman" w:cs="Times New Roman"/>
          <w:color w:val="FF0000"/>
          <w:sz w:val="24"/>
          <w:szCs w:val="24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B304C1">
        <w:rPr>
          <w:rFonts w:ascii="Times New Roman" w:hAnsi="Times New Roman" w:cs="Times New Roman"/>
          <w:sz w:val="24"/>
          <w:szCs w:val="24"/>
        </w:rPr>
        <w:t xml:space="preserve"> администрация Дружногорского  городского  поселения  Гатчинского  муниципального  района  Ленинградской  области,</w:t>
      </w:r>
    </w:p>
    <w:p w:rsidR="002736C4" w:rsidRPr="00B304C1" w:rsidRDefault="002736C4" w:rsidP="00273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C1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2736C4" w:rsidRDefault="002736C4" w:rsidP="002736C4">
      <w:pPr>
        <w:snapToGri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lastRenderedPageBreak/>
        <w:t xml:space="preserve">1. Утвердить технологическую схему предоставления муниципальной услуги 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2736C4">
        <w:rPr>
          <w:rFonts w:ascii="Times New Roman" w:hAnsi="Times New Roman" w:cs="Times New Roman"/>
          <w:color w:val="FF0000"/>
          <w:sz w:val="24"/>
          <w:szCs w:val="24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36C4" w:rsidRPr="00B304C1" w:rsidRDefault="002736C4" w:rsidP="002736C4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2736C4" w:rsidRPr="00B304C1" w:rsidRDefault="002736C4" w:rsidP="002736C4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3.  Контроль за выполнением настоящего постановления оставляю за собой. </w:t>
      </w:r>
    </w:p>
    <w:p w:rsidR="002736C4" w:rsidRPr="00B304C1" w:rsidRDefault="002736C4" w:rsidP="002736C4">
      <w:pPr>
        <w:rPr>
          <w:rFonts w:ascii="Times New Roman" w:hAnsi="Times New Roman" w:cs="Times New Roman"/>
          <w:sz w:val="24"/>
          <w:szCs w:val="24"/>
        </w:rPr>
      </w:pPr>
    </w:p>
    <w:p w:rsidR="002736C4" w:rsidRPr="00B304C1" w:rsidRDefault="002736C4" w:rsidP="00273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2736C4" w:rsidRDefault="002736C4" w:rsidP="002736C4">
      <w:r w:rsidRPr="00B304C1">
        <w:rPr>
          <w:rFonts w:ascii="Times New Roman" w:hAnsi="Times New Roman" w:cs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2736C4" w:rsidRDefault="002736C4" w:rsidP="002736C4">
      <w:pPr>
        <w:sectPr w:rsidR="00273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6C4" w:rsidRPr="007D6E37" w:rsidRDefault="002736C4" w:rsidP="007D6E37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                                                                                    администрации Дружногорского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04C1">
        <w:rPr>
          <w:rFonts w:ascii="Times New Roman" w:hAnsi="Times New Roman" w:cs="Times New Roman"/>
          <w:sz w:val="24"/>
          <w:szCs w:val="24"/>
        </w:rPr>
        <w:t xml:space="preserve">городского поселения 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30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304C1">
        <w:rPr>
          <w:rFonts w:ascii="Times New Roman" w:hAnsi="Times New Roman" w:cs="Times New Roman"/>
          <w:sz w:val="24"/>
          <w:szCs w:val="24"/>
        </w:rPr>
        <w:t xml:space="preserve">.2017  № </w:t>
      </w:r>
      <w:r>
        <w:rPr>
          <w:rFonts w:ascii="Times New Roman" w:hAnsi="Times New Roman" w:cs="Times New Roman"/>
          <w:sz w:val="24"/>
          <w:szCs w:val="24"/>
        </w:rPr>
        <w:t>410</w:t>
      </w:r>
    </w:p>
    <w:tbl>
      <w:tblPr>
        <w:tblW w:w="9721" w:type="dxa"/>
        <w:tblInd w:w="-459" w:type="dxa"/>
        <w:tblLook w:val="04A0"/>
      </w:tblPr>
      <w:tblGrid>
        <w:gridCol w:w="475"/>
        <w:gridCol w:w="3458"/>
        <w:gridCol w:w="5788"/>
      </w:tblGrid>
      <w:tr w:rsidR="00B012ED" w:rsidRPr="00B012ED" w:rsidTr="002736C4">
        <w:trPr>
          <w:trHeight w:val="986"/>
        </w:trPr>
        <w:tc>
          <w:tcPr>
            <w:tcW w:w="9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6C4" w:rsidRDefault="002736C4" w:rsidP="00B012ED">
            <w:pPr>
              <w:spacing w:after="0" w:line="240" w:lineRule="auto"/>
              <w:ind w:left="-377" w:firstLine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D" w:rsidRPr="002736C4" w:rsidRDefault="002736C4" w:rsidP="0027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"Общие сведения о муниципальной услуге"</w:t>
            </w:r>
          </w:p>
        </w:tc>
      </w:tr>
      <w:tr w:rsidR="00B012ED" w:rsidRPr="00B012ED" w:rsidTr="00B012ED">
        <w:trPr>
          <w:trHeight w:val="3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B012ED" w:rsidRPr="00B012ED" w:rsidTr="00B012ED">
        <w:trPr>
          <w:trHeight w:val="3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12ED" w:rsidRPr="00B012ED" w:rsidTr="00B012ED">
        <w:trPr>
          <w:trHeight w:val="3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2736C4" w:rsidRPr="007D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Дружногорского городского поселения</w:t>
            </w:r>
          </w:p>
        </w:tc>
      </w:tr>
      <w:tr w:rsidR="00B012ED" w:rsidRPr="00B012ED" w:rsidTr="00B012ED">
        <w:trPr>
          <w:trHeight w:val="3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7D6E37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4740100010001018316</w:t>
            </w:r>
          </w:p>
        </w:tc>
      </w:tr>
      <w:tr w:rsidR="00B012ED" w:rsidRPr="00B012ED" w:rsidTr="00B012ED">
        <w:trPr>
          <w:trHeight w:val="128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B012ED" w:rsidRPr="00B012ED" w:rsidTr="00B012ED">
        <w:trPr>
          <w:trHeight w:val="3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муниципальной услуги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012ED" w:rsidRPr="00B012ED" w:rsidTr="007D6E37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7D6E37" w:rsidP="007D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E3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Дружногорского городского поселения от </w:t>
            </w:r>
            <w:r w:rsidRPr="007D6E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16.02.2017 № 45 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B012ED" w:rsidRPr="00B012ED" w:rsidTr="007D6E37">
        <w:trPr>
          <w:trHeight w:val="31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«подуслуг»</w:t>
            </w:r>
          </w:p>
        </w:tc>
        <w:tc>
          <w:tcPr>
            <w:tcW w:w="5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012ED" w:rsidRPr="00B012ED" w:rsidTr="007D6E37">
        <w:trPr>
          <w:trHeight w:val="2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2ED" w:rsidRPr="00B012ED" w:rsidTr="007D6E37">
        <w:trPr>
          <w:trHeight w:val="17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Опрос заявителей непосредственно при личном приеме или с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телефонной связи;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Терминальные устройства;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Официальный сайт администрации муниципального образования                                                                              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Единый портал государственных услуг (функций); www gosuslugi.ru;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Портал государственных услуг (функций) Ленинградской области: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www.gu.lenobI.ru</w:t>
            </w:r>
          </w:p>
        </w:tc>
      </w:tr>
      <w:tr w:rsidR="00B012ED" w:rsidRPr="00B012ED" w:rsidTr="00B012ED">
        <w:trPr>
          <w:trHeight w:val="314"/>
        </w:trPr>
        <w:tc>
          <w:tcPr>
            <w:tcW w:w="972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      </w: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Указывается номер услуги в федеральном реестре,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      </w: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Указываются реквизиты НПА,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      </w:r>
          </w:p>
        </w:tc>
      </w:tr>
      <w:tr w:rsidR="00B012ED" w:rsidRPr="00B012ED" w:rsidTr="00B012ED">
        <w:trPr>
          <w:trHeight w:val="314"/>
        </w:trPr>
        <w:tc>
          <w:tcPr>
            <w:tcW w:w="972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2ED" w:rsidRPr="00B012ED" w:rsidTr="00B012ED">
        <w:trPr>
          <w:trHeight w:val="314"/>
        </w:trPr>
        <w:tc>
          <w:tcPr>
            <w:tcW w:w="972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2ED" w:rsidRPr="00B012ED" w:rsidTr="00B012ED">
        <w:trPr>
          <w:trHeight w:val="314"/>
        </w:trPr>
        <w:tc>
          <w:tcPr>
            <w:tcW w:w="972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2ED" w:rsidRPr="00B012ED" w:rsidTr="00B012ED">
        <w:trPr>
          <w:trHeight w:val="314"/>
        </w:trPr>
        <w:tc>
          <w:tcPr>
            <w:tcW w:w="972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2ED" w:rsidRPr="00B012ED" w:rsidTr="00B012ED">
        <w:trPr>
          <w:trHeight w:val="747"/>
        </w:trPr>
        <w:tc>
          <w:tcPr>
            <w:tcW w:w="972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12ED" w:rsidRDefault="00B012ED">
      <w:pPr>
        <w:sectPr w:rsidR="00B012ED" w:rsidSect="002736C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255"/>
        <w:gridCol w:w="1022"/>
        <w:gridCol w:w="1022"/>
        <w:gridCol w:w="1158"/>
        <w:gridCol w:w="1258"/>
        <w:gridCol w:w="956"/>
        <w:gridCol w:w="1015"/>
        <w:gridCol w:w="1015"/>
        <w:gridCol w:w="1034"/>
        <w:gridCol w:w="1034"/>
        <w:gridCol w:w="1381"/>
        <w:gridCol w:w="1381"/>
        <w:gridCol w:w="1255"/>
      </w:tblGrid>
      <w:tr w:rsidR="00B012ED" w:rsidRPr="00B012ED" w:rsidTr="00B012ED">
        <w:trPr>
          <w:trHeight w:val="409"/>
        </w:trPr>
        <w:tc>
          <w:tcPr>
            <w:tcW w:w="14786" w:type="dxa"/>
            <w:gridSpan w:val="13"/>
            <w:hideMark/>
          </w:tcPr>
          <w:p w:rsidR="00B012ED" w:rsidRPr="00893619" w:rsidRDefault="00B01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"Общие сведения о "подуслугах"</w:t>
            </w:r>
          </w:p>
        </w:tc>
      </w:tr>
      <w:tr w:rsidR="00B012ED" w:rsidRPr="00B012ED" w:rsidTr="00B012ED">
        <w:trPr>
          <w:trHeight w:val="1249"/>
        </w:trPr>
        <w:tc>
          <w:tcPr>
            <w:tcW w:w="1271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44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Наименование "подуслуги"</w:t>
            </w:r>
          </w:p>
        </w:tc>
        <w:tc>
          <w:tcPr>
            <w:tcW w:w="2116" w:type="dxa"/>
            <w:gridSpan w:val="2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в зависимости от условий </w:t>
            </w:r>
          </w:p>
        </w:tc>
        <w:tc>
          <w:tcPr>
            <w:tcW w:w="1274" w:type="dxa"/>
            <w:vMerge w:val="restart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968" w:type="dxa"/>
            <w:vMerge w:val="restart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предоставлении «подуслуги»</w:t>
            </w:r>
          </w:p>
        </w:tc>
        <w:tc>
          <w:tcPr>
            <w:tcW w:w="1027" w:type="dxa"/>
            <w:vMerge w:val="restart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027" w:type="dxa"/>
            <w:vMerge w:val="restart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«подуслуги», календарные дни</w:t>
            </w:r>
          </w:p>
        </w:tc>
        <w:tc>
          <w:tcPr>
            <w:tcW w:w="3490" w:type="dxa"/>
            <w:gridSpan w:val="3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"подуслуги"</w:t>
            </w:r>
          </w:p>
        </w:tc>
        <w:tc>
          <w:tcPr>
            <w:tcW w:w="1398" w:type="dxa"/>
            <w:vMerge w:val="restart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"подуслуги"</w:t>
            </w:r>
          </w:p>
        </w:tc>
        <w:tc>
          <w:tcPr>
            <w:tcW w:w="1271" w:type="dxa"/>
            <w:vMerge w:val="restart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"подуслуги"</w:t>
            </w:r>
          </w:p>
        </w:tc>
      </w:tr>
      <w:tr w:rsidR="00B012ED" w:rsidRPr="00B012ED" w:rsidTr="00B012ED">
        <w:trPr>
          <w:trHeight w:val="2921"/>
        </w:trPr>
        <w:tc>
          <w:tcPr>
            <w:tcW w:w="1271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1172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274" w:type="dxa"/>
            <w:vMerge/>
            <w:hideMark/>
          </w:tcPr>
          <w:p w:rsidR="00B012ED" w:rsidRPr="00B012ED" w:rsidRDefault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hideMark/>
          </w:tcPr>
          <w:p w:rsidR="00B012ED" w:rsidRPr="00B012ED" w:rsidRDefault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hideMark/>
          </w:tcPr>
          <w:p w:rsidR="00B012ED" w:rsidRPr="00B012ED" w:rsidRDefault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hideMark/>
          </w:tcPr>
          <w:p w:rsidR="00B012ED" w:rsidRPr="00B012ED" w:rsidRDefault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046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98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98" w:type="dxa"/>
            <w:vMerge/>
            <w:hideMark/>
          </w:tcPr>
          <w:p w:rsidR="00B012ED" w:rsidRPr="00B012ED" w:rsidRDefault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hideMark/>
          </w:tcPr>
          <w:p w:rsidR="00B012ED" w:rsidRPr="00B012ED" w:rsidRDefault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12ED" w:rsidRPr="00B012ED" w:rsidTr="00B012ED">
        <w:trPr>
          <w:trHeight w:val="300"/>
        </w:trPr>
        <w:tc>
          <w:tcPr>
            <w:tcW w:w="1271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8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7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7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6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8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8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hideMark/>
          </w:tcPr>
          <w:p w:rsidR="00B012ED" w:rsidRPr="00B012ED" w:rsidRDefault="00B012ED" w:rsidP="00B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012ED" w:rsidRPr="00B012ED" w:rsidTr="00B012ED">
        <w:trPr>
          <w:trHeight w:val="300"/>
        </w:trPr>
        <w:tc>
          <w:tcPr>
            <w:tcW w:w="1271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 xml:space="preserve"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944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дней со дня регистрации заявления в администрации МО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Дружногорское городское поселение</w:t>
            </w:r>
          </w:p>
        </w:tc>
        <w:tc>
          <w:tcPr>
            <w:tcW w:w="944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30 дней со дня регистрации заявления в администрации МО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Дружногорское городское поселение</w:t>
            </w:r>
          </w:p>
        </w:tc>
        <w:tc>
          <w:tcPr>
            <w:tcW w:w="1172" w:type="dxa"/>
            <w:hideMark/>
          </w:tcPr>
          <w:p w:rsidR="00B012ED" w:rsidRPr="00B012ED" w:rsidRDefault="00B012ED" w:rsidP="008432DA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1. В заявлении не указаны сведения о заявителе, направившем заявление или почтовый адрес, по которому должен быть направлен ответ.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В заявлении содержатся нецензурные, либо оскорбительные выражения, угрозы жизни, здоровью и имуществу должностного лица, а также 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 его семьи.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>3.Текст заявления не поддается прочтению.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>4. Заявление не соответствует установленной настоящим Административным регламентом форме (приложение 3).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>5. К заявлению не приложены документы, предусмотренные п. 2.8. настоящего Административного регламента.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>6.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hideMark/>
          </w:tcPr>
          <w:p w:rsidR="00B012ED" w:rsidRPr="00B012ED" w:rsidRDefault="00B012ED" w:rsidP="008432DA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Заявление не соответствует установленной настоящим Административным регламентом форме (приложение 3);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Заявитель не соответствует требованиям, установленным Федерального закона от 22.07.2008 № 159-ФЗ «Об особенностях отчуждения ст. 3 недвижимого имущества, 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>3. Наличие задолженности по арендной плате, неустойкам (штрафам, пеням);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4.  Арендуемое имущество по состоянию на 1 июля 2015 года находится во временном владении и (или) временном пользовании заявителя менее 2 (двух) лет в соответствии с договором или 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договорами аренды такого имущества, за исключением случая, предусмотренного действующим законодательством;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>5. Арендуемое имущество включено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6. Сведения о субъекте малого и среднего предпринимательства на день 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заключения договора купли-продажи арендуемого имущества исключены из единого реестра субъектов малого и среднего предпринимательства.</w:t>
            </w:r>
          </w:p>
        </w:tc>
        <w:tc>
          <w:tcPr>
            <w:tcW w:w="968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27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7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6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6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8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1) Администрация муниципального образования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Посредством почтовой связи;               4) В электронном виде на электронный 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 администрации МО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>5) ) Портал государственных услуг (функций) Ленинградской области: www.gu.lenobl.ru</w:t>
            </w:r>
          </w:p>
        </w:tc>
        <w:tc>
          <w:tcPr>
            <w:tcW w:w="1398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Администрация муниципального образования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Посредством почтовой связи               </w:t>
            </w:r>
          </w:p>
        </w:tc>
        <w:tc>
          <w:tcPr>
            <w:tcW w:w="1271" w:type="dxa"/>
            <w:hideMark/>
          </w:tcPr>
          <w:p w:rsidR="00B012ED" w:rsidRPr="00B012ED" w:rsidRDefault="00B012ED" w:rsidP="008432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2ED">
              <w:rPr>
                <w:rFonts w:ascii="Times New Roman" w:hAnsi="Times New Roman" w:cs="Times New Roman"/>
                <w:sz w:val="18"/>
                <w:szCs w:val="18"/>
              </w:rPr>
              <w:t xml:space="preserve"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</w:t>
            </w:r>
            <w:r w:rsidRPr="00B012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</w:tbl>
    <w:tbl>
      <w:tblPr>
        <w:tblW w:w="15466" w:type="dxa"/>
        <w:tblInd w:w="93" w:type="dxa"/>
        <w:tblLayout w:type="fixed"/>
        <w:tblLook w:val="04A0"/>
      </w:tblPr>
      <w:tblGrid>
        <w:gridCol w:w="236"/>
        <w:gridCol w:w="488"/>
        <w:gridCol w:w="58"/>
        <w:gridCol w:w="803"/>
        <w:gridCol w:w="1124"/>
        <w:gridCol w:w="142"/>
        <w:gridCol w:w="54"/>
        <w:gridCol w:w="167"/>
        <w:gridCol w:w="1199"/>
        <w:gridCol w:w="127"/>
        <w:gridCol w:w="59"/>
        <w:gridCol w:w="79"/>
        <w:gridCol w:w="1263"/>
        <w:gridCol w:w="352"/>
        <w:gridCol w:w="23"/>
        <w:gridCol w:w="487"/>
        <w:gridCol w:w="26"/>
        <w:gridCol w:w="371"/>
        <w:gridCol w:w="462"/>
        <w:gridCol w:w="130"/>
        <w:gridCol w:w="332"/>
        <w:gridCol w:w="359"/>
        <w:gridCol w:w="26"/>
        <w:gridCol w:w="100"/>
        <w:gridCol w:w="204"/>
        <w:gridCol w:w="143"/>
        <w:gridCol w:w="267"/>
        <w:gridCol w:w="896"/>
        <w:gridCol w:w="224"/>
        <w:gridCol w:w="26"/>
        <w:gridCol w:w="260"/>
        <w:gridCol w:w="90"/>
        <w:gridCol w:w="129"/>
        <w:gridCol w:w="145"/>
        <w:gridCol w:w="388"/>
        <w:gridCol w:w="105"/>
        <w:gridCol w:w="1145"/>
        <w:gridCol w:w="262"/>
        <w:gridCol w:w="94"/>
        <w:gridCol w:w="26"/>
        <w:gridCol w:w="469"/>
        <w:gridCol w:w="105"/>
        <w:gridCol w:w="745"/>
        <w:gridCol w:w="80"/>
        <w:gridCol w:w="18"/>
        <w:gridCol w:w="140"/>
        <w:gridCol w:w="1038"/>
      </w:tblGrid>
      <w:tr w:rsidR="00561CED" w:rsidRPr="00B012ED" w:rsidTr="00CE4650">
        <w:trPr>
          <w:gridAfter w:val="13"/>
          <w:wAfter w:w="4615" w:type="dxa"/>
          <w:trHeight w:val="360"/>
        </w:trPr>
        <w:tc>
          <w:tcPr>
            <w:tcW w:w="10851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"Сведения о заявителях муниципальной услуги"</w:t>
            </w:r>
          </w:p>
        </w:tc>
      </w:tr>
      <w:tr w:rsidR="00561CED" w:rsidRPr="00B012ED" w:rsidTr="00CE4650">
        <w:trPr>
          <w:trHeight w:val="19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22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561CED" w:rsidRPr="00B012ED" w:rsidTr="00CE4650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61CED" w:rsidRPr="00B012ED" w:rsidTr="00CE4650">
        <w:trPr>
          <w:trHeight w:val="394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Решение (приказ) о назначении или избрании лица на должность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Включает:</w:t>
            </w: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-подпись должностного лица, подготовившего документ, дату составления документа;</w:t>
            </w: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2) Документ, удостоверяющий личность, предоставляется в копии </w:t>
            </w: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(не заверяется).</w:t>
            </w:r>
          </w:p>
        </w:tc>
      </w:tr>
      <w:tr w:rsidR="00561CED" w:rsidRPr="00B012ED" w:rsidTr="00CE4650">
        <w:trPr>
          <w:trHeight w:val="38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Документ, удостоверяющий личность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  <w:tr w:rsidR="00561CED" w:rsidRPr="00B012ED" w:rsidTr="00CE4650">
        <w:trPr>
          <w:gridAfter w:val="4"/>
          <w:wAfter w:w="1276" w:type="dxa"/>
          <w:trHeight w:val="300"/>
        </w:trPr>
        <w:tc>
          <w:tcPr>
            <w:tcW w:w="1419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893619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"Документы, предоставляемые заявителем для получения "подуслуги"</w:t>
            </w:r>
          </w:p>
        </w:tc>
      </w:tr>
      <w:tr w:rsidR="00561CED" w:rsidRPr="00B012ED" w:rsidTr="00CE4650">
        <w:trPr>
          <w:gridAfter w:val="4"/>
          <w:wAfter w:w="1276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"подуслуги"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561CED" w:rsidRPr="00B012ED" w:rsidTr="00CE4650">
        <w:trPr>
          <w:gridAfter w:val="4"/>
          <w:wAfter w:w="1276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93619" w:rsidRPr="00B012ED" w:rsidTr="00CE4650">
        <w:trPr>
          <w:gridAfter w:val="4"/>
          <w:wAfter w:w="1276" w:type="dxa"/>
          <w:trHeight w:val="55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субъекта 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малого и среднего предпринимательства о реализации преимущественного права на приобретение арендуемого имущества.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1экз. Оригинал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текст документа 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написан разборчиво от руки или при помощи средств электронно-вычислительной техники;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в документах отсутствуют неоговоренные исправления;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документы не исполнены карандашом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93619" w:rsidRPr="00B012ED" w:rsidTr="00CE4650">
        <w:trPr>
          <w:gridAfter w:val="4"/>
          <w:wAfter w:w="1276" w:type="dxa"/>
          <w:trHeight w:val="24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удостоверяющие личность заявителя (представителя)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Копия/Оригинал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один из документов данной категории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93619" w:rsidRPr="00B012ED" w:rsidTr="00CE4650">
        <w:trPr>
          <w:gridAfter w:val="4"/>
          <w:wAfter w:w="1276" w:type="dxa"/>
          <w:trHeight w:val="55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93619" w:rsidRPr="00B012ED" w:rsidTr="00CE4650">
        <w:trPr>
          <w:gridAfter w:val="4"/>
          <w:wAfter w:w="1276" w:type="dxa"/>
          <w:trHeight w:val="24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93619" w:rsidRPr="00B012ED" w:rsidTr="00CE4650">
        <w:trPr>
          <w:gridAfter w:val="4"/>
          <w:wAfter w:w="1276" w:type="dxa"/>
          <w:trHeight w:val="40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о погашении задолженности по аренде, 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пеням, штрафам, неустойкам в размере, указанном в соответствующем требовании (в случае если оно направлялось)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1экз. Копия/Сверка копии с оригиналом и 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  заявителю подлинника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93619" w:rsidRPr="00B012ED" w:rsidTr="00CE4650">
        <w:trPr>
          <w:gridAfter w:val="4"/>
          <w:wAfter w:w="1276" w:type="dxa"/>
          <w:trHeight w:val="454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юридических лиц (далее - выписка из ЕГРЮЛ)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93619" w:rsidRPr="00B012ED" w:rsidTr="00CE4650">
        <w:trPr>
          <w:gridAfter w:val="4"/>
          <w:wAfter w:w="1276" w:type="dxa"/>
          <w:trHeight w:val="43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индивидуальных предпринимателей (далее - выписка из ЕГРИП)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B01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9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61CED" w:rsidRPr="00B012ED" w:rsidTr="00CE4650">
        <w:trPr>
          <w:gridAfter w:val="19"/>
          <w:wAfter w:w="5489" w:type="dxa"/>
          <w:trHeight w:val="315"/>
        </w:trPr>
        <w:tc>
          <w:tcPr>
            <w:tcW w:w="99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19" w:rsidRPr="00893619" w:rsidRDefault="00893619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561CED" w:rsidRPr="00B012ED" w:rsidTr="00CE4650">
        <w:trPr>
          <w:gridAfter w:val="1"/>
          <w:wAfter w:w="1038" w:type="dxa"/>
          <w:trHeight w:val="2160"/>
        </w:trPr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Образец заполнения формы </w:t>
            </w: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межведомственного запроса</w:t>
            </w:r>
          </w:p>
        </w:tc>
      </w:tr>
      <w:tr w:rsidR="00561CED" w:rsidRPr="00B012ED" w:rsidTr="00CE4650">
        <w:trPr>
          <w:gridAfter w:val="1"/>
          <w:wAfter w:w="1038" w:type="dxa"/>
          <w:trHeight w:val="300"/>
        </w:trPr>
        <w:tc>
          <w:tcPr>
            <w:tcW w:w="1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61CED" w:rsidRPr="00B012ED" w:rsidTr="00CE4650">
        <w:trPr>
          <w:gridAfter w:val="1"/>
          <w:wAfter w:w="1038" w:type="dxa"/>
          <w:trHeight w:val="2160"/>
        </w:trPr>
        <w:tc>
          <w:tcPr>
            <w:tcW w:w="1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Краткая выписка из ЕГРЮЛ/ЕГРИП; Полная выписка из ЕГРЮЛ/ЕГРИП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Администрация МО 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Управлении Федеральной службы государственной регистрации, кадастра и картографии (Росреестр)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3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ED" w:rsidRPr="00B012ED" w:rsidRDefault="00B012ED" w:rsidP="00B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61CED" w:rsidRPr="00561CED" w:rsidTr="00CE4650">
        <w:trPr>
          <w:gridAfter w:val="3"/>
          <w:wAfter w:w="1196" w:type="dxa"/>
          <w:trHeight w:val="383"/>
        </w:trPr>
        <w:tc>
          <w:tcPr>
            <w:tcW w:w="1427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RANGE!A1:I7"/>
            <w:r w:rsidRPr="00561C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6. "Результат "подуслуги"</w:t>
            </w:r>
            <w:bookmarkEnd w:id="0"/>
          </w:p>
        </w:tc>
      </w:tr>
      <w:tr w:rsidR="00893619" w:rsidRPr="00561CED" w:rsidTr="00CE4650">
        <w:trPr>
          <w:gridAfter w:val="3"/>
          <w:wAfter w:w="1196" w:type="dxa"/>
          <w:trHeight w:val="1032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15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260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61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документа/документов, являющегося результатом "подуслуги"</w:t>
            </w:r>
          </w:p>
        </w:tc>
        <w:tc>
          <w:tcPr>
            <w:tcW w:w="203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документа/документов, являющегося результатом "подуслуги"</w:t>
            </w:r>
          </w:p>
        </w:tc>
        <w:tc>
          <w:tcPr>
            <w:tcW w:w="17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893619" w:rsidRPr="00561CED" w:rsidTr="00CE4650">
        <w:trPr>
          <w:gridAfter w:val="3"/>
          <w:wAfter w:w="1196" w:type="dxa"/>
          <w:trHeight w:val="7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893619" w:rsidRPr="00561CED" w:rsidTr="00CE4650">
        <w:trPr>
          <w:gridAfter w:val="3"/>
          <w:wAfter w:w="1196" w:type="dxa"/>
          <w:trHeight w:val="25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93619" w:rsidRPr="00561CED" w:rsidTr="00CE4650">
        <w:trPr>
          <w:gridAfter w:val="3"/>
          <w:wAfter w:w="1196" w:type="dxa"/>
          <w:trHeight w:val="125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купли-продажи;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документе отсутствуют неоговоренные исправления; 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текст документа читаем; 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наличие подписи должностного лица; даты документа</w:t>
            </w:r>
          </w:p>
        </w:tc>
        <w:tc>
          <w:tcPr>
            <w:tcW w:w="2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Посредством почтовой связи;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Портал государственных услуг (функций) Ленинградской области: www.gu.lenobl.ru.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</w:t>
            </w:r>
          </w:p>
        </w:tc>
      </w:tr>
      <w:tr w:rsidR="00893619" w:rsidRPr="00561CED" w:rsidTr="00CE4650">
        <w:trPr>
          <w:gridAfter w:val="3"/>
          <w:wAfter w:w="1196" w:type="dxa"/>
          <w:trHeight w:val="40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 в приобретении арендуемого имущества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об отказе (дата, номер, подпись)</w:t>
            </w:r>
          </w:p>
        </w:tc>
        <w:tc>
          <w:tcPr>
            <w:tcW w:w="2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 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3) Посредством почтовой связи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4) Портал государственных услуг (функций) Ленинградской области: www.gu.lenobl.ru.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</w:tr>
      <w:tr w:rsidR="00561CED" w:rsidRPr="00561CED" w:rsidTr="00CE4650">
        <w:trPr>
          <w:gridAfter w:val="2"/>
          <w:wAfter w:w="1178" w:type="dxa"/>
          <w:trHeight w:val="443"/>
        </w:trPr>
        <w:tc>
          <w:tcPr>
            <w:tcW w:w="1428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A1:G11"/>
            <w:r w:rsidRPr="00561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7. Технологические процессы предоставления "подуслуги" </w:t>
            </w:r>
            <w:bookmarkEnd w:id="1"/>
          </w:p>
        </w:tc>
      </w:tr>
      <w:tr w:rsidR="00CE4650" w:rsidRPr="00561CED" w:rsidTr="00CE4650">
        <w:trPr>
          <w:gridAfter w:val="2"/>
          <w:wAfter w:w="1178" w:type="dxa"/>
          <w:trHeight w:val="1530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47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CE4650" w:rsidRPr="00561CED" w:rsidTr="00CE4650">
        <w:trPr>
          <w:gridAfter w:val="2"/>
          <w:wAfter w:w="1178" w:type="dxa"/>
          <w:trHeight w:val="300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4650" w:rsidRPr="00561CED" w:rsidTr="00CE4650">
        <w:trPr>
          <w:gridAfter w:val="2"/>
          <w:wAfter w:w="1178" w:type="dxa"/>
          <w:trHeight w:val="510"/>
        </w:trPr>
        <w:tc>
          <w:tcPr>
            <w:tcW w:w="7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4799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Устанавливается личность заявителя (личность и полномочия его представителя);</w:t>
            </w:r>
          </w:p>
        </w:tc>
        <w:tc>
          <w:tcPr>
            <w:tcW w:w="8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20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Cпециалист администрации МО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специалист МФЦ</w:t>
            </w:r>
          </w:p>
        </w:tc>
        <w:tc>
          <w:tcPr>
            <w:tcW w:w="226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A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</w:t>
            </w:r>
          </w:p>
        </w:tc>
        <w:tc>
          <w:tcPr>
            <w:tcW w:w="153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61CED" w:rsidRPr="00561CED" w:rsidTr="00CE4650">
        <w:trPr>
          <w:gridAfter w:val="2"/>
          <w:wAfter w:w="1178" w:type="dxa"/>
          <w:trHeight w:val="480"/>
        </w:trPr>
        <w:tc>
          <w:tcPr>
            <w:tcW w:w="7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CED" w:rsidRPr="00561CED" w:rsidTr="00CE4650">
        <w:trPr>
          <w:gridAfter w:val="2"/>
          <w:wAfter w:w="1178" w:type="dxa"/>
          <w:trHeight w:val="641"/>
        </w:trPr>
        <w:tc>
          <w:tcPr>
            <w:tcW w:w="7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9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619" w:rsidRPr="00561CED" w:rsidTr="00CE4650">
        <w:trPr>
          <w:gridAfter w:val="2"/>
          <w:wAfter w:w="1178" w:type="dxa"/>
          <w:trHeight w:val="1815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1..Проверяется наличие документов, указанных в разделе 4 настоящей техносхемы;                                     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ED" w:rsidRPr="00561CED" w:rsidRDefault="00561CED" w:rsidP="00CE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15мин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Cпециалист администрации МО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специалист МФЦ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A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1CED">
              <w:rPr>
                <w:rFonts w:ascii="Calibri" w:eastAsia="Times New Roman" w:hAnsi="Calibri" w:cs="Times New Roman"/>
                <w:color w:val="000000"/>
                <w:lang w:eastAsia="ru-RU"/>
              </w:rPr>
              <w:t>Не требуется</w:t>
            </w:r>
          </w:p>
        </w:tc>
      </w:tr>
      <w:tr w:rsidR="00893619" w:rsidRPr="00561CED" w:rsidTr="00CE4650">
        <w:trPr>
          <w:gridAfter w:val="2"/>
          <w:wAfter w:w="1178" w:type="dxa"/>
          <w:trHeight w:val="2415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47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дней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Cпециалист администрации МО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специалист МФЦ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A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1CED">
              <w:rPr>
                <w:rFonts w:ascii="Calibri" w:eastAsia="Times New Roman" w:hAnsi="Calibri" w:cs="Times New Roman"/>
                <w:color w:val="000000"/>
                <w:lang w:eastAsia="ru-RU"/>
              </w:rPr>
              <w:t>Не требуется</w:t>
            </w:r>
          </w:p>
        </w:tc>
      </w:tr>
      <w:tr w:rsidR="00893619" w:rsidRPr="00561CED" w:rsidTr="00CE4650">
        <w:trPr>
          <w:gridAfter w:val="2"/>
          <w:wAfter w:w="1178" w:type="dxa"/>
          <w:trHeight w:val="2117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купли-продажи арендуемого имущества</w:t>
            </w:r>
          </w:p>
        </w:tc>
        <w:tc>
          <w:tcPr>
            <w:tcW w:w="47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направление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- требования о погашении такой задолженности с указанием ее размера;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2) заключение договора купли-продажи муниципального имущества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минут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Cпециалист администрации МО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специалист МФЦ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AD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рабочего места и канцелярских принадлежностей 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G10"/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  <w:bookmarkEnd w:id="2"/>
          </w:p>
        </w:tc>
      </w:tr>
      <w:tr w:rsidR="00893619" w:rsidRPr="00561CED" w:rsidTr="00CE4650">
        <w:trPr>
          <w:gridAfter w:val="2"/>
          <w:wAfter w:w="1178" w:type="dxa"/>
          <w:trHeight w:val="1483"/>
        </w:trPr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в приобретении арендуемого имущества </w:t>
            </w:r>
          </w:p>
        </w:tc>
        <w:tc>
          <w:tcPr>
            <w:tcW w:w="47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в адрес заявителя уведомления об отказе в приобретении арендуемого имущества с указанием причин отказа, в том числе посредством МФЦ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рабочих дней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Cпециалист администрации МО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специалист МФЦ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рабочего места и канцелярских принадлежностей у Cпециалист администрации МО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специалист МФЦ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561CED" w:rsidRPr="00561CED" w:rsidTr="00CE4650">
        <w:trPr>
          <w:gridAfter w:val="7"/>
          <w:wAfter w:w="2595" w:type="dxa"/>
          <w:trHeight w:val="383"/>
        </w:trPr>
        <w:tc>
          <w:tcPr>
            <w:tcW w:w="66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"Особеннос</w:t>
            </w:r>
            <w:r w:rsidR="00893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 предоставления "подуслуги" в </w:t>
            </w:r>
            <w:r w:rsidRPr="00561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электронной форме"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CED" w:rsidRPr="00561CED" w:rsidTr="00CE4650">
        <w:trPr>
          <w:gridAfter w:val="8"/>
          <w:wAfter w:w="2621" w:type="dxa"/>
          <w:trHeight w:val="1875"/>
        </w:trPr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заявителем информации о сроках и порядке предоставления "подуслуги"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"подуслуги" 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561CED" w:rsidRPr="00561CED" w:rsidTr="00CE4650">
        <w:trPr>
          <w:gridAfter w:val="8"/>
          <w:wAfter w:w="2621" w:type="dxa"/>
          <w:trHeight w:val="255"/>
        </w:trPr>
        <w:tc>
          <w:tcPr>
            <w:tcW w:w="3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61CED" w:rsidRPr="00561CED" w:rsidTr="00CE4650">
        <w:trPr>
          <w:gridAfter w:val="8"/>
          <w:wAfter w:w="2621" w:type="dxa"/>
          <w:trHeight w:val="2826"/>
        </w:trPr>
        <w:tc>
          <w:tcPr>
            <w:tcW w:w="3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8936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Официальный сайт (</w:t>
            </w:r>
            <w:r w:rsidR="00893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="00893619" w:rsidRPr="0089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93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drgp</w:t>
            </w:r>
            <w:r w:rsidR="00893619" w:rsidRPr="0089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93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2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оказания услуги (каждой подуслуги) требуется предоставление заявителем документов на бумажном носителе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CED" w:rsidRPr="00561CED" w:rsidRDefault="00561CED" w:rsidP="0056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CE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По телефону специалистами администрации МО «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Дружногорское городское поселение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ответственными за информирование</w:t>
            </w:r>
          </w:p>
        </w:tc>
        <w:tc>
          <w:tcPr>
            <w:tcW w:w="26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ED" w:rsidRPr="00561CED" w:rsidRDefault="00561CED" w:rsidP="0056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Посредством личной подачи;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Посредством почтовой корреспонденции;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Официальный сайт (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="00CE4650" w:rsidRPr="0089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drgp</w:t>
            </w:r>
            <w:r w:rsidR="00CE4650" w:rsidRPr="00893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E46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Портал государственных услуг (функций) Ленинградской области: www.gu.lenobl.ru;</w:t>
            </w:r>
            <w:r w:rsidRPr="0056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Посредством МФЦ</w:t>
            </w:r>
          </w:p>
        </w:tc>
      </w:tr>
    </w:tbl>
    <w:p w:rsidR="00937E6A" w:rsidRDefault="00937E6A"/>
    <w:sectPr w:rsidR="00937E6A" w:rsidSect="00893619">
      <w:pgSz w:w="16838" w:h="11906" w:orient="landscape"/>
      <w:pgMar w:top="567" w:right="1134" w:bottom="142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0C" w:rsidRDefault="0054170C" w:rsidP="00B012ED">
      <w:pPr>
        <w:spacing w:after="0" w:line="240" w:lineRule="auto"/>
      </w:pPr>
      <w:r>
        <w:separator/>
      </w:r>
    </w:p>
  </w:endnote>
  <w:endnote w:type="continuationSeparator" w:id="1">
    <w:p w:rsidR="0054170C" w:rsidRDefault="0054170C" w:rsidP="00B0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0C" w:rsidRDefault="0054170C" w:rsidP="00B012ED">
      <w:pPr>
        <w:spacing w:after="0" w:line="240" w:lineRule="auto"/>
      </w:pPr>
      <w:r>
        <w:separator/>
      </w:r>
    </w:p>
  </w:footnote>
  <w:footnote w:type="continuationSeparator" w:id="1">
    <w:p w:rsidR="0054170C" w:rsidRDefault="0054170C" w:rsidP="00B01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2ED"/>
    <w:rsid w:val="002736C4"/>
    <w:rsid w:val="0054170C"/>
    <w:rsid w:val="00561CED"/>
    <w:rsid w:val="007D6E37"/>
    <w:rsid w:val="00893619"/>
    <w:rsid w:val="00937E6A"/>
    <w:rsid w:val="00AD6542"/>
    <w:rsid w:val="00B012ED"/>
    <w:rsid w:val="00C0586E"/>
    <w:rsid w:val="00CE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2ED"/>
  </w:style>
  <w:style w:type="paragraph" w:styleId="a6">
    <w:name w:val="footer"/>
    <w:basedOn w:val="a"/>
    <w:link w:val="a7"/>
    <w:uiPriority w:val="99"/>
    <w:semiHidden/>
    <w:unhideWhenUsed/>
    <w:rsid w:val="00B0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2ED"/>
  </w:style>
  <w:style w:type="paragraph" w:styleId="a8">
    <w:name w:val="Balloon Text"/>
    <w:basedOn w:val="a"/>
    <w:link w:val="a9"/>
    <w:uiPriority w:val="99"/>
    <w:semiHidden/>
    <w:unhideWhenUsed/>
    <w:rsid w:val="0027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mejved</cp:lastModifiedBy>
  <cp:revision>1</cp:revision>
  <dcterms:created xsi:type="dcterms:W3CDTF">2017-11-14T12:42:00Z</dcterms:created>
  <dcterms:modified xsi:type="dcterms:W3CDTF">2017-11-14T13:58:00Z</dcterms:modified>
</cp:coreProperties>
</file>