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41C38" w:rsidRDefault="00241C38">
      <w:pPr>
        <w:jc w:val="both"/>
      </w:pPr>
      <w:r>
        <w:t xml:space="preserve">                                                            </w:t>
      </w:r>
      <w:r w:rsidR="00942D08">
        <w:rPr>
          <w:noProof/>
          <w:lang w:eastAsia="ru-RU"/>
        </w:rPr>
        <w:drawing>
          <wp:inline distT="0" distB="0" distL="0" distR="0">
            <wp:extent cx="723900" cy="8382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p w:rsidR="00241C38" w:rsidRDefault="00241C38">
      <w:pPr>
        <w:jc w:val="center"/>
      </w:pPr>
    </w:p>
    <w:p w:rsidR="00241C38" w:rsidRDefault="00241C38">
      <w:r>
        <w:t xml:space="preserve">        АДМИНИСТРАЦИЯ ДРУЖНОГОРСКОГО ГОРОДСКОГО ПОСЕЛЕНИЯ</w:t>
      </w:r>
    </w:p>
    <w:p w:rsidR="00241C38" w:rsidRDefault="00241C38">
      <w:r>
        <w:t>ГАТЧИНСКОГО МУНИЦИПАЛЬНОГО РАЙОНА ЛЕНИНГРАДСКОЙ ОБЛАСТИ</w:t>
      </w:r>
    </w:p>
    <w:p w:rsidR="00241C38" w:rsidRDefault="00241C38">
      <w:pPr>
        <w:jc w:val="both"/>
        <w:rPr>
          <w:sz w:val="28"/>
          <w:szCs w:val="28"/>
        </w:rPr>
      </w:pPr>
    </w:p>
    <w:p w:rsidR="00241C38" w:rsidRPr="00341137" w:rsidRDefault="00241C38" w:rsidP="00646649">
      <w:pPr>
        <w:jc w:val="center"/>
        <w:rPr>
          <w:b/>
          <w:sz w:val="36"/>
          <w:szCs w:val="32"/>
        </w:rPr>
      </w:pPr>
      <w:proofErr w:type="gramStart"/>
      <w:r w:rsidRPr="00341137">
        <w:rPr>
          <w:b/>
          <w:sz w:val="36"/>
          <w:szCs w:val="32"/>
        </w:rPr>
        <w:t>П</w:t>
      </w:r>
      <w:proofErr w:type="gramEnd"/>
      <w:r w:rsidRPr="00341137">
        <w:rPr>
          <w:b/>
          <w:sz w:val="36"/>
          <w:szCs w:val="32"/>
        </w:rPr>
        <w:t xml:space="preserve"> О С Т А Н О В Л Е Н И Е</w:t>
      </w:r>
    </w:p>
    <w:p w:rsidR="00241C38" w:rsidRDefault="00241C38">
      <w:pPr>
        <w:jc w:val="both"/>
        <w:rPr>
          <w:b/>
          <w:sz w:val="32"/>
          <w:szCs w:val="32"/>
        </w:rPr>
      </w:pPr>
    </w:p>
    <w:p w:rsidR="00241C38" w:rsidRDefault="00241C38">
      <w:pPr>
        <w:jc w:val="both"/>
        <w:rPr>
          <w:b/>
        </w:rPr>
      </w:pPr>
      <w:r>
        <w:rPr>
          <w:b/>
        </w:rPr>
        <w:t xml:space="preserve">От </w:t>
      </w:r>
      <w:r w:rsidR="00341137">
        <w:rPr>
          <w:b/>
        </w:rPr>
        <w:t>24.09.2018</w:t>
      </w:r>
      <w:r>
        <w:rPr>
          <w:b/>
        </w:rPr>
        <w:t xml:space="preserve">г.                                                                                        </w:t>
      </w:r>
      <w:r w:rsidR="00D076A8">
        <w:rPr>
          <w:b/>
        </w:rPr>
        <w:t xml:space="preserve">                             </w:t>
      </w:r>
      <w:r>
        <w:rPr>
          <w:b/>
        </w:rPr>
        <w:t xml:space="preserve">№ </w:t>
      </w:r>
      <w:r w:rsidR="00AD70B9">
        <w:rPr>
          <w:b/>
        </w:rPr>
        <w:t>245</w:t>
      </w:r>
    </w:p>
    <w:p w:rsidR="00241C38" w:rsidRDefault="00241C38">
      <w:pPr>
        <w:jc w:val="both"/>
        <w:rPr>
          <w:b/>
        </w:rPr>
      </w:pPr>
    </w:p>
    <w:p w:rsidR="00646649" w:rsidRDefault="00241C38" w:rsidP="00646649">
      <w:pPr>
        <w:jc w:val="both"/>
      </w:pPr>
      <w:r>
        <w:t xml:space="preserve">О внесении изменений  в </w:t>
      </w:r>
      <w:r w:rsidR="00646649">
        <w:t>а</w:t>
      </w:r>
      <w:r w:rsidR="00646649" w:rsidRPr="00E54CAC">
        <w:t>дминистративн</w:t>
      </w:r>
      <w:r w:rsidR="00646649">
        <w:t>ый регламент</w:t>
      </w:r>
      <w:r w:rsidR="00646649" w:rsidRPr="00E54CAC">
        <w:t xml:space="preserve"> </w:t>
      </w:r>
    </w:p>
    <w:p w:rsidR="00646649" w:rsidRDefault="00646649" w:rsidP="00646649">
      <w:pPr>
        <w:jc w:val="both"/>
      </w:pPr>
      <w:r w:rsidRPr="00E54CAC">
        <w:t xml:space="preserve">предоставления муниципальной услуги </w:t>
      </w:r>
    </w:p>
    <w:p w:rsidR="00D1552C" w:rsidRDefault="0020053A" w:rsidP="0097273D">
      <w:pPr>
        <w:tabs>
          <w:tab w:val="left" w:pos="1220"/>
        </w:tabs>
        <w:rPr>
          <w:rFonts w:eastAsia="Calibri"/>
        </w:rPr>
      </w:pPr>
      <w:r w:rsidRPr="00714763">
        <w:rPr>
          <w:lang w:eastAsia="ru-RU"/>
        </w:rPr>
        <w:t>«</w:t>
      </w:r>
      <w:r w:rsidR="00D1552C" w:rsidRPr="007E32BB">
        <w:rPr>
          <w:rFonts w:eastAsia="Calibri"/>
        </w:rPr>
        <w:t xml:space="preserve">Установление сервитута в отношении земельного участка, находящегося </w:t>
      </w:r>
    </w:p>
    <w:p w:rsidR="00241C38" w:rsidRDefault="00D1552C" w:rsidP="0097273D">
      <w:pPr>
        <w:tabs>
          <w:tab w:val="left" w:pos="1220"/>
        </w:tabs>
      </w:pPr>
      <w:r w:rsidRPr="007E32BB">
        <w:rPr>
          <w:rFonts w:eastAsia="Calibri"/>
        </w:rPr>
        <w:t>в собственности МО Дружногорское городское поселение</w:t>
      </w:r>
      <w:r w:rsidR="0097273D">
        <w:rPr>
          <w:bCs/>
          <w:lang w:eastAsia="ru-RU"/>
        </w:rPr>
        <w:t>»</w:t>
      </w:r>
      <w:r w:rsidR="00646649" w:rsidRPr="00E54CAC">
        <w:t>.</w:t>
      </w:r>
    </w:p>
    <w:p w:rsidR="00241C38" w:rsidRDefault="00241C38"/>
    <w:p w:rsidR="00646649" w:rsidRDefault="00241C38" w:rsidP="00646649">
      <w:pPr>
        <w:tabs>
          <w:tab w:val="left" w:pos="1230"/>
        </w:tabs>
        <w:ind w:firstLine="709"/>
      </w:pPr>
      <w:r>
        <w:t xml:space="preserve">  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27.07.2007 г.  № 210-ФЗ  «Об  организации  предоставления  государственных  и  муниципальных  услуг»,  </w:t>
      </w:r>
      <w:r w:rsidR="00646649">
        <w:t>и руководствуясь У</w:t>
      </w:r>
      <w:r w:rsidR="00646649" w:rsidRPr="0079492B">
        <w:t>ставом муниципального образования</w:t>
      </w:r>
      <w:r w:rsidR="00646649">
        <w:t xml:space="preserve">,  </w:t>
      </w:r>
      <w:r w:rsidR="00646649" w:rsidRPr="0079492B">
        <w:t>администрация  Дружногорского городского поселения</w:t>
      </w:r>
    </w:p>
    <w:p w:rsidR="00646649" w:rsidRPr="0079492B" w:rsidRDefault="00646649" w:rsidP="00646649">
      <w:pPr>
        <w:tabs>
          <w:tab w:val="left" w:pos="1230"/>
        </w:tabs>
        <w:ind w:firstLine="709"/>
      </w:pPr>
    </w:p>
    <w:p w:rsidR="00241C38" w:rsidRDefault="00241C38" w:rsidP="0022467C">
      <w:pPr>
        <w:jc w:val="center"/>
        <w:rPr>
          <w:b/>
        </w:rPr>
      </w:pPr>
      <w:r>
        <w:rPr>
          <w:b/>
        </w:rPr>
        <w:t>ПОСТАНОВЛЯЕТ:</w:t>
      </w:r>
    </w:p>
    <w:p w:rsidR="00D1552C" w:rsidRPr="00A70397" w:rsidRDefault="00CA2160" w:rsidP="00D1552C">
      <w:pPr>
        <w:widowControl w:val="0"/>
        <w:autoSpaceDE w:val="0"/>
        <w:autoSpaceDN w:val="0"/>
        <w:adjustRightInd w:val="0"/>
        <w:spacing w:line="240" w:lineRule="auto"/>
        <w:ind w:firstLine="709"/>
        <w:jc w:val="both"/>
      </w:pPr>
      <w:r>
        <w:t xml:space="preserve">1. </w:t>
      </w:r>
      <w:r w:rsidR="00D1552C">
        <w:t xml:space="preserve">Главу </w:t>
      </w:r>
      <w:r w:rsidR="00D1552C">
        <w:rPr>
          <w:lang w:val="en-US"/>
        </w:rPr>
        <w:t>II</w:t>
      </w:r>
      <w:r w:rsidR="00D1552C" w:rsidRPr="00D1552C">
        <w:t xml:space="preserve"> </w:t>
      </w:r>
      <w:r w:rsidR="00D1552C">
        <w:t xml:space="preserve">административного регламента с п. </w:t>
      </w:r>
      <w:r w:rsidR="00D1552C" w:rsidRPr="00A70397">
        <w:t>2.1</w:t>
      </w:r>
      <w:r w:rsidR="00D1552C">
        <w:t>3</w:t>
      </w:r>
      <w:r w:rsidR="00D1552C" w:rsidRPr="00A70397">
        <w:t>.</w:t>
      </w:r>
      <w:r w:rsidR="00D1552C">
        <w:t xml:space="preserve"> изложить в следующей редакции: «</w:t>
      </w:r>
      <w:r w:rsidR="00D1552C" w:rsidRPr="00A70397">
        <w:t>Срок ожидания в очереди при подаче заявления о предоставлении муниципальной услуги - 15 минут.</w:t>
      </w:r>
    </w:p>
    <w:p w:rsidR="00D1552C" w:rsidRPr="00A70397" w:rsidRDefault="00D1552C" w:rsidP="00D1552C">
      <w:pPr>
        <w:widowControl w:val="0"/>
        <w:autoSpaceDE w:val="0"/>
        <w:autoSpaceDN w:val="0"/>
        <w:adjustRightInd w:val="0"/>
        <w:spacing w:line="240" w:lineRule="auto"/>
        <w:ind w:firstLine="709"/>
        <w:jc w:val="both"/>
      </w:pPr>
      <w:r>
        <w:t>2.14</w:t>
      </w:r>
      <w:r w:rsidRPr="00A70397">
        <w:t>. Срок ожидания в очереди при получении результата предоставления муниципальной услуги - 15 минут.</w:t>
      </w:r>
    </w:p>
    <w:p w:rsidR="00D1552C" w:rsidRPr="00A70397" w:rsidRDefault="00D1552C" w:rsidP="00D1552C">
      <w:pPr>
        <w:widowControl w:val="0"/>
        <w:autoSpaceDE w:val="0"/>
        <w:autoSpaceDN w:val="0"/>
        <w:adjustRightInd w:val="0"/>
        <w:spacing w:line="240" w:lineRule="auto"/>
        <w:ind w:firstLine="709"/>
        <w:jc w:val="both"/>
      </w:pPr>
      <w:r>
        <w:t>2.15.</w:t>
      </w:r>
      <w:r w:rsidRPr="00A70397">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bookmarkStart w:id="0" w:name="Par304"/>
      <w:bookmarkEnd w:id="0"/>
    </w:p>
    <w:p w:rsidR="00D1552C" w:rsidRPr="00A70397" w:rsidRDefault="00D1552C" w:rsidP="00D1552C">
      <w:pPr>
        <w:widowControl w:val="0"/>
        <w:autoSpaceDE w:val="0"/>
        <w:autoSpaceDN w:val="0"/>
        <w:adjustRightInd w:val="0"/>
        <w:spacing w:line="240" w:lineRule="auto"/>
        <w:ind w:firstLine="709"/>
        <w:jc w:val="both"/>
      </w:pPr>
      <w:r w:rsidRPr="00A70397">
        <w:t>2.1</w:t>
      </w:r>
      <w:r>
        <w:t>6</w:t>
      </w:r>
      <w:r w:rsidRPr="00A70397">
        <w:t>. Срок регистрации запроса (заявления) Заявителя о предоставлении муниципальной услуги:</w:t>
      </w:r>
    </w:p>
    <w:p w:rsidR="00D1552C" w:rsidRPr="00BA5496" w:rsidRDefault="00D1552C" w:rsidP="00D1552C">
      <w:pPr>
        <w:pStyle w:val="ab"/>
        <w:widowControl w:val="0"/>
        <w:numPr>
          <w:ilvl w:val="0"/>
          <w:numId w:val="3"/>
        </w:numPr>
        <w:suppressAutoHyphens w:val="0"/>
        <w:autoSpaceDE w:val="0"/>
        <w:autoSpaceDN w:val="0"/>
        <w:adjustRightInd w:val="0"/>
        <w:spacing w:line="240" w:lineRule="auto"/>
        <w:ind w:left="0" w:firstLine="709"/>
        <w:contextualSpacing w:val="0"/>
        <w:jc w:val="both"/>
      </w:pPr>
      <w:r w:rsidRPr="00BA5496">
        <w:t>в случае личного обращения заявителя заявление регистрируется в день обращения;</w:t>
      </w:r>
    </w:p>
    <w:p w:rsidR="00D1552C" w:rsidRPr="00BA5496" w:rsidRDefault="00D1552C" w:rsidP="00D1552C">
      <w:pPr>
        <w:pStyle w:val="ab"/>
        <w:widowControl w:val="0"/>
        <w:numPr>
          <w:ilvl w:val="0"/>
          <w:numId w:val="3"/>
        </w:numPr>
        <w:suppressAutoHyphens w:val="0"/>
        <w:autoSpaceDE w:val="0"/>
        <w:autoSpaceDN w:val="0"/>
        <w:adjustRightInd w:val="0"/>
        <w:spacing w:line="240" w:lineRule="auto"/>
        <w:ind w:left="0" w:firstLine="709"/>
        <w:contextualSpacing w:val="0"/>
        <w:jc w:val="both"/>
      </w:pPr>
      <w:r w:rsidRPr="00BA5496">
        <w:t>в случае поступления документов по почте заявление регистрируется в течение трех дней со дня поступления.</w:t>
      </w:r>
    </w:p>
    <w:p w:rsidR="00D1552C" w:rsidRPr="00596361" w:rsidRDefault="00D1552C" w:rsidP="00D1552C">
      <w:pPr>
        <w:widowControl w:val="0"/>
        <w:autoSpaceDE w:val="0"/>
        <w:autoSpaceDN w:val="0"/>
        <w:adjustRightInd w:val="0"/>
        <w:spacing w:line="240" w:lineRule="auto"/>
        <w:ind w:firstLine="709"/>
        <w:jc w:val="both"/>
      </w:pPr>
      <w:r w:rsidRPr="00596361">
        <w:t>2.</w:t>
      </w:r>
      <w:r>
        <w:t>17</w:t>
      </w:r>
      <w:r w:rsidRPr="00596361">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1552C" w:rsidRPr="00596361" w:rsidRDefault="00D1552C" w:rsidP="00D1552C">
      <w:pPr>
        <w:widowControl w:val="0"/>
        <w:autoSpaceDE w:val="0"/>
        <w:autoSpaceDN w:val="0"/>
        <w:adjustRightInd w:val="0"/>
        <w:spacing w:line="240" w:lineRule="auto"/>
        <w:ind w:firstLine="709"/>
        <w:jc w:val="both"/>
      </w:pPr>
      <w:r>
        <w:t>2.17</w:t>
      </w:r>
      <w:r w:rsidRPr="00596361">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D1552C" w:rsidRPr="00596361" w:rsidRDefault="00D1552C" w:rsidP="00D1552C">
      <w:pPr>
        <w:widowControl w:val="0"/>
        <w:autoSpaceDE w:val="0"/>
        <w:autoSpaceDN w:val="0"/>
        <w:adjustRightInd w:val="0"/>
        <w:spacing w:line="240" w:lineRule="auto"/>
        <w:ind w:firstLine="709"/>
        <w:jc w:val="both"/>
      </w:pPr>
      <w:r>
        <w:t>2.17</w:t>
      </w:r>
      <w:r w:rsidRPr="00596361">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1552C" w:rsidRPr="00596361" w:rsidRDefault="00D1552C" w:rsidP="00D1552C">
      <w:pPr>
        <w:widowControl w:val="0"/>
        <w:autoSpaceDE w:val="0"/>
        <w:autoSpaceDN w:val="0"/>
        <w:adjustRightInd w:val="0"/>
        <w:spacing w:line="240" w:lineRule="auto"/>
        <w:ind w:firstLine="709"/>
        <w:jc w:val="both"/>
      </w:pPr>
      <w:r>
        <w:t>2.17</w:t>
      </w:r>
      <w:r w:rsidRPr="00596361">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1552C" w:rsidRPr="00596361" w:rsidRDefault="00D1552C" w:rsidP="00D1552C">
      <w:pPr>
        <w:widowControl w:val="0"/>
        <w:autoSpaceDE w:val="0"/>
        <w:autoSpaceDN w:val="0"/>
        <w:adjustRightInd w:val="0"/>
        <w:spacing w:line="240" w:lineRule="auto"/>
        <w:ind w:firstLine="709"/>
        <w:jc w:val="both"/>
      </w:pPr>
      <w:r>
        <w:lastRenderedPageBreak/>
        <w:t>2.17</w:t>
      </w:r>
      <w:r w:rsidRPr="00596361">
        <w:t>.4. Вход в здание (помещение) и выход из него оборудуются, информационными табличками (вывесками), содержащие информацию о режиме его работы.</w:t>
      </w:r>
    </w:p>
    <w:p w:rsidR="00D1552C" w:rsidRPr="00596361" w:rsidRDefault="00D1552C" w:rsidP="00D1552C">
      <w:pPr>
        <w:widowControl w:val="0"/>
        <w:autoSpaceDE w:val="0"/>
        <w:autoSpaceDN w:val="0"/>
        <w:adjustRightInd w:val="0"/>
        <w:spacing w:line="240" w:lineRule="auto"/>
        <w:ind w:firstLine="709"/>
        <w:jc w:val="both"/>
      </w:pPr>
      <w:r w:rsidRPr="00187D3C">
        <w:t>2.17.5.</w:t>
      </w:r>
      <w:r w:rsidRPr="00596361">
        <w:t xml:space="preserve">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D1552C" w:rsidRPr="00596361" w:rsidRDefault="00D1552C" w:rsidP="00D1552C">
      <w:pPr>
        <w:widowControl w:val="0"/>
        <w:autoSpaceDE w:val="0"/>
        <w:autoSpaceDN w:val="0"/>
        <w:adjustRightInd w:val="0"/>
        <w:spacing w:line="240" w:lineRule="auto"/>
        <w:ind w:firstLine="709"/>
        <w:jc w:val="both"/>
      </w:pPr>
      <w:r w:rsidRPr="00596361">
        <w:t>2.</w:t>
      </w:r>
      <w:r>
        <w:t>17</w:t>
      </w:r>
      <w:r w:rsidRPr="00596361">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D1552C" w:rsidRPr="00596361" w:rsidRDefault="00D1552C" w:rsidP="00D1552C">
      <w:pPr>
        <w:widowControl w:val="0"/>
        <w:autoSpaceDE w:val="0"/>
        <w:autoSpaceDN w:val="0"/>
        <w:adjustRightInd w:val="0"/>
        <w:spacing w:line="240" w:lineRule="auto"/>
        <w:ind w:firstLine="709"/>
        <w:jc w:val="both"/>
      </w:pPr>
      <w:r>
        <w:t>2.17</w:t>
      </w:r>
      <w:r w:rsidRPr="00596361">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D1552C" w:rsidRPr="00596361" w:rsidRDefault="00D1552C" w:rsidP="00D1552C">
      <w:pPr>
        <w:widowControl w:val="0"/>
        <w:autoSpaceDE w:val="0"/>
        <w:autoSpaceDN w:val="0"/>
        <w:adjustRightInd w:val="0"/>
        <w:spacing w:line="240" w:lineRule="auto"/>
        <w:ind w:firstLine="709"/>
        <w:jc w:val="both"/>
      </w:pPr>
      <w:r>
        <w:t>2.17</w:t>
      </w:r>
      <w:r w:rsidRPr="00596361">
        <w:t xml:space="preserve">.8. Наличие визуальной, текстовой и </w:t>
      </w:r>
      <w:proofErr w:type="spellStart"/>
      <w:r w:rsidRPr="00596361">
        <w:t>мультимедийной</w:t>
      </w:r>
      <w:proofErr w:type="spellEnd"/>
      <w:r w:rsidRPr="00596361">
        <w:t xml:space="preserve"> информации о порядке предоставления муниципальных услуг, знаков, выполненных рельефно-точечным шрифтом Брайля.</w:t>
      </w:r>
    </w:p>
    <w:p w:rsidR="00D1552C" w:rsidRPr="00596361" w:rsidRDefault="00D1552C" w:rsidP="00D1552C">
      <w:pPr>
        <w:widowControl w:val="0"/>
        <w:autoSpaceDE w:val="0"/>
        <w:autoSpaceDN w:val="0"/>
        <w:adjustRightInd w:val="0"/>
        <w:spacing w:line="240" w:lineRule="auto"/>
        <w:ind w:firstLine="709"/>
        <w:jc w:val="both"/>
      </w:pPr>
      <w:r>
        <w:t>2.17</w:t>
      </w:r>
      <w:r w:rsidRPr="00596361">
        <w:t>.9. Оборудование мест повышенного удобства с дополнительным местом для собаки – поводыря и устрой</w:t>
      </w:r>
      <w:proofErr w:type="gramStart"/>
      <w:r w:rsidRPr="00596361">
        <w:t>ств дл</w:t>
      </w:r>
      <w:proofErr w:type="gramEnd"/>
      <w:r w:rsidRPr="00596361">
        <w:t>я передвижения инвалида (костылей, ходунков).</w:t>
      </w:r>
    </w:p>
    <w:p w:rsidR="00D1552C" w:rsidRPr="00596361" w:rsidRDefault="00D1552C" w:rsidP="00D1552C">
      <w:pPr>
        <w:widowControl w:val="0"/>
        <w:autoSpaceDE w:val="0"/>
        <w:autoSpaceDN w:val="0"/>
        <w:adjustRightInd w:val="0"/>
        <w:spacing w:line="240" w:lineRule="auto"/>
        <w:ind w:firstLine="709"/>
        <w:jc w:val="both"/>
      </w:pPr>
      <w:r>
        <w:t>2.17</w:t>
      </w:r>
      <w:r w:rsidRPr="00596361">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1552C" w:rsidRPr="00596361" w:rsidRDefault="00D1552C" w:rsidP="00D1552C">
      <w:pPr>
        <w:widowControl w:val="0"/>
        <w:autoSpaceDE w:val="0"/>
        <w:autoSpaceDN w:val="0"/>
        <w:adjustRightInd w:val="0"/>
        <w:spacing w:line="240" w:lineRule="auto"/>
        <w:ind w:firstLine="709"/>
        <w:jc w:val="both"/>
      </w:pPr>
      <w:r>
        <w:t>2.17</w:t>
      </w:r>
      <w:r w:rsidRPr="00596361">
        <w:t xml:space="preserve">.11. Помещения приема и выдачи документов должны предусматривать места для ожидания, информирования и приема заявителей. </w:t>
      </w:r>
    </w:p>
    <w:p w:rsidR="00D1552C" w:rsidRPr="00596361" w:rsidRDefault="00D1552C" w:rsidP="00D1552C">
      <w:pPr>
        <w:widowControl w:val="0"/>
        <w:autoSpaceDE w:val="0"/>
        <w:autoSpaceDN w:val="0"/>
        <w:adjustRightInd w:val="0"/>
        <w:spacing w:line="240" w:lineRule="auto"/>
        <w:ind w:firstLine="709"/>
        <w:jc w:val="both"/>
      </w:pPr>
      <w:r>
        <w:t>2.17</w:t>
      </w:r>
      <w:r w:rsidRPr="00596361">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D1552C" w:rsidRPr="00596361" w:rsidRDefault="00D1552C" w:rsidP="00D1552C">
      <w:pPr>
        <w:widowControl w:val="0"/>
        <w:autoSpaceDE w:val="0"/>
        <w:autoSpaceDN w:val="0"/>
        <w:adjustRightInd w:val="0"/>
        <w:spacing w:line="240" w:lineRule="auto"/>
        <w:ind w:firstLine="709"/>
        <w:jc w:val="both"/>
      </w:pPr>
      <w:r>
        <w:t>2.17</w:t>
      </w:r>
      <w:r w:rsidRPr="00596361">
        <w:t>.</w:t>
      </w:r>
      <w:r>
        <w:t>13.</w:t>
      </w:r>
      <w:r w:rsidRPr="00596361">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1552C" w:rsidRPr="0084632E" w:rsidRDefault="00D1552C" w:rsidP="00D1552C">
      <w:pPr>
        <w:widowControl w:val="0"/>
        <w:autoSpaceDE w:val="0"/>
        <w:autoSpaceDN w:val="0"/>
        <w:adjustRightInd w:val="0"/>
        <w:spacing w:line="240" w:lineRule="auto"/>
        <w:ind w:firstLine="540"/>
        <w:jc w:val="both"/>
      </w:pPr>
      <w:r w:rsidRPr="006163F2">
        <w:t>2.</w:t>
      </w:r>
      <w:r>
        <w:t>18</w:t>
      </w:r>
      <w:r w:rsidRPr="006163F2">
        <w:t>.</w:t>
      </w:r>
      <w:r w:rsidRPr="0084632E">
        <w:t xml:space="preserve"> Показатели доступности муниципальной услуги (общие, применимые в отношении всех заявителей):</w:t>
      </w:r>
    </w:p>
    <w:p w:rsidR="00D1552C" w:rsidRPr="0084632E" w:rsidRDefault="00D1552C" w:rsidP="00D1552C">
      <w:pPr>
        <w:widowControl w:val="0"/>
        <w:autoSpaceDE w:val="0"/>
        <w:autoSpaceDN w:val="0"/>
        <w:adjustRightInd w:val="0"/>
        <w:spacing w:line="240" w:lineRule="auto"/>
        <w:ind w:firstLine="540"/>
        <w:jc w:val="both"/>
      </w:pPr>
      <w:r w:rsidRPr="0084632E">
        <w:t>1) равные права и возможности при получении муниципальной услуги для заявителей;</w:t>
      </w:r>
    </w:p>
    <w:p w:rsidR="00D1552C" w:rsidRPr="0084632E" w:rsidRDefault="00D1552C" w:rsidP="00D1552C">
      <w:pPr>
        <w:widowControl w:val="0"/>
        <w:autoSpaceDE w:val="0"/>
        <w:autoSpaceDN w:val="0"/>
        <w:adjustRightInd w:val="0"/>
        <w:spacing w:line="240" w:lineRule="auto"/>
        <w:ind w:firstLine="540"/>
        <w:jc w:val="both"/>
      </w:pPr>
      <w:r w:rsidRPr="0084632E">
        <w:t>2) транспортная доступность к месту предоставления муниципальной услуги;</w:t>
      </w:r>
    </w:p>
    <w:p w:rsidR="00D1552C" w:rsidRPr="0084632E" w:rsidRDefault="00D1552C" w:rsidP="00D1552C">
      <w:pPr>
        <w:widowControl w:val="0"/>
        <w:autoSpaceDE w:val="0"/>
        <w:autoSpaceDN w:val="0"/>
        <w:adjustRightInd w:val="0"/>
        <w:spacing w:line="240" w:lineRule="auto"/>
        <w:ind w:firstLine="540"/>
        <w:jc w:val="both"/>
      </w:pPr>
      <w:r w:rsidRPr="0084632E">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D1552C" w:rsidRPr="0084632E" w:rsidRDefault="00D1552C" w:rsidP="00D1552C">
      <w:pPr>
        <w:widowControl w:val="0"/>
        <w:autoSpaceDE w:val="0"/>
        <w:autoSpaceDN w:val="0"/>
        <w:adjustRightInd w:val="0"/>
        <w:spacing w:line="240" w:lineRule="auto"/>
        <w:ind w:firstLine="540"/>
        <w:jc w:val="both"/>
      </w:pPr>
      <w:r w:rsidRPr="0084632E">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D1552C" w:rsidRPr="0084632E" w:rsidRDefault="00D1552C" w:rsidP="00D1552C">
      <w:pPr>
        <w:widowControl w:val="0"/>
        <w:autoSpaceDE w:val="0"/>
        <w:autoSpaceDN w:val="0"/>
        <w:adjustRightInd w:val="0"/>
        <w:spacing w:line="240" w:lineRule="auto"/>
        <w:ind w:firstLine="540"/>
        <w:jc w:val="both"/>
      </w:pPr>
      <w:r w:rsidRPr="0084632E">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D1552C" w:rsidRPr="0084632E" w:rsidRDefault="00D1552C" w:rsidP="00D1552C">
      <w:pPr>
        <w:widowControl w:val="0"/>
        <w:autoSpaceDE w:val="0"/>
        <w:autoSpaceDN w:val="0"/>
        <w:adjustRightInd w:val="0"/>
        <w:spacing w:line="240" w:lineRule="auto"/>
        <w:ind w:firstLine="540"/>
        <w:jc w:val="both"/>
      </w:pPr>
      <w:r w:rsidRPr="0084632E">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D1552C" w:rsidRPr="0084632E" w:rsidRDefault="00D1552C" w:rsidP="00D1552C">
      <w:pPr>
        <w:widowControl w:val="0"/>
        <w:autoSpaceDE w:val="0"/>
        <w:autoSpaceDN w:val="0"/>
        <w:adjustRightInd w:val="0"/>
        <w:spacing w:line="240" w:lineRule="auto"/>
        <w:ind w:firstLine="540"/>
        <w:jc w:val="both"/>
      </w:pPr>
      <w:r>
        <w:t>2.19</w:t>
      </w:r>
      <w:r w:rsidRPr="0084632E">
        <w:t>. Показатели доступности муниципальной услуги (специальные, применимые в отношении инвалидов):</w:t>
      </w:r>
    </w:p>
    <w:p w:rsidR="00D1552C" w:rsidRPr="0084632E" w:rsidRDefault="00D1552C" w:rsidP="00D1552C">
      <w:pPr>
        <w:widowControl w:val="0"/>
        <w:autoSpaceDE w:val="0"/>
        <w:autoSpaceDN w:val="0"/>
        <w:adjustRightInd w:val="0"/>
        <w:spacing w:line="240" w:lineRule="auto"/>
        <w:ind w:firstLine="540"/>
        <w:jc w:val="both"/>
      </w:pPr>
      <w:r w:rsidRPr="0084632E">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D1552C" w:rsidRPr="0084632E" w:rsidRDefault="00D1552C" w:rsidP="00D1552C">
      <w:pPr>
        <w:widowControl w:val="0"/>
        <w:autoSpaceDE w:val="0"/>
        <w:autoSpaceDN w:val="0"/>
        <w:adjustRightInd w:val="0"/>
        <w:spacing w:line="240" w:lineRule="auto"/>
        <w:ind w:firstLine="540"/>
        <w:jc w:val="both"/>
      </w:pPr>
      <w:r w:rsidRPr="0084632E">
        <w:t>2) обеспечение беспрепятственного доступа инвалидов к помещениям, в которых предоставляется муниципальная услуга;</w:t>
      </w:r>
    </w:p>
    <w:p w:rsidR="00D1552C" w:rsidRPr="0084632E" w:rsidRDefault="00D1552C" w:rsidP="00D1552C">
      <w:pPr>
        <w:widowControl w:val="0"/>
        <w:autoSpaceDE w:val="0"/>
        <w:autoSpaceDN w:val="0"/>
        <w:adjustRightInd w:val="0"/>
        <w:spacing w:line="240" w:lineRule="auto"/>
        <w:ind w:firstLine="540"/>
        <w:jc w:val="both"/>
      </w:pPr>
      <w:r w:rsidRPr="0084632E">
        <w:t xml:space="preserve">3) получение для инвалидов в доступной форме информации по вопросам предоставления муниципальной услуги, в том числе об оформлении необходимых для </w:t>
      </w:r>
      <w:r w:rsidRPr="0084632E">
        <w:lastRenderedPageBreak/>
        <w:t>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D1552C" w:rsidRPr="0084632E" w:rsidRDefault="00D1552C" w:rsidP="00D1552C">
      <w:pPr>
        <w:widowControl w:val="0"/>
        <w:autoSpaceDE w:val="0"/>
        <w:autoSpaceDN w:val="0"/>
        <w:adjustRightInd w:val="0"/>
        <w:spacing w:line="240" w:lineRule="auto"/>
        <w:ind w:firstLine="540"/>
        <w:jc w:val="both"/>
      </w:pPr>
      <w:r w:rsidRPr="0084632E">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D1552C" w:rsidRPr="0084632E" w:rsidRDefault="00D1552C" w:rsidP="00D1552C">
      <w:pPr>
        <w:widowControl w:val="0"/>
        <w:autoSpaceDE w:val="0"/>
        <w:autoSpaceDN w:val="0"/>
        <w:adjustRightInd w:val="0"/>
        <w:spacing w:line="240" w:lineRule="auto"/>
        <w:ind w:firstLine="540"/>
        <w:jc w:val="both"/>
      </w:pPr>
      <w:r w:rsidRPr="0084632E">
        <w:t>2.</w:t>
      </w:r>
      <w:r>
        <w:t>19</w:t>
      </w:r>
      <w:r w:rsidRPr="0084632E">
        <w:t>.</w:t>
      </w:r>
      <w:r>
        <w:t>1.</w:t>
      </w:r>
      <w:r w:rsidRPr="0084632E">
        <w:t xml:space="preserve"> Показатели качества муниципальной услуги:</w:t>
      </w:r>
    </w:p>
    <w:p w:rsidR="00D1552C" w:rsidRPr="0084632E" w:rsidRDefault="00D1552C" w:rsidP="00D1552C">
      <w:pPr>
        <w:widowControl w:val="0"/>
        <w:autoSpaceDE w:val="0"/>
        <w:autoSpaceDN w:val="0"/>
        <w:adjustRightInd w:val="0"/>
        <w:spacing w:line="240" w:lineRule="auto"/>
        <w:ind w:firstLine="540"/>
        <w:jc w:val="both"/>
      </w:pPr>
      <w:r w:rsidRPr="0084632E">
        <w:t>1) соблюдение срока предоставления муниципальной услуги;</w:t>
      </w:r>
    </w:p>
    <w:p w:rsidR="00D1552C" w:rsidRPr="0084632E" w:rsidRDefault="00D1552C" w:rsidP="00D1552C">
      <w:pPr>
        <w:widowControl w:val="0"/>
        <w:autoSpaceDE w:val="0"/>
        <w:autoSpaceDN w:val="0"/>
        <w:adjustRightInd w:val="0"/>
        <w:spacing w:line="240" w:lineRule="auto"/>
        <w:ind w:firstLine="540"/>
        <w:jc w:val="both"/>
      </w:pPr>
      <w:r w:rsidRPr="0084632E">
        <w:t>2) соблюдение требований стандарта предоставления муниципальной услуги;</w:t>
      </w:r>
    </w:p>
    <w:p w:rsidR="00D1552C" w:rsidRPr="0084632E" w:rsidRDefault="00D1552C" w:rsidP="00D1552C">
      <w:pPr>
        <w:widowControl w:val="0"/>
        <w:autoSpaceDE w:val="0"/>
        <w:autoSpaceDN w:val="0"/>
        <w:adjustRightInd w:val="0"/>
        <w:spacing w:line="240" w:lineRule="auto"/>
        <w:ind w:firstLine="540"/>
        <w:jc w:val="both"/>
      </w:pPr>
      <w:r w:rsidRPr="0084632E">
        <w:t>3) удовлетворенность заявителя профессионализмом должностных лиц ОМСУ, МФЦ при предоставлении услуги;</w:t>
      </w:r>
    </w:p>
    <w:p w:rsidR="00D1552C" w:rsidRPr="0084632E" w:rsidRDefault="00D1552C" w:rsidP="00D1552C">
      <w:pPr>
        <w:widowControl w:val="0"/>
        <w:autoSpaceDE w:val="0"/>
        <w:autoSpaceDN w:val="0"/>
        <w:adjustRightInd w:val="0"/>
        <w:spacing w:line="240" w:lineRule="auto"/>
        <w:ind w:firstLine="540"/>
        <w:jc w:val="both"/>
      </w:pPr>
      <w:r w:rsidRPr="0084632E">
        <w:t xml:space="preserve">4) соблюдение времени ожидания в очереди при подаче запроса и получении результата; </w:t>
      </w:r>
    </w:p>
    <w:p w:rsidR="00D1552C" w:rsidRPr="0084632E" w:rsidRDefault="00D1552C" w:rsidP="00D1552C">
      <w:pPr>
        <w:widowControl w:val="0"/>
        <w:autoSpaceDE w:val="0"/>
        <w:autoSpaceDN w:val="0"/>
        <w:adjustRightInd w:val="0"/>
        <w:spacing w:line="240" w:lineRule="auto"/>
        <w:ind w:firstLine="540"/>
        <w:jc w:val="both"/>
      </w:pPr>
      <w:r w:rsidRPr="0084632E">
        <w:t>5) осуществление не более одного взаимодействия заявителя с должностными лицами ОМСУ при получении муниципальной услуги;</w:t>
      </w:r>
    </w:p>
    <w:p w:rsidR="00D1552C" w:rsidRDefault="00D1552C" w:rsidP="00D1552C">
      <w:pPr>
        <w:widowControl w:val="0"/>
        <w:autoSpaceDE w:val="0"/>
        <w:autoSpaceDN w:val="0"/>
        <w:adjustRightInd w:val="0"/>
        <w:spacing w:line="240" w:lineRule="auto"/>
        <w:ind w:firstLine="540"/>
        <w:jc w:val="both"/>
      </w:pPr>
      <w:r w:rsidRPr="0084632E">
        <w:t>6) отсутствие жалоб на действия или бездействия должностных лиц ОМСУ, поданных в установленном порядке.</w:t>
      </w:r>
    </w:p>
    <w:p w:rsidR="00D1552C" w:rsidRDefault="00D1552C" w:rsidP="00D1552C">
      <w:pPr>
        <w:widowControl w:val="0"/>
        <w:autoSpaceDE w:val="0"/>
        <w:autoSpaceDN w:val="0"/>
        <w:adjustRightInd w:val="0"/>
        <w:spacing w:line="240" w:lineRule="auto"/>
        <w:ind w:firstLine="540"/>
        <w:jc w:val="both"/>
        <w:rPr>
          <w:color w:val="0070C0"/>
        </w:rPr>
      </w:pPr>
      <w:r w:rsidRPr="00A70397">
        <w:t>2.2</w:t>
      </w:r>
      <w:r>
        <w:t>0</w:t>
      </w:r>
      <w:r w:rsidRPr="00A70397">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D1552C" w:rsidRPr="004A321C" w:rsidRDefault="00D1552C" w:rsidP="00D1552C">
      <w:pPr>
        <w:widowControl w:val="0"/>
        <w:autoSpaceDE w:val="0"/>
        <w:autoSpaceDN w:val="0"/>
        <w:adjustRightInd w:val="0"/>
        <w:spacing w:line="240" w:lineRule="auto"/>
        <w:ind w:firstLine="709"/>
        <w:jc w:val="both"/>
      </w:pPr>
      <w:r w:rsidRPr="004A321C">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t>.</w:t>
      </w:r>
    </w:p>
    <w:p w:rsidR="00D1552C" w:rsidRPr="00A70397" w:rsidRDefault="00D1552C" w:rsidP="00D1552C">
      <w:pPr>
        <w:widowControl w:val="0"/>
        <w:autoSpaceDE w:val="0"/>
        <w:autoSpaceDN w:val="0"/>
        <w:adjustRightInd w:val="0"/>
        <w:spacing w:line="240" w:lineRule="auto"/>
        <w:ind w:firstLine="709"/>
        <w:jc w:val="both"/>
      </w:pPr>
      <w:r w:rsidRPr="00A70397">
        <w:t>2.2</w:t>
      </w:r>
      <w:r>
        <w:t>0</w:t>
      </w:r>
      <w:r w:rsidRPr="00A70397">
        <w:t>.1. К целевым показателям доступности и качества муниципальной услуги относятся:</w:t>
      </w:r>
    </w:p>
    <w:p w:rsidR="00D1552C" w:rsidRPr="00BA5496" w:rsidRDefault="00D1552C" w:rsidP="00D1552C">
      <w:pPr>
        <w:pStyle w:val="ab"/>
        <w:widowControl w:val="0"/>
        <w:numPr>
          <w:ilvl w:val="0"/>
          <w:numId w:val="4"/>
        </w:numPr>
        <w:suppressAutoHyphens w:val="0"/>
        <w:autoSpaceDE w:val="0"/>
        <w:autoSpaceDN w:val="0"/>
        <w:adjustRightInd w:val="0"/>
        <w:spacing w:line="240" w:lineRule="auto"/>
        <w:ind w:left="0" w:firstLine="709"/>
        <w:contextualSpacing w:val="0"/>
        <w:jc w:val="both"/>
      </w:pPr>
      <w:r w:rsidRPr="00BA5496">
        <w:t>количество документов, которые заявителю необходимо представить в целях получения муниципальной услуги;</w:t>
      </w:r>
    </w:p>
    <w:p w:rsidR="00D1552C" w:rsidRPr="00BA5496" w:rsidRDefault="00D1552C" w:rsidP="00D1552C">
      <w:pPr>
        <w:pStyle w:val="ab"/>
        <w:widowControl w:val="0"/>
        <w:numPr>
          <w:ilvl w:val="0"/>
          <w:numId w:val="4"/>
        </w:numPr>
        <w:suppressAutoHyphens w:val="0"/>
        <w:autoSpaceDE w:val="0"/>
        <w:autoSpaceDN w:val="0"/>
        <w:adjustRightInd w:val="0"/>
        <w:spacing w:line="240" w:lineRule="auto"/>
        <w:ind w:left="0" w:firstLine="709"/>
        <w:contextualSpacing w:val="0"/>
        <w:jc w:val="both"/>
      </w:pPr>
      <w:r w:rsidRPr="00BA5496">
        <w:t>минимальное количество непосредственных обращений заявителя в различные организации в целях получения муниципальной услуги.</w:t>
      </w:r>
    </w:p>
    <w:p w:rsidR="00D1552C" w:rsidRPr="00A70397" w:rsidRDefault="00D1552C" w:rsidP="00D1552C">
      <w:pPr>
        <w:widowControl w:val="0"/>
        <w:autoSpaceDE w:val="0"/>
        <w:autoSpaceDN w:val="0"/>
        <w:adjustRightInd w:val="0"/>
        <w:spacing w:line="240" w:lineRule="auto"/>
        <w:ind w:firstLine="709"/>
        <w:jc w:val="both"/>
      </w:pPr>
      <w:r w:rsidRPr="00A70397">
        <w:t>2.2</w:t>
      </w:r>
      <w:r>
        <w:t>0</w:t>
      </w:r>
      <w:r w:rsidRPr="00A70397">
        <w:t>.2. К непосредственным показателям доступности и качества муниципальной услуги относятся:</w:t>
      </w:r>
    </w:p>
    <w:p w:rsidR="00D1552C" w:rsidRPr="00A70397" w:rsidRDefault="00D1552C" w:rsidP="00D1552C">
      <w:pPr>
        <w:widowControl w:val="0"/>
        <w:autoSpaceDE w:val="0"/>
        <w:autoSpaceDN w:val="0"/>
        <w:adjustRightInd w:val="0"/>
        <w:spacing w:line="240" w:lineRule="auto"/>
        <w:ind w:firstLine="709"/>
        <w:jc w:val="both"/>
      </w:pPr>
      <w:r w:rsidRPr="00A70397">
        <w:t>возможность получения муниципальной услуги в МФЦ в соответствии с соглашением, заключенным между</w:t>
      </w:r>
      <w:r>
        <w:t xml:space="preserve"> МФЦ</w:t>
      </w:r>
      <w:r w:rsidRPr="00A70397">
        <w:t xml:space="preserve"> и органом местного самоуправления, с момента вступления в силу соглашения о взаимодействии.</w:t>
      </w:r>
    </w:p>
    <w:p w:rsidR="00D1552C" w:rsidRPr="00A70397" w:rsidRDefault="00D1552C" w:rsidP="00D1552C">
      <w:pPr>
        <w:widowControl w:val="0"/>
        <w:autoSpaceDE w:val="0"/>
        <w:autoSpaceDN w:val="0"/>
        <w:adjustRightInd w:val="0"/>
        <w:spacing w:line="240" w:lineRule="auto"/>
        <w:ind w:firstLine="709"/>
        <w:jc w:val="both"/>
      </w:pPr>
      <w:r>
        <w:t>2.21</w:t>
      </w:r>
      <w:r w:rsidRPr="00A70397">
        <w:t>. Особенности предоставления муниципальной услуги в МФЦ:</w:t>
      </w:r>
    </w:p>
    <w:p w:rsidR="00D1552C" w:rsidRPr="00A70397" w:rsidRDefault="00D1552C" w:rsidP="00D1552C">
      <w:pPr>
        <w:widowControl w:val="0"/>
        <w:autoSpaceDE w:val="0"/>
        <w:autoSpaceDN w:val="0"/>
        <w:adjustRightInd w:val="0"/>
        <w:spacing w:line="240" w:lineRule="auto"/>
        <w:ind w:firstLine="709"/>
        <w:jc w:val="both"/>
      </w:pPr>
      <w:r w:rsidRPr="00A70397">
        <w:t>Предоставление муниципальной услуги в МФЦ осуществляется после вступления в силу соглашения о взаимодействии.</w:t>
      </w:r>
    </w:p>
    <w:p w:rsidR="00D1552C" w:rsidRPr="00A70397" w:rsidRDefault="00D1552C" w:rsidP="00D1552C">
      <w:pPr>
        <w:widowControl w:val="0"/>
        <w:autoSpaceDE w:val="0"/>
        <w:autoSpaceDN w:val="0"/>
        <w:adjustRightInd w:val="0"/>
        <w:spacing w:line="240" w:lineRule="auto"/>
        <w:ind w:firstLine="709"/>
        <w:jc w:val="both"/>
      </w:pPr>
      <w:r>
        <w:t>2.21</w:t>
      </w:r>
      <w:r w:rsidRPr="00A70397">
        <w:t xml:space="preserve">.1. </w:t>
      </w:r>
      <w:r>
        <w:t>МФЦ</w:t>
      </w:r>
      <w:r w:rsidRPr="00A70397">
        <w:t xml:space="preserve"> осуществляет:</w:t>
      </w:r>
    </w:p>
    <w:p w:rsidR="00D1552C" w:rsidRPr="00BA5496" w:rsidRDefault="00D1552C" w:rsidP="00D1552C">
      <w:pPr>
        <w:pStyle w:val="ab"/>
        <w:widowControl w:val="0"/>
        <w:numPr>
          <w:ilvl w:val="0"/>
          <w:numId w:val="5"/>
        </w:numPr>
        <w:suppressAutoHyphens w:val="0"/>
        <w:autoSpaceDE w:val="0"/>
        <w:autoSpaceDN w:val="0"/>
        <w:adjustRightInd w:val="0"/>
        <w:spacing w:line="240" w:lineRule="auto"/>
        <w:ind w:left="0" w:firstLine="709"/>
        <w:contextualSpacing w:val="0"/>
        <w:jc w:val="both"/>
      </w:pPr>
      <w:r w:rsidRPr="00BA5496">
        <w:t>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D1552C" w:rsidRPr="00BA5496" w:rsidRDefault="00D1552C" w:rsidP="00D1552C">
      <w:pPr>
        <w:pStyle w:val="ab"/>
        <w:widowControl w:val="0"/>
        <w:numPr>
          <w:ilvl w:val="0"/>
          <w:numId w:val="5"/>
        </w:numPr>
        <w:suppressAutoHyphens w:val="0"/>
        <w:autoSpaceDE w:val="0"/>
        <w:autoSpaceDN w:val="0"/>
        <w:adjustRightInd w:val="0"/>
        <w:spacing w:line="240" w:lineRule="auto"/>
        <w:ind w:left="0" w:firstLine="709"/>
        <w:contextualSpacing w:val="0"/>
        <w:jc w:val="both"/>
      </w:pPr>
      <w:r w:rsidRPr="00BA5496">
        <w:t>информирование граждан и организаций по вопросам предоставления муниципальных услуг;</w:t>
      </w:r>
    </w:p>
    <w:p w:rsidR="00D1552C" w:rsidRPr="00BA5496" w:rsidRDefault="00D1552C" w:rsidP="00D1552C">
      <w:pPr>
        <w:pStyle w:val="ab"/>
        <w:widowControl w:val="0"/>
        <w:numPr>
          <w:ilvl w:val="0"/>
          <w:numId w:val="5"/>
        </w:numPr>
        <w:suppressAutoHyphens w:val="0"/>
        <w:autoSpaceDE w:val="0"/>
        <w:autoSpaceDN w:val="0"/>
        <w:adjustRightInd w:val="0"/>
        <w:spacing w:line="240" w:lineRule="auto"/>
        <w:ind w:left="0" w:firstLine="709"/>
        <w:contextualSpacing w:val="0"/>
        <w:jc w:val="both"/>
      </w:pPr>
      <w:r w:rsidRPr="00BA5496">
        <w:t>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D1552C" w:rsidRPr="00BA5496" w:rsidRDefault="00D1552C" w:rsidP="00D1552C">
      <w:pPr>
        <w:pStyle w:val="ab"/>
        <w:widowControl w:val="0"/>
        <w:numPr>
          <w:ilvl w:val="0"/>
          <w:numId w:val="5"/>
        </w:numPr>
        <w:suppressAutoHyphens w:val="0"/>
        <w:autoSpaceDE w:val="0"/>
        <w:autoSpaceDN w:val="0"/>
        <w:adjustRightInd w:val="0"/>
        <w:spacing w:line="240" w:lineRule="auto"/>
        <w:ind w:left="0" w:firstLine="709"/>
        <w:contextualSpacing w:val="0"/>
        <w:jc w:val="both"/>
      </w:pPr>
      <w:r w:rsidRPr="00BA5496">
        <w:t>обработку персональных данных, связанных с предоставлением муниципальных услуг.</w:t>
      </w:r>
    </w:p>
    <w:p w:rsidR="00D1552C" w:rsidRPr="00A70397" w:rsidRDefault="00D1552C" w:rsidP="00D1552C">
      <w:pPr>
        <w:widowControl w:val="0"/>
        <w:autoSpaceDE w:val="0"/>
        <w:autoSpaceDN w:val="0"/>
        <w:adjustRightInd w:val="0"/>
        <w:spacing w:line="240" w:lineRule="auto"/>
        <w:ind w:firstLine="709"/>
        <w:jc w:val="both"/>
      </w:pPr>
      <w:r w:rsidRPr="00A70397">
        <w:t>2.2</w:t>
      </w:r>
      <w:r>
        <w:t>1</w:t>
      </w:r>
      <w:r w:rsidRPr="00A70397">
        <w:t xml:space="preserve">.2. В случае подачи документов в орган местного самоуправления посредством МФЦ специалист </w:t>
      </w:r>
      <w:r>
        <w:t>МФЦ</w:t>
      </w:r>
      <w:r w:rsidRPr="00A70397">
        <w:t xml:space="preserve">, осуществляющий прием документов, представленных для </w:t>
      </w:r>
      <w:r w:rsidRPr="00A70397">
        <w:lastRenderedPageBreak/>
        <w:t>получения муниципальной услуги, выполняет следующие действия:</w:t>
      </w:r>
    </w:p>
    <w:p w:rsidR="00D1552C" w:rsidRPr="00BA5496" w:rsidRDefault="00D1552C" w:rsidP="00D1552C">
      <w:pPr>
        <w:pStyle w:val="ab"/>
        <w:widowControl w:val="0"/>
        <w:numPr>
          <w:ilvl w:val="0"/>
          <w:numId w:val="6"/>
        </w:numPr>
        <w:suppressAutoHyphens w:val="0"/>
        <w:autoSpaceDE w:val="0"/>
        <w:autoSpaceDN w:val="0"/>
        <w:adjustRightInd w:val="0"/>
        <w:spacing w:line="240" w:lineRule="auto"/>
        <w:ind w:left="0" w:firstLine="709"/>
        <w:contextualSpacing w:val="0"/>
        <w:jc w:val="both"/>
      </w:pPr>
      <w:r w:rsidRPr="00BA5496">
        <w:t>определяет предмет обращения;</w:t>
      </w:r>
    </w:p>
    <w:p w:rsidR="00D1552C" w:rsidRPr="00BA5496" w:rsidRDefault="00D1552C" w:rsidP="00D1552C">
      <w:pPr>
        <w:pStyle w:val="ab"/>
        <w:widowControl w:val="0"/>
        <w:numPr>
          <w:ilvl w:val="0"/>
          <w:numId w:val="6"/>
        </w:numPr>
        <w:suppressAutoHyphens w:val="0"/>
        <w:autoSpaceDE w:val="0"/>
        <w:autoSpaceDN w:val="0"/>
        <w:adjustRightInd w:val="0"/>
        <w:spacing w:line="240" w:lineRule="auto"/>
        <w:ind w:left="0" w:firstLine="709"/>
        <w:contextualSpacing w:val="0"/>
        <w:jc w:val="both"/>
      </w:pPr>
      <w:r w:rsidRPr="00BA5496">
        <w:t>проводит проверку полномочий лица, подающего документы;</w:t>
      </w:r>
    </w:p>
    <w:p w:rsidR="00D1552C" w:rsidRPr="00BA5496" w:rsidRDefault="00D1552C" w:rsidP="00D1552C">
      <w:pPr>
        <w:pStyle w:val="ab"/>
        <w:widowControl w:val="0"/>
        <w:numPr>
          <w:ilvl w:val="0"/>
          <w:numId w:val="6"/>
        </w:numPr>
        <w:suppressAutoHyphens w:val="0"/>
        <w:autoSpaceDE w:val="0"/>
        <w:autoSpaceDN w:val="0"/>
        <w:adjustRightInd w:val="0"/>
        <w:spacing w:line="240" w:lineRule="auto"/>
        <w:ind w:left="0" w:firstLine="709"/>
        <w:contextualSpacing w:val="0"/>
        <w:jc w:val="both"/>
      </w:pPr>
      <w:r w:rsidRPr="00BA5496">
        <w:t xml:space="preserve">проводит проверку правильности заполнения запроса и соответствия представленных документов требованиям, указанным в </w:t>
      </w:r>
      <w:hyperlink w:anchor="Par215" w:history="1">
        <w:r w:rsidRPr="00BA5496">
          <w:t>пункте 2.7</w:t>
        </w:r>
      </w:hyperlink>
      <w:r w:rsidRPr="003C4D63">
        <w:t>, 2.8</w:t>
      </w:r>
      <w:r w:rsidRPr="00BA5496">
        <w:t xml:space="preserve"> настоящих методических рекомендаций;</w:t>
      </w:r>
    </w:p>
    <w:p w:rsidR="00D1552C" w:rsidRPr="00BA5496" w:rsidRDefault="00D1552C" w:rsidP="00D1552C">
      <w:pPr>
        <w:pStyle w:val="ab"/>
        <w:widowControl w:val="0"/>
        <w:numPr>
          <w:ilvl w:val="0"/>
          <w:numId w:val="6"/>
        </w:numPr>
        <w:suppressAutoHyphens w:val="0"/>
        <w:autoSpaceDE w:val="0"/>
        <w:autoSpaceDN w:val="0"/>
        <w:adjustRightInd w:val="0"/>
        <w:spacing w:line="240" w:lineRule="auto"/>
        <w:ind w:left="0" w:firstLine="709"/>
        <w:contextualSpacing w:val="0"/>
        <w:jc w:val="both"/>
      </w:pPr>
      <w:r w:rsidRPr="00BA5496">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1552C" w:rsidRPr="00BA5496" w:rsidRDefault="00D1552C" w:rsidP="00D1552C">
      <w:pPr>
        <w:pStyle w:val="ab"/>
        <w:widowControl w:val="0"/>
        <w:numPr>
          <w:ilvl w:val="0"/>
          <w:numId w:val="6"/>
        </w:numPr>
        <w:suppressAutoHyphens w:val="0"/>
        <w:autoSpaceDE w:val="0"/>
        <w:autoSpaceDN w:val="0"/>
        <w:adjustRightInd w:val="0"/>
        <w:spacing w:line="240" w:lineRule="auto"/>
        <w:ind w:left="0" w:firstLine="709"/>
        <w:contextualSpacing w:val="0"/>
        <w:jc w:val="both"/>
      </w:pPr>
      <w:r w:rsidRPr="00BA5496">
        <w:t>заверяет электронное дело своей электронной подписью (далее - ЭП);</w:t>
      </w:r>
    </w:p>
    <w:p w:rsidR="00D1552C" w:rsidRPr="00BA5496" w:rsidRDefault="00D1552C" w:rsidP="00D1552C">
      <w:pPr>
        <w:pStyle w:val="ab"/>
        <w:widowControl w:val="0"/>
        <w:numPr>
          <w:ilvl w:val="0"/>
          <w:numId w:val="6"/>
        </w:numPr>
        <w:suppressAutoHyphens w:val="0"/>
        <w:autoSpaceDE w:val="0"/>
        <w:autoSpaceDN w:val="0"/>
        <w:adjustRightInd w:val="0"/>
        <w:spacing w:line="240" w:lineRule="auto"/>
        <w:ind w:left="0" w:firstLine="709"/>
        <w:contextualSpacing w:val="0"/>
        <w:jc w:val="both"/>
      </w:pPr>
      <w:r w:rsidRPr="00BA5496">
        <w:t>направляет копии документов и реестр документов в орган местного самоуправления:</w:t>
      </w:r>
    </w:p>
    <w:p w:rsidR="00D1552C" w:rsidRPr="00BA5496" w:rsidRDefault="00D1552C" w:rsidP="00D1552C">
      <w:pPr>
        <w:pStyle w:val="ab"/>
        <w:widowControl w:val="0"/>
        <w:numPr>
          <w:ilvl w:val="0"/>
          <w:numId w:val="6"/>
        </w:numPr>
        <w:suppressAutoHyphens w:val="0"/>
        <w:autoSpaceDE w:val="0"/>
        <w:autoSpaceDN w:val="0"/>
        <w:adjustRightInd w:val="0"/>
        <w:spacing w:line="240" w:lineRule="auto"/>
        <w:ind w:left="0" w:firstLine="709"/>
        <w:contextualSpacing w:val="0"/>
        <w:jc w:val="both"/>
      </w:pPr>
      <w:r w:rsidRPr="00BA5496">
        <w:t>в электронном виде (в составе пакетов электронных дел) в течение 1 рабочего дня со дня обращения заявителя в МФЦ;</w:t>
      </w:r>
    </w:p>
    <w:p w:rsidR="00D1552C" w:rsidRPr="00BA5496" w:rsidRDefault="00D1552C" w:rsidP="00D1552C">
      <w:pPr>
        <w:pStyle w:val="ab"/>
        <w:widowControl w:val="0"/>
        <w:numPr>
          <w:ilvl w:val="0"/>
          <w:numId w:val="6"/>
        </w:numPr>
        <w:suppressAutoHyphens w:val="0"/>
        <w:autoSpaceDE w:val="0"/>
        <w:autoSpaceDN w:val="0"/>
        <w:adjustRightInd w:val="0"/>
        <w:spacing w:line="240" w:lineRule="auto"/>
        <w:ind w:left="0" w:firstLine="709"/>
        <w:contextualSpacing w:val="0"/>
        <w:jc w:val="both"/>
      </w:pPr>
      <w:r w:rsidRPr="00BA5496">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1552C" w:rsidRPr="00A70397" w:rsidRDefault="00D1552C" w:rsidP="00D1552C">
      <w:pPr>
        <w:widowControl w:val="0"/>
        <w:autoSpaceDE w:val="0"/>
        <w:autoSpaceDN w:val="0"/>
        <w:adjustRightInd w:val="0"/>
        <w:spacing w:line="240" w:lineRule="auto"/>
        <w:ind w:firstLine="709"/>
        <w:jc w:val="both"/>
      </w:pPr>
      <w:r w:rsidRPr="00A70397">
        <w:t>2.2</w:t>
      </w:r>
      <w:r>
        <w:t>1</w:t>
      </w:r>
      <w:r w:rsidRPr="00A70397">
        <w:t xml:space="preserve">.3. При обнаружении несоответствия документов требованиям, указанным в </w:t>
      </w:r>
      <w:hyperlink w:anchor="Par215" w:history="1">
        <w:r w:rsidRPr="004C7575">
          <w:t>пункте 2.7</w:t>
        </w:r>
      </w:hyperlink>
      <w:r w:rsidRPr="00A70397">
        <w:t xml:space="preserve"> </w:t>
      </w:r>
      <w:r w:rsidRPr="004C7575">
        <w:t>настоящих методических рекомендаций</w:t>
      </w:r>
      <w:r w:rsidRPr="00A70397">
        <w:t>, специалист МФЦ, осуществляющий прием документов, возвращает их заявителю для устранения выявленных недостатков.</w:t>
      </w:r>
    </w:p>
    <w:p w:rsidR="00D1552C" w:rsidRPr="00A70397" w:rsidRDefault="00D1552C" w:rsidP="00D1552C">
      <w:pPr>
        <w:widowControl w:val="0"/>
        <w:autoSpaceDE w:val="0"/>
        <w:autoSpaceDN w:val="0"/>
        <w:adjustRightInd w:val="0"/>
        <w:spacing w:line="240" w:lineRule="auto"/>
        <w:ind w:firstLine="709"/>
        <w:jc w:val="both"/>
      </w:pPr>
      <w:r w:rsidRPr="00A70397">
        <w:t>По окончании приема документов специалист МФЦ выдает заявителю расписку в приеме документов.</w:t>
      </w:r>
    </w:p>
    <w:p w:rsidR="00D1552C" w:rsidRPr="00A70397" w:rsidRDefault="00D1552C" w:rsidP="00D1552C">
      <w:pPr>
        <w:widowControl w:val="0"/>
        <w:autoSpaceDE w:val="0"/>
        <w:autoSpaceDN w:val="0"/>
        <w:adjustRightInd w:val="0"/>
        <w:spacing w:line="240" w:lineRule="auto"/>
        <w:ind w:firstLine="709"/>
        <w:jc w:val="both"/>
      </w:pPr>
      <w:r w:rsidRPr="00A70397">
        <w:t xml:space="preserve">При указании заявителем места получения ответа (результата предоставления </w:t>
      </w:r>
      <w:r>
        <w:t>муниципальной</w:t>
      </w:r>
      <w:r w:rsidRPr="00A70397">
        <w:t xml:space="preserve">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t>МФЦ</w:t>
      </w:r>
      <w:r w:rsidRPr="00A70397">
        <w:t xml:space="preserve"> для их последующей передачи заявителю:</w:t>
      </w:r>
    </w:p>
    <w:p w:rsidR="00D1552C" w:rsidRPr="00BA5496" w:rsidRDefault="00D1552C" w:rsidP="00D1552C">
      <w:pPr>
        <w:pStyle w:val="ab"/>
        <w:widowControl w:val="0"/>
        <w:numPr>
          <w:ilvl w:val="0"/>
          <w:numId w:val="7"/>
        </w:numPr>
        <w:suppressAutoHyphens w:val="0"/>
        <w:autoSpaceDE w:val="0"/>
        <w:autoSpaceDN w:val="0"/>
        <w:adjustRightInd w:val="0"/>
        <w:spacing w:line="240" w:lineRule="auto"/>
        <w:ind w:left="0" w:firstLine="709"/>
        <w:contextualSpacing w:val="0"/>
        <w:jc w:val="both"/>
      </w:pPr>
      <w:r w:rsidRPr="00BA5496">
        <w:t>в электронном виде в течение 1 рабочего (рабочих) дня (дней) со дня принятия решения о предоставлении (отказе в предоставлении) заявителю услуги;</w:t>
      </w:r>
    </w:p>
    <w:p w:rsidR="00D1552C" w:rsidRPr="00BA5496" w:rsidRDefault="00D1552C" w:rsidP="00D1552C">
      <w:pPr>
        <w:pStyle w:val="ab"/>
        <w:widowControl w:val="0"/>
        <w:numPr>
          <w:ilvl w:val="0"/>
          <w:numId w:val="7"/>
        </w:numPr>
        <w:suppressAutoHyphens w:val="0"/>
        <w:autoSpaceDE w:val="0"/>
        <w:autoSpaceDN w:val="0"/>
        <w:adjustRightInd w:val="0"/>
        <w:spacing w:line="240" w:lineRule="auto"/>
        <w:ind w:left="0" w:firstLine="709"/>
        <w:contextualSpacing w:val="0"/>
        <w:jc w:val="both"/>
      </w:pPr>
      <w:r w:rsidRPr="00BA5496">
        <w:t>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D1552C" w:rsidRPr="00687965" w:rsidRDefault="00D1552C" w:rsidP="00D1552C">
      <w:pPr>
        <w:widowControl w:val="0"/>
        <w:autoSpaceDE w:val="0"/>
        <w:autoSpaceDN w:val="0"/>
        <w:adjustRightInd w:val="0"/>
        <w:spacing w:line="240" w:lineRule="auto"/>
        <w:ind w:firstLine="540"/>
        <w:jc w:val="both"/>
        <w:rPr>
          <w:iCs/>
        </w:rPr>
      </w:pPr>
      <w:proofErr w:type="gramStart"/>
      <w:r w:rsidRPr="00B04FB4">
        <w:rPr>
          <w:iCs/>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w:t>
      </w:r>
      <w:r w:rsidRPr="00687965">
        <w:rPr>
          <w:iCs/>
        </w:rPr>
        <w:t xml:space="preserve"> услуги) в МФЦ, ответственный специалист органа местного самоуправления направляет в МФЦ по реестру документы, являющиеся результатом предоставления муниципальной услуги, для их последующего подписания и передачи экземпляров заявителю (уполномоченному лицу), в срок не более 1 рабочего дня со</w:t>
      </w:r>
      <w:proofErr w:type="gramEnd"/>
      <w:r w:rsidRPr="00687965">
        <w:rPr>
          <w:iCs/>
        </w:rPr>
        <w:t xml:space="preserve"> дня их регистрации в органе местного самоуправления и не позднее двух рабочих дней до окончания срока предоставления муниципальной услуги.</w:t>
      </w:r>
    </w:p>
    <w:p w:rsidR="00D1552C" w:rsidRPr="00687965" w:rsidRDefault="00D1552C" w:rsidP="00D1552C">
      <w:pPr>
        <w:widowControl w:val="0"/>
        <w:autoSpaceDE w:val="0"/>
        <w:autoSpaceDN w:val="0"/>
        <w:adjustRightInd w:val="0"/>
        <w:spacing w:line="240" w:lineRule="auto"/>
        <w:ind w:firstLine="540"/>
        <w:jc w:val="both"/>
        <w:rPr>
          <w:iCs/>
        </w:rPr>
      </w:pPr>
      <w:r w:rsidRPr="00687965">
        <w:rPr>
          <w:iCs/>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D1552C" w:rsidRPr="00C658DD" w:rsidRDefault="00D1552C" w:rsidP="00D1552C">
      <w:pPr>
        <w:widowControl w:val="0"/>
        <w:autoSpaceDE w:val="0"/>
        <w:autoSpaceDN w:val="0"/>
        <w:adjustRightInd w:val="0"/>
        <w:spacing w:line="240" w:lineRule="auto"/>
        <w:ind w:firstLine="540"/>
        <w:jc w:val="both"/>
      </w:pPr>
      <w:r w:rsidRPr="00687965">
        <w:t xml:space="preserve">Выдача </w:t>
      </w:r>
      <w:r w:rsidRPr="00C658DD">
        <w:t>соглашения об установлении сервитута</w:t>
      </w:r>
      <w:r>
        <w:t xml:space="preserve"> либо </w:t>
      </w:r>
      <w:r w:rsidRPr="00C658DD">
        <w:t>постановлени</w:t>
      </w:r>
      <w:r>
        <w:t>я</w:t>
      </w:r>
      <w:r w:rsidRPr="00C658DD">
        <w:t xml:space="preserve"> администрации об отказе в установлении сервитута</w:t>
      </w:r>
      <w:r>
        <w:t xml:space="preserve"> </w:t>
      </w:r>
      <w:r w:rsidRPr="00687965">
        <w:t xml:space="preserve">осуществляется на основании  документов, удостоверяющих личность, под </w:t>
      </w:r>
      <w:r w:rsidRPr="008C03E2">
        <w:t xml:space="preserve">роспись в </w:t>
      </w:r>
      <w:r w:rsidRPr="00C658DD">
        <w:t xml:space="preserve">журнале выдачи соглашений об установлении сервитутов либо постановлений администрации об отказе в установлении сервитута. </w:t>
      </w:r>
    </w:p>
    <w:p w:rsidR="00D1552C" w:rsidRPr="008C03E2" w:rsidRDefault="00D1552C" w:rsidP="00D1552C">
      <w:pPr>
        <w:spacing w:line="240" w:lineRule="auto"/>
        <w:ind w:firstLine="540"/>
        <w:jc w:val="both"/>
      </w:pPr>
      <w:r w:rsidRPr="009043C4">
        <w:t>После подписания заявителем документов,</w:t>
      </w:r>
      <w:r w:rsidRPr="009043C4">
        <w:rPr>
          <w:iCs/>
        </w:rPr>
        <w:t xml:space="preserve"> являющихся результатом предоставления муниципальной услуги, заявитель </w:t>
      </w:r>
      <w:r w:rsidRPr="009043C4">
        <w:t xml:space="preserve">получает </w:t>
      </w:r>
      <w:r w:rsidRPr="00C658DD">
        <w:t xml:space="preserve">подписанные два экземпляра соглашения об установлении сервитута (в случае, предусмотренном пунктом 4 статьи 39.25 Земельного </w:t>
      </w:r>
      <w:r w:rsidRPr="00C658DD">
        <w:lastRenderedPageBreak/>
        <w:t xml:space="preserve">кодекса Российской Федерации, - один экземпляр) </w:t>
      </w:r>
      <w:r w:rsidRPr="009043C4">
        <w:t>либо постановление администрации об отказе в установлении</w:t>
      </w:r>
      <w:r w:rsidRPr="009043C4">
        <w:rPr>
          <w:iCs/>
        </w:rPr>
        <w:t>.</w:t>
      </w:r>
    </w:p>
    <w:p w:rsidR="00D1552C" w:rsidRDefault="00D1552C" w:rsidP="00D1552C">
      <w:pPr>
        <w:widowControl w:val="0"/>
        <w:autoSpaceDE w:val="0"/>
        <w:autoSpaceDN w:val="0"/>
        <w:adjustRightInd w:val="0"/>
        <w:spacing w:line="240" w:lineRule="auto"/>
        <w:ind w:firstLine="540"/>
        <w:jc w:val="both"/>
      </w:pPr>
      <w:r w:rsidRPr="00687965">
        <w:t xml:space="preserve">Передача сопроводительной ведомости неполученных </w:t>
      </w:r>
      <w:r w:rsidRPr="009043C4">
        <w:t>документов,</w:t>
      </w:r>
      <w:r w:rsidRPr="009043C4">
        <w:rPr>
          <w:iCs/>
        </w:rPr>
        <w:t xml:space="preserve"> являющихся результатом предоставления муниципальной услуги,</w:t>
      </w:r>
      <w:r>
        <w:rPr>
          <w:iCs/>
        </w:rPr>
        <w:t xml:space="preserve"> </w:t>
      </w:r>
      <w:r w:rsidRPr="00687965">
        <w:t>по истечению двух месяцев направляется в орган местного самоуправления по реестру невостребованных документов.</w:t>
      </w:r>
    </w:p>
    <w:p w:rsidR="00D1552C" w:rsidRPr="007B2E76" w:rsidRDefault="00D1552C" w:rsidP="00D1552C">
      <w:pPr>
        <w:widowControl w:val="0"/>
        <w:autoSpaceDE w:val="0"/>
        <w:autoSpaceDN w:val="0"/>
        <w:adjustRightInd w:val="0"/>
        <w:spacing w:line="240" w:lineRule="auto"/>
        <w:ind w:firstLine="709"/>
        <w:jc w:val="both"/>
      </w:pPr>
      <w:r w:rsidRPr="00C92878">
        <w:t>2.2</w:t>
      </w:r>
      <w:r>
        <w:t>2</w:t>
      </w:r>
      <w:r w:rsidRPr="00C92878">
        <w:t xml:space="preserve">. </w:t>
      </w:r>
      <w:r w:rsidRPr="007B2E76">
        <w:t>Особенности предоставления муниципальной услуги в электронном виде.</w:t>
      </w:r>
    </w:p>
    <w:p w:rsidR="00D1552C" w:rsidRPr="00E357CD" w:rsidRDefault="00D1552C" w:rsidP="00D1552C">
      <w:pPr>
        <w:widowControl w:val="0"/>
        <w:autoSpaceDE w:val="0"/>
        <w:autoSpaceDN w:val="0"/>
        <w:adjustRightInd w:val="0"/>
        <w:spacing w:line="240" w:lineRule="auto"/>
        <w:ind w:firstLine="709"/>
        <w:jc w:val="both"/>
      </w:pPr>
      <w:r w:rsidRPr="00E357CD">
        <w:t>2.</w:t>
      </w:r>
      <w:r>
        <w:t>22.1</w:t>
      </w:r>
      <w:r w:rsidRPr="00E357CD">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D1552C" w:rsidRPr="00E357CD" w:rsidRDefault="00D1552C" w:rsidP="00D1552C">
      <w:pPr>
        <w:widowControl w:val="0"/>
        <w:autoSpaceDE w:val="0"/>
        <w:autoSpaceDN w:val="0"/>
        <w:adjustRightInd w:val="0"/>
        <w:spacing w:line="240" w:lineRule="auto"/>
        <w:ind w:firstLine="709"/>
        <w:jc w:val="both"/>
      </w:pPr>
      <w:r w:rsidRPr="00E357CD">
        <w:t>Предоставление муниципальной услуги в электронном виде осуществляется при технической реализации услуги на ПГУ ЛО.</w:t>
      </w:r>
    </w:p>
    <w:p w:rsidR="00D1552C" w:rsidRPr="00E357CD" w:rsidRDefault="00D1552C" w:rsidP="00D1552C">
      <w:pPr>
        <w:widowControl w:val="0"/>
        <w:autoSpaceDE w:val="0"/>
        <w:autoSpaceDN w:val="0"/>
        <w:adjustRightInd w:val="0"/>
        <w:spacing w:line="240" w:lineRule="auto"/>
        <w:ind w:firstLine="709"/>
        <w:jc w:val="both"/>
      </w:pPr>
      <w:proofErr w:type="gramStart"/>
      <w:r w:rsidRPr="00E357CD">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D1552C" w:rsidRPr="00E357CD" w:rsidRDefault="00D1552C" w:rsidP="00D1552C">
      <w:pPr>
        <w:widowControl w:val="0"/>
        <w:autoSpaceDE w:val="0"/>
        <w:autoSpaceDN w:val="0"/>
        <w:adjustRightInd w:val="0"/>
        <w:spacing w:line="240" w:lineRule="auto"/>
        <w:ind w:firstLine="709"/>
        <w:jc w:val="both"/>
      </w:pPr>
      <w:r w:rsidRPr="00E357CD">
        <w:t>2.</w:t>
      </w:r>
      <w:r>
        <w:t>22.1</w:t>
      </w:r>
      <w:r w:rsidRPr="00E357CD">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E357CD">
        <w:t>ии и ау</w:t>
      </w:r>
      <w:proofErr w:type="gramEnd"/>
      <w:r w:rsidRPr="00E357CD">
        <w:t xml:space="preserve">тентификации (далее – ЕСИА). </w:t>
      </w:r>
    </w:p>
    <w:p w:rsidR="00D1552C" w:rsidRPr="00E357CD" w:rsidRDefault="00D1552C" w:rsidP="00D1552C">
      <w:pPr>
        <w:widowControl w:val="0"/>
        <w:autoSpaceDE w:val="0"/>
        <w:autoSpaceDN w:val="0"/>
        <w:adjustRightInd w:val="0"/>
        <w:spacing w:line="240" w:lineRule="auto"/>
        <w:ind w:firstLine="709"/>
        <w:jc w:val="both"/>
      </w:pPr>
      <w:r w:rsidRPr="00E357CD">
        <w:t>2.</w:t>
      </w:r>
      <w:r>
        <w:t>22.1</w:t>
      </w:r>
      <w:r w:rsidRPr="00E357CD">
        <w:t xml:space="preserve">.2. Муниципальная услуга может быть получена через ПГУ ЛО следующими способами: </w:t>
      </w:r>
    </w:p>
    <w:p w:rsidR="00D1552C" w:rsidRPr="00E357CD" w:rsidRDefault="00D1552C" w:rsidP="00D1552C">
      <w:pPr>
        <w:widowControl w:val="0"/>
        <w:autoSpaceDE w:val="0"/>
        <w:autoSpaceDN w:val="0"/>
        <w:adjustRightInd w:val="0"/>
        <w:spacing w:line="240" w:lineRule="auto"/>
        <w:ind w:firstLine="709"/>
        <w:jc w:val="both"/>
      </w:pPr>
      <w:r w:rsidRPr="00E357CD">
        <w:t>с обязательной личной явкой на прием в Администрацию;</w:t>
      </w:r>
    </w:p>
    <w:p w:rsidR="00D1552C" w:rsidRPr="00E357CD" w:rsidRDefault="00D1552C" w:rsidP="00D1552C">
      <w:pPr>
        <w:widowControl w:val="0"/>
        <w:autoSpaceDE w:val="0"/>
        <w:autoSpaceDN w:val="0"/>
        <w:adjustRightInd w:val="0"/>
        <w:spacing w:line="240" w:lineRule="auto"/>
        <w:ind w:firstLine="709"/>
        <w:jc w:val="both"/>
      </w:pPr>
      <w:r w:rsidRPr="00E357CD">
        <w:t>без личной явки на прием в Администрацию</w:t>
      </w:r>
      <w:r>
        <w:t xml:space="preserve"> с результатом предоставления услуги </w:t>
      </w:r>
      <w:r>
        <w:softHyphen/>
        <w:t xml:space="preserve">– проект </w:t>
      </w:r>
      <w:r w:rsidRPr="00C658DD">
        <w:t>соглашения об установлении сервитута либо постановлени</w:t>
      </w:r>
      <w:r>
        <w:t>е</w:t>
      </w:r>
      <w:r w:rsidRPr="00C658DD">
        <w:t xml:space="preserve"> администрации об отказе в установлении сервитута</w:t>
      </w:r>
      <w:r w:rsidRPr="00E357CD">
        <w:t xml:space="preserve">. </w:t>
      </w:r>
    </w:p>
    <w:p w:rsidR="00D1552C" w:rsidRPr="00E357CD" w:rsidRDefault="00D1552C" w:rsidP="00D1552C">
      <w:pPr>
        <w:widowControl w:val="0"/>
        <w:autoSpaceDE w:val="0"/>
        <w:autoSpaceDN w:val="0"/>
        <w:adjustRightInd w:val="0"/>
        <w:spacing w:line="240" w:lineRule="auto"/>
        <w:ind w:firstLine="709"/>
        <w:jc w:val="both"/>
      </w:pPr>
      <w:r w:rsidRPr="00E357CD">
        <w:t>2.</w:t>
      </w:r>
      <w:r>
        <w:t>22.1</w:t>
      </w:r>
      <w:r w:rsidRPr="00E357CD">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E357CD">
        <w:t>заверения заявления</w:t>
      </w:r>
      <w:proofErr w:type="gramEnd"/>
      <w:r w:rsidRPr="00E357CD">
        <w:t xml:space="preserve"> и документов, поданных в электронном виде на ПГУ ЛО. </w:t>
      </w:r>
    </w:p>
    <w:p w:rsidR="00D1552C" w:rsidRPr="00E357CD" w:rsidRDefault="00D1552C" w:rsidP="00D1552C">
      <w:pPr>
        <w:widowControl w:val="0"/>
        <w:autoSpaceDE w:val="0"/>
        <w:autoSpaceDN w:val="0"/>
        <w:adjustRightInd w:val="0"/>
        <w:spacing w:line="240" w:lineRule="auto"/>
        <w:ind w:firstLine="709"/>
        <w:jc w:val="both"/>
      </w:pPr>
      <w:r w:rsidRPr="00E357CD">
        <w:t>2.</w:t>
      </w:r>
      <w:r>
        <w:t>22.1</w:t>
      </w:r>
      <w:r w:rsidRPr="00E357CD">
        <w:t>.</w:t>
      </w:r>
      <w:r>
        <w:t>4</w:t>
      </w:r>
      <w:r w:rsidRPr="00E357CD">
        <w:t>. Для подачи заявления через ПГУ ЛО заявитель должен выполнить следующие действия:</w:t>
      </w:r>
    </w:p>
    <w:p w:rsidR="00D1552C" w:rsidRPr="00E357CD" w:rsidRDefault="00D1552C" w:rsidP="00D1552C">
      <w:pPr>
        <w:widowControl w:val="0"/>
        <w:autoSpaceDE w:val="0"/>
        <w:autoSpaceDN w:val="0"/>
        <w:adjustRightInd w:val="0"/>
        <w:spacing w:line="240" w:lineRule="auto"/>
        <w:ind w:firstLine="709"/>
        <w:jc w:val="both"/>
      </w:pPr>
      <w:r w:rsidRPr="00E357CD">
        <w:t>пройти идентификацию и аутентификацию в ЕСИА;</w:t>
      </w:r>
    </w:p>
    <w:p w:rsidR="00D1552C" w:rsidRPr="00E357CD" w:rsidRDefault="00D1552C" w:rsidP="00D1552C">
      <w:pPr>
        <w:widowControl w:val="0"/>
        <w:autoSpaceDE w:val="0"/>
        <w:autoSpaceDN w:val="0"/>
        <w:adjustRightInd w:val="0"/>
        <w:spacing w:line="240" w:lineRule="auto"/>
        <w:ind w:firstLine="709"/>
        <w:jc w:val="both"/>
      </w:pPr>
      <w:r w:rsidRPr="00E357CD">
        <w:t>в личном кабинете на ПГУ ЛО  заполнить в электронном виде заявление на оказание услуги;</w:t>
      </w:r>
    </w:p>
    <w:p w:rsidR="00D1552C" w:rsidRPr="00E357CD" w:rsidRDefault="00D1552C" w:rsidP="00D1552C">
      <w:pPr>
        <w:widowControl w:val="0"/>
        <w:autoSpaceDE w:val="0"/>
        <w:autoSpaceDN w:val="0"/>
        <w:adjustRightInd w:val="0"/>
        <w:spacing w:line="240" w:lineRule="auto"/>
        <w:ind w:firstLine="709"/>
        <w:jc w:val="both"/>
      </w:pPr>
      <w:r w:rsidRPr="00E357CD">
        <w:t>в случае</w:t>
      </w:r>
      <w:proofErr w:type="gramStart"/>
      <w:r w:rsidRPr="00E357CD">
        <w:t>,</w:t>
      </w:r>
      <w:proofErr w:type="gramEnd"/>
      <w:r w:rsidRPr="00E357CD">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D1552C" w:rsidRPr="00E357CD" w:rsidRDefault="00D1552C" w:rsidP="00D1552C">
      <w:pPr>
        <w:widowControl w:val="0"/>
        <w:autoSpaceDE w:val="0"/>
        <w:autoSpaceDN w:val="0"/>
        <w:adjustRightInd w:val="0"/>
        <w:spacing w:line="240" w:lineRule="auto"/>
        <w:ind w:firstLine="709"/>
        <w:jc w:val="both"/>
      </w:pPr>
      <w:r w:rsidRPr="00E357CD">
        <w:t>в случае</w:t>
      </w:r>
      <w:proofErr w:type="gramStart"/>
      <w:r w:rsidRPr="00E357CD">
        <w:t>,</w:t>
      </w:r>
      <w:proofErr w:type="gramEnd"/>
      <w:r w:rsidRPr="00E357CD">
        <w:t xml:space="preserve"> если заявитель выбрал способ оказания услуги без личной явки на прием в Администрацию:</w:t>
      </w:r>
    </w:p>
    <w:p w:rsidR="00D1552C" w:rsidRPr="00E357CD" w:rsidRDefault="00D1552C" w:rsidP="00D1552C">
      <w:pPr>
        <w:widowControl w:val="0"/>
        <w:autoSpaceDE w:val="0"/>
        <w:autoSpaceDN w:val="0"/>
        <w:adjustRightInd w:val="0"/>
        <w:spacing w:line="240" w:lineRule="auto"/>
        <w:ind w:firstLine="709"/>
        <w:jc w:val="both"/>
      </w:pPr>
      <w:r w:rsidRPr="00E357CD">
        <w:t xml:space="preserve">- приложить к заявлению электронные документы, заверенные усиленной квалифицированной электронной подписью; </w:t>
      </w:r>
    </w:p>
    <w:p w:rsidR="00D1552C" w:rsidRPr="00E357CD" w:rsidRDefault="00D1552C" w:rsidP="00D1552C">
      <w:pPr>
        <w:widowControl w:val="0"/>
        <w:autoSpaceDE w:val="0"/>
        <w:autoSpaceDN w:val="0"/>
        <w:adjustRightInd w:val="0"/>
        <w:spacing w:line="240" w:lineRule="auto"/>
        <w:ind w:firstLine="709"/>
        <w:jc w:val="both"/>
      </w:pPr>
      <w:r w:rsidRPr="00E357CD">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D1552C" w:rsidRPr="00E357CD" w:rsidRDefault="00D1552C" w:rsidP="00D1552C">
      <w:pPr>
        <w:widowControl w:val="0"/>
        <w:autoSpaceDE w:val="0"/>
        <w:autoSpaceDN w:val="0"/>
        <w:adjustRightInd w:val="0"/>
        <w:spacing w:line="240" w:lineRule="auto"/>
        <w:ind w:firstLine="709"/>
        <w:jc w:val="both"/>
      </w:pPr>
      <w:r w:rsidRPr="00E357CD">
        <w:t>- заверить заявление усиленной квалифицированной электронной подписью, если иное не установлено действующим законодательством.</w:t>
      </w:r>
    </w:p>
    <w:p w:rsidR="00D1552C" w:rsidRPr="00E357CD" w:rsidRDefault="00D1552C" w:rsidP="00D1552C">
      <w:pPr>
        <w:widowControl w:val="0"/>
        <w:autoSpaceDE w:val="0"/>
        <w:autoSpaceDN w:val="0"/>
        <w:adjustRightInd w:val="0"/>
        <w:spacing w:line="240" w:lineRule="auto"/>
        <w:ind w:firstLine="709"/>
        <w:jc w:val="both"/>
      </w:pPr>
      <w:r w:rsidRPr="00E357CD">
        <w:t xml:space="preserve">направить пакет электронных документов в Администрацию посредством функционала ПГУ ЛО. </w:t>
      </w:r>
    </w:p>
    <w:p w:rsidR="00D1552C" w:rsidRPr="00E357CD" w:rsidRDefault="00D1552C" w:rsidP="00D1552C">
      <w:pPr>
        <w:widowControl w:val="0"/>
        <w:autoSpaceDE w:val="0"/>
        <w:autoSpaceDN w:val="0"/>
        <w:adjustRightInd w:val="0"/>
        <w:spacing w:line="240" w:lineRule="auto"/>
        <w:ind w:firstLine="709"/>
        <w:jc w:val="both"/>
      </w:pPr>
      <w:r w:rsidRPr="00E357CD">
        <w:t>2.</w:t>
      </w:r>
      <w:r>
        <w:t>22</w:t>
      </w:r>
      <w:r w:rsidRPr="00E357CD">
        <w:t>.</w:t>
      </w:r>
      <w:r>
        <w:t>1.5</w:t>
      </w:r>
      <w:r w:rsidRPr="00E357CD">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E357CD">
        <w:t>Межвед</w:t>
      </w:r>
      <w:proofErr w:type="spellEnd"/>
      <w:r w:rsidRPr="00E357CD">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D1552C" w:rsidRPr="00E357CD" w:rsidRDefault="00D1552C" w:rsidP="00D1552C">
      <w:pPr>
        <w:widowControl w:val="0"/>
        <w:autoSpaceDE w:val="0"/>
        <w:autoSpaceDN w:val="0"/>
        <w:adjustRightInd w:val="0"/>
        <w:spacing w:line="240" w:lineRule="auto"/>
        <w:ind w:firstLine="709"/>
        <w:jc w:val="both"/>
      </w:pPr>
      <w:r w:rsidRPr="00E357CD">
        <w:t>2.</w:t>
      </w:r>
      <w:r>
        <w:t>22.1.6</w:t>
      </w:r>
      <w:r w:rsidRPr="00E357CD">
        <w:t xml:space="preserve">.  При предоставлении муниципальной услуги через ПГУ ЛО, в случае если направленные заявителем (уполномоченным лицом)  электронное заявление и </w:t>
      </w:r>
      <w:r w:rsidRPr="00E357CD">
        <w:lastRenderedPageBreak/>
        <w:t xml:space="preserve">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D1552C" w:rsidRPr="00E357CD" w:rsidRDefault="00D1552C" w:rsidP="00D1552C">
      <w:pPr>
        <w:widowControl w:val="0"/>
        <w:autoSpaceDE w:val="0"/>
        <w:autoSpaceDN w:val="0"/>
        <w:adjustRightInd w:val="0"/>
        <w:spacing w:line="240" w:lineRule="auto"/>
        <w:ind w:firstLine="709"/>
        <w:jc w:val="both"/>
      </w:pPr>
      <w:r w:rsidRPr="00E357CD">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1552C" w:rsidRPr="00E357CD" w:rsidRDefault="00D1552C" w:rsidP="00D1552C">
      <w:pPr>
        <w:widowControl w:val="0"/>
        <w:autoSpaceDE w:val="0"/>
        <w:autoSpaceDN w:val="0"/>
        <w:adjustRightInd w:val="0"/>
        <w:spacing w:line="240" w:lineRule="auto"/>
        <w:ind w:firstLine="709"/>
        <w:jc w:val="both"/>
      </w:pPr>
      <w:r w:rsidRPr="00E357CD">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E357CD">
        <w:t>Межвед</w:t>
      </w:r>
      <w:proofErr w:type="spellEnd"/>
      <w:r w:rsidRPr="00E357CD">
        <w:t xml:space="preserve"> ЛО» формы о принятом решении и переводит дело в архив АИС «</w:t>
      </w:r>
      <w:proofErr w:type="spellStart"/>
      <w:r w:rsidRPr="00E357CD">
        <w:t>Межвед</w:t>
      </w:r>
      <w:proofErr w:type="spellEnd"/>
      <w:r w:rsidRPr="00E357CD">
        <w:t xml:space="preserve"> ЛО»;</w:t>
      </w:r>
    </w:p>
    <w:p w:rsidR="00D1552C" w:rsidRPr="00E357CD" w:rsidRDefault="00D1552C" w:rsidP="00D1552C">
      <w:pPr>
        <w:widowControl w:val="0"/>
        <w:autoSpaceDE w:val="0"/>
        <w:autoSpaceDN w:val="0"/>
        <w:adjustRightInd w:val="0"/>
        <w:spacing w:line="240" w:lineRule="auto"/>
        <w:ind w:firstLine="709"/>
        <w:jc w:val="both"/>
      </w:pPr>
      <w:r w:rsidRPr="00E357CD">
        <w:t>уведомляет заявителя о принятом решении с помощью указанных в заявлении сре</w:t>
      </w:r>
      <w:proofErr w:type="gramStart"/>
      <w:r w:rsidRPr="00E357CD">
        <w:t>дств св</w:t>
      </w:r>
      <w:proofErr w:type="gramEnd"/>
      <w:r w:rsidRPr="00E357CD">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1552C" w:rsidRPr="00E357CD" w:rsidRDefault="00D1552C" w:rsidP="00D1552C">
      <w:pPr>
        <w:widowControl w:val="0"/>
        <w:autoSpaceDE w:val="0"/>
        <w:autoSpaceDN w:val="0"/>
        <w:adjustRightInd w:val="0"/>
        <w:spacing w:line="240" w:lineRule="auto"/>
        <w:ind w:firstLine="709"/>
        <w:jc w:val="both"/>
      </w:pPr>
      <w:r w:rsidRPr="00E357CD">
        <w:t>2.</w:t>
      </w:r>
      <w:r>
        <w:t>22</w:t>
      </w:r>
      <w:r w:rsidRPr="00E357CD">
        <w:t>.</w:t>
      </w:r>
      <w:r>
        <w:t>1.7</w:t>
      </w:r>
      <w:r w:rsidRPr="00E357CD">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D1552C" w:rsidRPr="00E357CD" w:rsidRDefault="00D1552C" w:rsidP="00D1552C">
      <w:pPr>
        <w:widowControl w:val="0"/>
        <w:autoSpaceDE w:val="0"/>
        <w:autoSpaceDN w:val="0"/>
        <w:adjustRightInd w:val="0"/>
        <w:spacing w:line="240" w:lineRule="auto"/>
        <w:ind w:firstLine="709"/>
        <w:jc w:val="both"/>
      </w:pPr>
      <w:r w:rsidRPr="00E357CD">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1552C" w:rsidRPr="00E357CD" w:rsidRDefault="00D1552C" w:rsidP="00D1552C">
      <w:pPr>
        <w:widowControl w:val="0"/>
        <w:autoSpaceDE w:val="0"/>
        <w:autoSpaceDN w:val="0"/>
        <w:adjustRightInd w:val="0"/>
        <w:spacing w:line="240" w:lineRule="auto"/>
        <w:ind w:firstLine="709"/>
        <w:jc w:val="both"/>
      </w:pPr>
      <w:proofErr w:type="gramStart"/>
      <w:r w:rsidRPr="00E357CD">
        <w:t>формирует через АИС «</w:t>
      </w:r>
      <w:proofErr w:type="spellStart"/>
      <w:r w:rsidRPr="00E357CD">
        <w:t>Межвед</w:t>
      </w:r>
      <w:proofErr w:type="spellEnd"/>
      <w:r w:rsidRPr="00E357CD">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E357CD">
        <w:t xml:space="preserve"> В АИС «</w:t>
      </w:r>
      <w:proofErr w:type="spellStart"/>
      <w:r w:rsidRPr="00E357CD">
        <w:t>Межвед</w:t>
      </w:r>
      <w:proofErr w:type="spellEnd"/>
      <w:r w:rsidRPr="00E357CD">
        <w:t xml:space="preserve"> ЛО» дело переводит в статус «Заявитель приглашен на прием». </w:t>
      </w:r>
    </w:p>
    <w:p w:rsidR="00D1552C" w:rsidRPr="00E357CD" w:rsidRDefault="00D1552C" w:rsidP="00D1552C">
      <w:pPr>
        <w:widowControl w:val="0"/>
        <w:autoSpaceDE w:val="0"/>
        <w:autoSpaceDN w:val="0"/>
        <w:adjustRightInd w:val="0"/>
        <w:spacing w:line="240" w:lineRule="auto"/>
        <w:ind w:firstLine="709"/>
        <w:jc w:val="both"/>
      </w:pPr>
      <w:r w:rsidRPr="00E357CD">
        <w:t>В случае неявки заявителя на прием в назначенное время заявление и документы хранятся в АИС «</w:t>
      </w:r>
      <w:proofErr w:type="spellStart"/>
      <w:r w:rsidRPr="00E357CD">
        <w:t>Межвед</w:t>
      </w:r>
      <w:proofErr w:type="spellEnd"/>
      <w:r w:rsidRPr="00E357CD">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E357CD">
        <w:t>Межвед</w:t>
      </w:r>
      <w:proofErr w:type="spellEnd"/>
      <w:r w:rsidRPr="00E357CD">
        <w:t xml:space="preserve"> ЛО».</w:t>
      </w:r>
    </w:p>
    <w:p w:rsidR="00D1552C" w:rsidRPr="00E357CD" w:rsidRDefault="00D1552C" w:rsidP="00D1552C">
      <w:pPr>
        <w:widowControl w:val="0"/>
        <w:autoSpaceDE w:val="0"/>
        <w:autoSpaceDN w:val="0"/>
        <w:adjustRightInd w:val="0"/>
        <w:spacing w:line="240" w:lineRule="auto"/>
        <w:ind w:firstLine="709"/>
        <w:jc w:val="both"/>
      </w:pPr>
      <w:r w:rsidRPr="00E357CD">
        <w:t>Заявитель должен явиться на прием в указанное время. В случае</w:t>
      </w:r>
      <w:proofErr w:type="gramStart"/>
      <w:r w:rsidRPr="00E357CD">
        <w:t>,</w:t>
      </w:r>
      <w:proofErr w:type="gramEnd"/>
      <w:r w:rsidRPr="00E357CD">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E357CD">
        <w:t>Межвед</w:t>
      </w:r>
      <w:proofErr w:type="spellEnd"/>
      <w:r w:rsidRPr="00E357CD">
        <w:t xml:space="preserve"> ЛО», дело переводит в статус «Прием заявителя окончен».</w:t>
      </w:r>
    </w:p>
    <w:p w:rsidR="00D1552C" w:rsidRPr="00E357CD" w:rsidRDefault="00D1552C" w:rsidP="00D1552C">
      <w:pPr>
        <w:widowControl w:val="0"/>
        <w:autoSpaceDE w:val="0"/>
        <w:autoSpaceDN w:val="0"/>
        <w:adjustRightInd w:val="0"/>
        <w:spacing w:line="240" w:lineRule="auto"/>
        <w:ind w:firstLine="709"/>
        <w:jc w:val="both"/>
      </w:pPr>
      <w:r w:rsidRPr="00E357CD">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E357CD">
        <w:t>Межвед</w:t>
      </w:r>
      <w:proofErr w:type="spellEnd"/>
      <w:r w:rsidRPr="00E357CD">
        <w:t xml:space="preserve"> ЛО» формы о принятом решении и переводит дело в архив АИС «</w:t>
      </w:r>
      <w:proofErr w:type="spellStart"/>
      <w:r w:rsidRPr="00E357CD">
        <w:t>Межвед</w:t>
      </w:r>
      <w:proofErr w:type="spellEnd"/>
      <w:r w:rsidRPr="00E357CD">
        <w:t xml:space="preserve"> ЛО».</w:t>
      </w:r>
    </w:p>
    <w:p w:rsidR="00D1552C" w:rsidRPr="00E357CD" w:rsidRDefault="00D1552C" w:rsidP="00D1552C">
      <w:pPr>
        <w:widowControl w:val="0"/>
        <w:autoSpaceDE w:val="0"/>
        <w:autoSpaceDN w:val="0"/>
        <w:adjustRightInd w:val="0"/>
        <w:spacing w:line="240" w:lineRule="auto"/>
        <w:ind w:firstLine="709"/>
        <w:jc w:val="both"/>
      </w:pPr>
      <w:r w:rsidRPr="00E357CD">
        <w:t>Должностное лицо Администрации уведомляет заявителя о принятом решении с помощью указанных в заявлении сре</w:t>
      </w:r>
      <w:proofErr w:type="gramStart"/>
      <w:r w:rsidRPr="00E357CD">
        <w:t>дств св</w:t>
      </w:r>
      <w:proofErr w:type="gramEnd"/>
      <w:r w:rsidRPr="00E357CD">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D1552C" w:rsidRPr="00E357CD" w:rsidRDefault="00D1552C" w:rsidP="00D1552C">
      <w:pPr>
        <w:widowControl w:val="0"/>
        <w:autoSpaceDE w:val="0"/>
        <w:autoSpaceDN w:val="0"/>
        <w:adjustRightInd w:val="0"/>
        <w:spacing w:line="240" w:lineRule="auto"/>
        <w:ind w:firstLine="709"/>
        <w:jc w:val="both"/>
      </w:pPr>
      <w:r w:rsidRPr="00E357CD">
        <w:t>2.</w:t>
      </w:r>
      <w:r>
        <w:t>22</w:t>
      </w:r>
      <w:r w:rsidRPr="00E357CD">
        <w:t>.</w:t>
      </w:r>
      <w:r>
        <w:t>1.8</w:t>
      </w:r>
      <w:r w:rsidRPr="00E357CD">
        <w:t>. В случае поступления всех документов, указанных в пункте 2.</w:t>
      </w:r>
      <w:r>
        <w:t>7</w:t>
      </w:r>
      <w:r w:rsidRPr="00E357CD">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D1552C" w:rsidRDefault="00D1552C" w:rsidP="00D1552C">
      <w:pPr>
        <w:widowControl w:val="0"/>
        <w:autoSpaceDE w:val="0"/>
        <w:autoSpaceDN w:val="0"/>
        <w:adjustRightInd w:val="0"/>
        <w:spacing w:line="240" w:lineRule="auto"/>
        <w:ind w:firstLine="540"/>
        <w:jc w:val="both"/>
      </w:pPr>
      <w:r w:rsidRPr="00E357CD">
        <w:t>В случае</w:t>
      </w:r>
      <w:proofErr w:type="gramStart"/>
      <w:r w:rsidRPr="00E357CD">
        <w:t>,</w:t>
      </w:r>
      <w:proofErr w:type="gramEnd"/>
      <w:r w:rsidRPr="00E357CD">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t>7</w:t>
      </w:r>
      <w:r w:rsidRPr="00E357CD">
        <w:t>. настоящего административного регламента</w:t>
      </w:r>
      <w:r>
        <w:t>, и отсутствия оснований, указанных в пункте 2.10. настоящего Административного регламента.</w:t>
      </w:r>
    </w:p>
    <w:p w:rsidR="00D1552C" w:rsidRDefault="00D1552C" w:rsidP="00D1552C">
      <w:pPr>
        <w:widowControl w:val="0"/>
        <w:autoSpaceDE w:val="0"/>
        <w:autoSpaceDN w:val="0"/>
        <w:adjustRightInd w:val="0"/>
        <w:spacing w:line="240" w:lineRule="auto"/>
        <w:ind w:firstLine="709"/>
        <w:jc w:val="both"/>
      </w:pPr>
      <w:r w:rsidRPr="00E357CD">
        <w:lastRenderedPageBreak/>
        <w:t>2.</w:t>
      </w:r>
      <w:r>
        <w:t>22</w:t>
      </w:r>
      <w:r w:rsidRPr="00E357CD">
        <w:t>.</w:t>
      </w:r>
      <w:r>
        <w:t>1.9</w:t>
      </w:r>
      <w:r w:rsidRPr="00E357CD">
        <w:t xml:space="preserve">. </w:t>
      </w:r>
      <w:proofErr w:type="gramStart"/>
      <w:r w:rsidRPr="00E357CD">
        <w:t>Администрация при поступлении документов от заявителя посредством ПГУ по требованию заявителя направляет результат предоставления услуги</w:t>
      </w:r>
      <w:r>
        <w:t xml:space="preserve"> (проект </w:t>
      </w:r>
      <w:r w:rsidRPr="00C658DD">
        <w:t>соглашения об установлении сервитута либо постановлени</w:t>
      </w:r>
      <w:r>
        <w:t>е</w:t>
      </w:r>
      <w:r w:rsidRPr="00C658DD">
        <w:t xml:space="preserve"> администрации об отказе в установлении сервитута</w:t>
      </w:r>
      <w:r>
        <w:t>)</w:t>
      </w:r>
      <w:r w:rsidRPr="00E357CD">
        <w:t xml:space="preserve">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r>
        <w:t>»</w:t>
      </w:r>
      <w:proofErr w:type="gramEnd"/>
    </w:p>
    <w:p w:rsidR="00D1552C" w:rsidRPr="00595383" w:rsidRDefault="00D1552C" w:rsidP="00D1552C">
      <w:pPr>
        <w:widowControl w:val="0"/>
        <w:autoSpaceDE w:val="0"/>
        <w:autoSpaceDN w:val="0"/>
        <w:adjustRightInd w:val="0"/>
        <w:spacing w:line="240" w:lineRule="auto"/>
        <w:ind w:firstLine="709"/>
        <w:jc w:val="both"/>
      </w:pPr>
      <w:r>
        <w:t xml:space="preserve">     2. Главу </w:t>
      </w:r>
      <w:r>
        <w:rPr>
          <w:lang w:val="en-US"/>
        </w:rPr>
        <w:t>IV</w:t>
      </w:r>
      <w:r w:rsidRPr="00D1552C">
        <w:t xml:space="preserve"> </w:t>
      </w:r>
      <w:r>
        <w:t xml:space="preserve"> с п. 4.11 изложить в следующей редакции: «</w:t>
      </w:r>
      <w:r w:rsidRPr="00595383">
        <w:t>4.11. Проведение кадастровых работ и осуществление государственного кадастрового учета части земельного участка, в отношении которого устанавливается сервитут.</w:t>
      </w:r>
    </w:p>
    <w:p w:rsidR="00D1552C" w:rsidRPr="00595383" w:rsidRDefault="00D1552C" w:rsidP="00D1552C">
      <w:pPr>
        <w:widowControl w:val="0"/>
        <w:autoSpaceDE w:val="0"/>
        <w:autoSpaceDN w:val="0"/>
        <w:adjustRightInd w:val="0"/>
        <w:spacing w:line="240" w:lineRule="auto"/>
        <w:ind w:firstLine="709"/>
        <w:jc w:val="both"/>
      </w:pPr>
      <w:r w:rsidRPr="00595383">
        <w:t xml:space="preserve">Основанием для начала исполнения административной процедуры является получение заявителем уведомления о возможности заключения соглашения об установлении сервитута в предложенных заявителем границах либо предложения </w:t>
      </w:r>
      <w:proofErr w:type="gramStart"/>
      <w:r w:rsidRPr="00595383">
        <w:t>о заключении соглашения об установлении сервитута в иных границах с приложением схемы границ сервитута на кадастровом плане</w:t>
      </w:r>
      <w:proofErr w:type="gramEnd"/>
      <w:r w:rsidRPr="00595383">
        <w:t xml:space="preserve"> территории.</w:t>
      </w:r>
    </w:p>
    <w:p w:rsidR="00D1552C" w:rsidRPr="00595383" w:rsidRDefault="00D1552C" w:rsidP="00D1552C">
      <w:pPr>
        <w:widowControl w:val="0"/>
        <w:autoSpaceDE w:val="0"/>
        <w:autoSpaceDN w:val="0"/>
        <w:adjustRightInd w:val="0"/>
        <w:spacing w:line="240" w:lineRule="auto"/>
        <w:ind w:firstLine="709"/>
        <w:jc w:val="both"/>
      </w:pPr>
      <w:r w:rsidRPr="00595383">
        <w:t>Проведение кадастровых работ и осуществление государственного кадастрового учета обеспечивается заявителем в соответствии с законодательством Российской Федерации.</w:t>
      </w:r>
    </w:p>
    <w:p w:rsidR="00D1552C" w:rsidRPr="00595383" w:rsidRDefault="00D1552C" w:rsidP="00D1552C">
      <w:pPr>
        <w:widowControl w:val="0"/>
        <w:autoSpaceDE w:val="0"/>
        <w:autoSpaceDN w:val="0"/>
        <w:adjustRightInd w:val="0"/>
        <w:spacing w:line="240" w:lineRule="auto"/>
        <w:ind w:firstLine="709"/>
        <w:jc w:val="both"/>
      </w:pPr>
      <w:r w:rsidRPr="00595383">
        <w:t>4.12. Прием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D1552C" w:rsidRPr="00595383" w:rsidRDefault="00D1552C" w:rsidP="00D1552C">
      <w:pPr>
        <w:widowControl w:val="0"/>
        <w:autoSpaceDE w:val="0"/>
        <w:autoSpaceDN w:val="0"/>
        <w:adjustRightInd w:val="0"/>
        <w:spacing w:line="240" w:lineRule="auto"/>
        <w:ind w:firstLine="709"/>
        <w:jc w:val="both"/>
      </w:pPr>
      <w:r w:rsidRPr="00595383">
        <w:t xml:space="preserve">4.12.1. Основанием для начала исполнения административной процедуры является выполнение заявителем </w:t>
      </w:r>
      <w:r>
        <w:t>по</w:t>
      </w:r>
      <w:r w:rsidRPr="00A247AD">
        <w:rPr>
          <w:color w:val="FF0000"/>
        </w:rPr>
        <w:t xml:space="preserve"> </w:t>
      </w:r>
      <w:r w:rsidRPr="00A247AD">
        <w:t xml:space="preserve">части земельного участка, в отношении которого </w:t>
      </w:r>
      <w:r w:rsidRPr="00595383">
        <w:t>устанавливается сервитут, кадастровых работ и его постановк</w:t>
      </w:r>
      <w:r>
        <w:t>а</w:t>
      </w:r>
      <w:r w:rsidRPr="00595383">
        <w:t xml:space="preserve"> на кадастровый учет.</w:t>
      </w:r>
    </w:p>
    <w:p w:rsidR="00D1552C" w:rsidRPr="00595383" w:rsidRDefault="00D1552C" w:rsidP="00D1552C">
      <w:pPr>
        <w:widowControl w:val="0"/>
        <w:autoSpaceDE w:val="0"/>
        <w:autoSpaceDN w:val="0"/>
        <w:adjustRightInd w:val="0"/>
        <w:spacing w:line="240" w:lineRule="auto"/>
        <w:ind w:firstLine="709"/>
        <w:jc w:val="both"/>
      </w:pPr>
      <w:r w:rsidRPr="00595383">
        <w:t xml:space="preserve">4.12.2. Заявитель представляет в </w:t>
      </w:r>
      <w:r>
        <w:t>орган местного самоуправления или в МФЦ</w:t>
      </w:r>
      <w:r w:rsidRPr="00595383">
        <w:t xml:space="preserve"> уведомление о государственном кадастровом учете части земельного участка, в отношении которого устанавливается сервитут, с указанием кадастрового номера такой части. Заявитель вправе по собственной инициативе представить документ, подтверждающий осуществление государственного кадастрового учета части земельного участка, в отношении которого устанавливается сервитут.</w:t>
      </w:r>
    </w:p>
    <w:p w:rsidR="00D1552C" w:rsidRPr="00595383" w:rsidRDefault="00D1552C" w:rsidP="00D1552C">
      <w:pPr>
        <w:widowControl w:val="0"/>
        <w:autoSpaceDE w:val="0"/>
        <w:autoSpaceDN w:val="0"/>
        <w:adjustRightInd w:val="0"/>
        <w:spacing w:line="240" w:lineRule="auto"/>
        <w:ind w:firstLine="709"/>
        <w:jc w:val="both"/>
      </w:pPr>
      <w:r>
        <w:t xml:space="preserve">Специалист </w:t>
      </w:r>
      <w:r w:rsidRPr="00595383">
        <w:t>принимает указанные документы, о чем делает отметку на копии документа, которая передается заявителю, и передает документы исполнителю</w:t>
      </w:r>
      <w:r>
        <w:t xml:space="preserve"> или направляет в орган местного самоуправления</w:t>
      </w:r>
      <w:r w:rsidRPr="00595383">
        <w:t>.</w:t>
      </w:r>
    </w:p>
    <w:p w:rsidR="00D1552C" w:rsidRPr="00595383" w:rsidRDefault="00D1552C" w:rsidP="00D1552C">
      <w:pPr>
        <w:widowControl w:val="0"/>
        <w:autoSpaceDE w:val="0"/>
        <w:autoSpaceDN w:val="0"/>
        <w:adjustRightInd w:val="0"/>
        <w:spacing w:line="240" w:lineRule="auto"/>
        <w:ind w:firstLine="709"/>
        <w:jc w:val="both"/>
      </w:pPr>
      <w:r w:rsidRPr="00595383">
        <w:t>4.12.3. Срок исполнения административной процедуры составляет один день.</w:t>
      </w:r>
    </w:p>
    <w:p w:rsidR="00D1552C" w:rsidRPr="00595383" w:rsidRDefault="00D1552C" w:rsidP="00D1552C">
      <w:pPr>
        <w:widowControl w:val="0"/>
        <w:autoSpaceDE w:val="0"/>
        <w:autoSpaceDN w:val="0"/>
        <w:adjustRightInd w:val="0"/>
        <w:spacing w:line="240" w:lineRule="auto"/>
        <w:ind w:firstLine="709"/>
        <w:jc w:val="both"/>
      </w:pPr>
      <w:r w:rsidRPr="00595383">
        <w:t>4.13. Подготовка проекта соглашения об установлении сервитута и его подписание.</w:t>
      </w:r>
    </w:p>
    <w:p w:rsidR="00D1552C" w:rsidRPr="00595383" w:rsidRDefault="00D1552C" w:rsidP="00D1552C">
      <w:pPr>
        <w:widowControl w:val="0"/>
        <w:autoSpaceDE w:val="0"/>
        <w:autoSpaceDN w:val="0"/>
        <w:adjustRightInd w:val="0"/>
        <w:spacing w:line="240" w:lineRule="auto"/>
        <w:ind w:firstLine="709"/>
        <w:jc w:val="both"/>
      </w:pPr>
      <w:r w:rsidRPr="00595383">
        <w:t>4.13.1. Основанием для начала исполнения административной процедуры является поступление к исполнителю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D1552C" w:rsidRPr="00595383" w:rsidRDefault="00D1552C" w:rsidP="00D1552C">
      <w:pPr>
        <w:widowControl w:val="0"/>
        <w:autoSpaceDE w:val="0"/>
        <w:autoSpaceDN w:val="0"/>
        <w:adjustRightInd w:val="0"/>
        <w:spacing w:line="240" w:lineRule="auto"/>
        <w:ind w:firstLine="709"/>
        <w:jc w:val="both"/>
      </w:pPr>
      <w:bookmarkStart w:id="1" w:name="Par202"/>
      <w:bookmarkEnd w:id="1"/>
      <w:r w:rsidRPr="00595383">
        <w:t>4.13.2. Исполнитель осуществляет подготовку трех экземпляров проекта соглашения об установлении сервитута.</w:t>
      </w:r>
    </w:p>
    <w:p w:rsidR="00D1552C" w:rsidRPr="00595383" w:rsidRDefault="00D1552C" w:rsidP="00D1552C">
      <w:pPr>
        <w:widowControl w:val="0"/>
        <w:autoSpaceDE w:val="0"/>
        <w:autoSpaceDN w:val="0"/>
        <w:adjustRightInd w:val="0"/>
        <w:spacing w:line="240" w:lineRule="auto"/>
        <w:ind w:firstLine="709"/>
        <w:jc w:val="both"/>
      </w:pPr>
      <w:r w:rsidRPr="00595383">
        <w:t xml:space="preserve">4.13.3. Согласование проекта соглашения об установлении сервитута осуществляется в соответствии с </w:t>
      </w:r>
      <w:r>
        <w:t>законодательством</w:t>
      </w:r>
      <w:r w:rsidRPr="00595383">
        <w:t>.</w:t>
      </w:r>
    </w:p>
    <w:p w:rsidR="00D1552C" w:rsidRPr="00595383" w:rsidRDefault="00D1552C" w:rsidP="00D1552C">
      <w:pPr>
        <w:widowControl w:val="0"/>
        <w:autoSpaceDE w:val="0"/>
        <w:autoSpaceDN w:val="0"/>
        <w:adjustRightInd w:val="0"/>
        <w:spacing w:line="240" w:lineRule="auto"/>
        <w:ind w:firstLine="709"/>
        <w:jc w:val="both"/>
      </w:pPr>
      <w:r w:rsidRPr="00595383">
        <w:t>4.13.4. Срок исполнения административной процедуры составляет 21 день (в том числе на подготовку документов, указанных в пункте 4.13.2 регламента, и согласование - 10 дней).</w:t>
      </w:r>
    </w:p>
    <w:p w:rsidR="00D1552C" w:rsidRPr="00595383" w:rsidRDefault="00D1552C" w:rsidP="00D1552C">
      <w:pPr>
        <w:widowControl w:val="0"/>
        <w:autoSpaceDE w:val="0"/>
        <w:autoSpaceDN w:val="0"/>
        <w:adjustRightInd w:val="0"/>
        <w:spacing w:line="240" w:lineRule="auto"/>
        <w:ind w:firstLine="709"/>
        <w:jc w:val="both"/>
      </w:pPr>
      <w:r w:rsidRPr="00595383">
        <w:t>4.14. Подписание соглашения об установлении сервитута.</w:t>
      </w:r>
    </w:p>
    <w:p w:rsidR="00D1552C" w:rsidRPr="00595383" w:rsidRDefault="00D1552C" w:rsidP="00D1552C">
      <w:pPr>
        <w:widowControl w:val="0"/>
        <w:autoSpaceDE w:val="0"/>
        <w:autoSpaceDN w:val="0"/>
        <w:adjustRightInd w:val="0"/>
        <w:spacing w:line="240" w:lineRule="auto"/>
        <w:ind w:firstLine="709"/>
        <w:jc w:val="both"/>
      </w:pPr>
      <w:r w:rsidRPr="00595383">
        <w:t>4.14.1. Основанием для начала исполнения административной процедуры является подготовленный проект соглашения об установлении сервитута.</w:t>
      </w:r>
    </w:p>
    <w:p w:rsidR="00D1552C" w:rsidRDefault="00D1552C" w:rsidP="00D1552C">
      <w:pPr>
        <w:widowControl w:val="0"/>
        <w:autoSpaceDE w:val="0"/>
        <w:autoSpaceDN w:val="0"/>
        <w:adjustRightInd w:val="0"/>
        <w:spacing w:line="240" w:lineRule="auto"/>
        <w:ind w:firstLine="709"/>
        <w:jc w:val="both"/>
      </w:pPr>
      <w:r w:rsidRPr="00595383">
        <w:t xml:space="preserve">4.14.2. Согласованный проект соглашения об установлении сервитута представляется на подпись главе администрации. </w:t>
      </w:r>
    </w:p>
    <w:p w:rsidR="00D1552C" w:rsidRPr="00595383" w:rsidRDefault="00D1552C" w:rsidP="00D1552C">
      <w:pPr>
        <w:widowControl w:val="0"/>
        <w:autoSpaceDE w:val="0"/>
        <w:autoSpaceDN w:val="0"/>
        <w:adjustRightInd w:val="0"/>
        <w:spacing w:line="240" w:lineRule="auto"/>
        <w:ind w:firstLine="709"/>
        <w:jc w:val="both"/>
      </w:pPr>
      <w:r w:rsidRPr="00595383">
        <w:t>4.14.3. Максимальный срок исполнения административной процедуры составляет четыре дня.</w:t>
      </w:r>
    </w:p>
    <w:p w:rsidR="00D1552C" w:rsidRDefault="00D1552C" w:rsidP="00D1552C">
      <w:pPr>
        <w:widowControl w:val="0"/>
        <w:autoSpaceDE w:val="0"/>
        <w:autoSpaceDN w:val="0"/>
        <w:adjustRightInd w:val="0"/>
        <w:spacing w:line="240" w:lineRule="auto"/>
        <w:ind w:firstLine="709"/>
        <w:jc w:val="both"/>
      </w:pPr>
      <w:r w:rsidRPr="00595383">
        <w:t xml:space="preserve">4.15. Направление (выдача) заявителю соглашения об установлении сервитута осуществляется в порядке, предусмотренном </w:t>
      </w:r>
      <w:hyperlink w:anchor="Par157" w:history="1">
        <w:r>
          <w:t>пунктом 4</w:t>
        </w:r>
        <w:r w:rsidRPr="00595383">
          <w:t>.5</w:t>
        </w:r>
      </w:hyperlink>
      <w:r w:rsidRPr="00595383">
        <w:t xml:space="preserve"> регламента</w:t>
      </w:r>
      <w:proofErr w:type="gramStart"/>
      <w:r w:rsidRPr="00595383">
        <w:t>.</w:t>
      </w:r>
      <w:r>
        <w:t>»</w:t>
      </w:r>
      <w:proofErr w:type="gramEnd"/>
    </w:p>
    <w:p w:rsidR="00D1552C" w:rsidRDefault="00D1552C" w:rsidP="00D1552C">
      <w:pPr>
        <w:widowControl w:val="0"/>
        <w:autoSpaceDE w:val="0"/>
        <w:autoSpaceDN w:val="0"/>
        <w:adjustRightInd w:val="0"/>
        <w:spacing w:line="240" w:lineRule="auto"/>
        <w:jc w:val="both"/>
      </w:pPr>
      <w:r>
        <w:lastRenderedPageBreak/>
        <w:t xml:space="preserve">     3. Главу VI. Досудебный (внесудебный) порядок обжалования решений</w:t>
      </w:r>
    </w:p>
    <w:p w:rsidR="00D1552C" w:rsidRDefault="00D1552C" w:rsidP="00D1552C">
      <w:pPr>
        <w:widowControl w:val="0"/>
        <w:autoSpaceDE w:val="0"/>
        <w:autoSpaceDN w:val="0"/>
        <w:adjustRightInd w:val="0"/>
        <w:spacing w:line="240" w:lineRule="auto"/>
        <w:jc w:val="both"/>
      </w:pPr>
      <w:r>
        <w:t>и действий (бездействия) органа, предоставляющего муниципальную услугу, а также должностных лиц органа, предоставляющего муниципальную услугу</w:t>
      </w:r>
      <w:r w:rsidR="00341137" w:rsidRPr="00341137">
        <w:t xml:space="preserve"> </w:t>
      </w:r>
      <w:r w:rsidR="00341137">
        <w:t>изложить в следующей редакции:</w:t>
      </w:r>
    </w:p>
    <w:p w:rsidR="00D1552C" w:rsidRDefault="00341137" w:rsidP="00D1552C">
      <w:pPr>
        <w:widowControl w:val="0"/>
        <w:autoSpaceDE w:val="0"/>
        <w:autoSpaceDN w:val="0"/>
        <w:adjustRightInd w:val="0"/>
        <w:spacing w:line="240" w:lineRule="auto"/>
        <w:jc w:val="both"/>
      </w:pPr>
      <w:r>
        <w:t>«</w:t>
      </w:r>
      <w:r w:rsidR="00D1552C">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D1552C" w:rsidRDefault="00D1552C" w:rsidP="00D1552C">
      <w:pPr>
        <w:widowControl w:val="0"/>
        <w:autoSpaceDE w:val="0"/>
        <w:autoSpaceDN w:val="0"/>
        <w:adjustRightInd w:val="0"/>
        <w:spacing w:line="240" w:lineRule="auto"/>
        <w:jc w:val="both"/>
      </w:pPr>
      <w: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D1552C" w:rsidRDefault="00D1552C" w:rsidP="00D1552C">
      <w:pPr>
        <w:widowControl w:val="0"/>
        <w:autoSpaceDE w:val="0"/>
        <w:autoSpaceDN w:val="0"/>
        <w:adjustRightInd w:val="0"/>
        <w:spacing w:line="240" w:lineRule="auto"/>
        <w:jc w:val="both"/>
      </w:pPr>
      <w:r>
        <w:t>Заявитель может обратиться с жалобой, в том числе в следующих случаях:</w:t>
      </w:r>
    </w:p>
    <w:p w:rsidR="00D1552C" w:rsidRDefault="00D1552C" w:rsidP="00D1552C">
      <w:pPr>
        <w:widowControl w:val="0"/>
        <w:autoSpaceDE w:val="0"/>
        <w:autoSpaceDN w:val="0"/>
        <w:adjustRightInd w:val="0"/>
        <w:spacing w:line="240" w:lineRule="auto"/>
        <w:jc w:val="both"/>
      </w:pPr>
      <w:r>
        <w:t>1) нарушение срока регистрации запроса заявителя о предоставлении муниципальной услуги;</w:t>
      </w:r>
    </w:p>
    <w:p w:rsidR="00D1552C" w:rsidRDefault="00D1552C" w:rsidP="00D1552C">
      <w:pPr>
        <w:widowControl w:val="0"/>
        <w:autoSpaceDE w:val="0"/>
        <w:autoSpaceDN w:val="0"/>
        <w:adjustRightInd w:val="0"/>
        <w:spacing w:line="240" w:lineRule="auto"/>
        <w:jc w:val="both"/>
      </w:pPr>
      <w:r>
        <w:t>2) нарушение срока предоставления муниципальной услуги;</w:t>
      </w:r>
    </w:p>
    <w:p w:rsidR="00D1552C" w:rsidRDefault="00D1552C" w:rsidP="00D1552C">
      <w:pPr>
        <w:widowControl w:val="0"/>
        <w:autoSpaceDE w:val="0"/>
        <w:autoSpaceDN w:val="0"/>
        <w:adjustRightInd w:val="0"/>
        <w:spacing w:line="240" w:lineRule="auto"/>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1552C" w:rsidRDefault="00D1552C" w:rsidP="00D1552C">
      <w:pPr>
        <w:widowControl w:val="0"/>
        <w:autoSpaceDE w:val="0"/>
        <w:autoSpaceDN w:val="0"/>
        <w:adjustRightInd w:val="0"/>
        <w:spacing w:line="240" w:lineRule="auto"/>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1552C" w:rsidRDefault="00D1552C" w:rsidP="00D1552C">
      <w:pPr>
        <w:widowControl w:val="0"/>
        <w:autoSpaceDE w:val="0"/>
        <w:autoSpaceDN w:val="0"/>
        <w:adjustRightInd w:val="0"/>
        <w:spacing w:line="240" w:lineRule="auto"/>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1552C" w:rsidRDefault="00D1552C" w:rsidP="00D1552C">
      <w:pPr>
        <w:widowControl w:val="0"/>
        <w:autoSpaceDE w:val="0"/>
        <w:autoSpaceDN w:val="0"/>
        <w:adjustRightInd w:val="0"/>
        <w:spacing w:line="240" w:lineRule="auto"/>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1552C" w:rsidRDefault="00D1552C" w:rsidP="00D1552C">
      <w:pPr>
        <w:widowControl w:val="0"/>
        <w:autoSpaceDE w:val="0"/>
        <w:autoSpaceDN w:val="0"/>
        <w:adjustRightInd w:val="0"/>
        <w:spacing w:line="240" w:lineRule="auto"/>
        <w:jc w:val="both"/>
      </w:pPr>
      <w:proofErr w:type="gramStart"/>
      <w: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1552C" w:rsidRDefault="00D1552C" w:rsidP="00D1552C">
      <w:pPr>
        <w:widowControl w:val="0"/>
        <w:autoSpaceDE w:val="0"/>
        <w:autoSpaceDN w:val="0"/>
        <w:adjustRightInd w:val="0"/>
        <w:spacing w:line="240" w:lineRule="auto"/>
        <w:jc w:val="both"/>
      </w:pPr>
      <w:r>
        <w:t>6.3. Жалоба подается (в соответствии с координатами, указанными в пункте 1.3. настоящего административного регламента):</w:t>
      </w:r>
    </w:p>
    <w:p w:rsidR="00D1552C" w:rsidRDefault="00D1552C" w:rsidP="00D1552C">
      <w:pPr>
        <w:widowControl w:val="0"/>
        <w:autoSpaceDE w:val="0"/>
        <w:autoSpaceDN w:val="0"/>
        <w:adjustRightInd w:val="0"/>
        <w:spacing w:line="240" w:lineRule="auto"/>
        <w:jc w:val="both"/>
      </w:pPr>
      <w:r>
        <w:t>1) при личной явке:</w:t>
      </w:r>
    </w:p>
    <w:p w:rsidR="00D1552C" w:rsidRDefault="00D1552C" w:rsidP="00D1552C">
      <w:pPr>
        <w:widowControl w:val="0"/>
        <w:autoSpaceDE w:val="0"/>
        <w:autoSpaceDN w:val="0"/>
        <w:adjustRightInd w:val="0"/>
        <w:spacing w:line="240" w:lineRule="auto"/>
        <w:jc w:val="both"/>
      </w:pPr>
      <w:r>
        <w:t>- в ОМСУ;</w:t>
      </w:r>
    </w:p>
    <w:p w:rsidR="00D1552C" w:rsidRDefault="00D1552C" w:rsidP="00D1552C">
      <w:pPr>
        <w:widowControl w:val="0"/>
        <w:autoSpaceDE w:val="0"/>
        <w:autoSpaceDN w:val="0"/>
        <w:adjustRightInd w:val="0"/>
        <w:spacing w:line="240" w:lineRule="auto"/>
        <w:jc w:val="both"/>
      </w:pPr>
      <w:r>
        <w:t>- в филиалы, отделы, удаленные рабочие места ГБУ ЛО «МФЦ»;</w:t>
      </w:r>
    </w:p>
    <w:p w:rsidR="00D1552C" w:rsidRDefault="00D1552C" w:rsidP="00D1552C">
      <w:pPr>
        <w:widowControl w:val="0"/>
        <w:autoSpaceDE w:val="0"/>
        <w:autoSpaceDN w:val="0"/>
        <w:adjustRightInd w:val="0"/>
        <w:spacing w:line="240" w:lineRule="auto"/>
        <w:jc w:val="both"/>
      </w:pPr>
      <w:r>
        <w:t>2) без личной явки:</w:t>
      </w:r>
    </w:p>
    <w:p w:rsidR="00D1552C" w:rsidRDefault="00D1552C" w:rsidP="00D1552C">
      <w:pPr>
        <w:widowControl w:val="0"/>
        <w:autoSpaceDE w:val="0"/>
        <w:autoSpaceDN w:val="0"/>
        <w:adjustRightInd w:val="0"/>
        <w:spacing w:line="240" w:lineRule="auto"/>
        <w:jc w:val="both"/>
      </w:pPr>
      <w:r>
        <w:t>- почтовым отправлением в ОМСУ;</w:t>
      </w:r>
    </w:p>
    <w:p w:rsidR="00D1552C" w:rsidRDefault="00D1552C" w:rsidP="00D1552C">
      <w:pPr>
        <w:widowControl w:val="0"/>
        <w:autoSpaceDE w:val="0"/>
        <w:autoSpaceDN w:val="0"/>
        <w:adjustRightInd w:val="0"/>
        <w:spacing w:line="240" w:lineRule="auto"/>
        <w:jc w:val="both"/>
      </w:pPr>
      <w:r>
        <w:t>- в электронной форме через личный кабинет заявителя на ПГУ/ ЕПГУ;</w:t>
      </w:r>
    </w:p>
    <w:p w:rsidR="00D1552C" w:rsidRDefault="00D1552C" w:rsidP="00D1552C">
      <w:pPr>
        <w:widowControl w:val="0"/>
        <w:autoSpaceDE w:val="0"/>
        <w:autoSpaceDN w:val="0"/>
        <w:adjustRightInd w:val="0"/>
        <w:spacing w:line="240" w:lineRule="auto"/>
        <w:jc w:val="both"/>
      </w:pPr>
      <w:r>
        <w:t>- по электронной почте в ОМСУ.</w:t>
      </w:r>
    </w:p>
    <w:p w:rsidR="00D1552C" w:rsidRDefault="00D1552C" w:rsidP="00D1552C">
      <w:pPr>
        <w:widowControl w:val="0"/>
        <w:autoSpaceDE w:val="0"/>
        <w:autoSpaceDN w:val="0"/>
        <w:adjustRightInd w:val="0"/>
        <w:spacing w:line="240" w:lineRule="auto"/>
        <w:jc w:val="both"/>
      </w:pPr>
      <w: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 210-ФЗ «Об организации предоставления государственных и муниципальных услуг».  </w:t>
      </w:r>
    </w:p>
    <w:p w:rsidR="00D1552C" w:rsidRDefault="00D1552C" w:rsidP="00D1552C">
      <w:pPr>
        <w:widowControl w:val="0"/>
        <w:autoSpaceDE w:val="0"/>
        <w:autoSpaceDN w:val="0"/>
        <w:adjustRightInd w:val="0"/>
        <w:spacing w:line="240" w:lineRule="auto"/>
        <w:jc w:val="both"/>
      </w:pPr>
      <w: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D1552C" w:rsidRDefault="00D1552C" w:rsidP="00D1552C">
      <w:pPr>
        <w:widowControl w:val="0"/>
        <w:autoSpaceDE w:val="0"/>
        <w:autoSpaceDN w:val="0"/>
        <w:adjustRightInd w:val="0"/>
        <w:spacing w:line="240" w:lineRule="auto"/>
        <w:jc w:val="both"/>
      </w:pPr>
      <w:r>
        <w:t>В письменной жалобе в обязательном порядке указывается:</w:t>
      </w:r>
    </w:p>
    <w:p w:rsidR="00D1552C" w:rsidRDefault="00D1552C" w:rsidP="00D1552C">
      <w:pPr>
        <w:widowControl w:val="0"/>
        <w:autoSpaceDE w:val="0"/>
        <w:autoSpaceDN w:val="0"/>
        <w:adjustRightInd w:val="0"/>
        <w:spacing w:line="240" w:lineRule="auto"/>
        <w:jc w:val="both"/>
      </w:pPr>
      <w: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D1552C" w:rsidRDefault="00D1552C" w:rsidP="00D1552C">
      <w:pPr>
        <w:widowControl w:val="0"/>
        <w:autoSpaceDE w:val="0"/>
        <w:autoSpaceDN w:val="0"/>
        <w:adjustRightInd w:val="0"/>
        <w:spacing w:line="240" w:lineRule="auto"/>
        <w:jc w:val="both"/>
      </w:pPr>
      <w:proofErr w:type="gramStart"/>
      <w: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1552C" w:rsidRDefault="00D1552C" w:rsidP="00D1552C">
      <w:pPr>
        <w:widowControl w:val="0"/>
        <w:autoSpaceDE w:val="0"/>
        <w:autoSpaceDN w:val="0"/>
        <w:adjustRightInd w:val="0"/>
        <w:spacing w:line="240" w:lineRule="auto"/>
        <w:jc w:val="both"/>
      </w:pPr>
      <w: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D1552C" w:rsidRDefault="00D1552C" w:rsidP="00D1552C">
      <w:pPr>
        <w:widowControl w:val="0"/>
        <w:autoSpaceDE w:val="0"/>
        <w:autoSpaceDN w:val="0"/>
        <w:adjustRightInd w:val="0"/>
        <w:spacing w:line="240" w:lineRule="auto"/>
        <w:jc w:val="both"/>
      </w:pPr>
      <w: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1552C" w:rsidRDefault="00D1552C" w:rsidP="00D1552C">
      <w:pPr>
        <w:widowControl w:val="0"/>
        <w:autoSpaceDE w:val="0"/>
        <w:autoSpaceDN w:val="0"/>
        <w:adjustRightInd w:val="0"/>
        <w:spacing w:line="240" w:lineRule="auto"/>
        <w:jc w:val="both"/>
      </w:pPr>
      <w: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1552C" w:rsidRDefault="00D1552C" w:rsidP="00D1552C">
      <w:pPr>
        <w:widowControl w:val="0"/>
        <w:autoSpaceDE w:val="0"/>
        <w:autoSpaceDN w:val="0"/>
        <w:adjustRightInd w:val="0"/>
        <w:spacing w:line="240" w:lineRule="auto"/>
        <w:jc w:val="both"/>
      </w:pPr>
      <w:r>
        <w:t xml:space="preserve">6.6. </w:t>
      </w:r>
      <w:proofErr w:type="gramStart"/>
      <w: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t xml:space="preserve"> таких исправлений - в течение 5 (пяти) рабочих дней со дня ее регистрации.</w:t>
      </w:r>
    </w:p>
    <w:p w:rsidR="00D1552C" w:rsidRDefault="00D1552C" w:rsidP="00D1552C">
      <w:pPr>
        <w:widowControl w:val="0"/>
        <w:autoSpaceDE w:val="0"/>
        <w:autoSpaceDN w:val="0"/>
        <w:adjustRightInd w:val="0"/>
        <w:spacing w:line="240" w:lineRule="auto"/>
        <w:jc w:val="both"/>
      </w:pPr>
      <w:r>
        <w:t>6.7. По результатам рассмотрения жалобы орган, предоставляющий муниципальную услугу, принимает одно из следующих решений:</w:t>
      </w:r>
    </w:p>
    <w:p w:rsidR="00D1552C" w:rsidRDefault="00D1552C" w:rsidP="00D1552C">
      <w:pPr>
        <w:widowControl w:val="0"/>
        <w:autoSpaceDE w:val="0"/>
        <w:autoSpaceDN w:val="0"/>
        <w:adjustRightInd w:val="0"/>
        <w:spacing w:line="240" w:lineRule="auto"/>
        <w:jc w:val="both"/>
      </w:pPr>
      <w:proofErr w:type="gramStart"/>
      <w: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D1552C" w:rsidRDefault="00D1552C" w:rsidP="00D1552C">
      <w:pPr>
        <w:widowControl w:val="0"/>
        <w:autoSpaceDE w:val="0"/>
        <w:autoSpaceDN w:val="0"/>
        <w:adjustRightInd w:val="0"/>
        <w:spacing w:line="240" w:lineRule="auto"/>
        <w:jc w:val="both"/>
      </w:pPr>
      <w:r>
        <w:t>2) отказывает в удовлетворении жалобы.</w:t>
      </w:r>
    </w:p>
    <w:p w:rsidR="00D1552C" w:rsidRDefault="00D1552C" w:rsidP="00D1552C">
      <w:pPr>
        <w:widowControl w:val="0"/>
        <w:autoSpaceDE w:val="0"/>
        <w:autoSpaceDN w:val="0"/>
        <w:adjustRightInd w:val="0"/>
        <w:spacing w:line="240" w:lineRule="auto"/>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1552C" w:rsidRPr="00D1552C" w:rsidRDefault="00D1552C" w:rsidP="00D1552C">
      <w:pPr>
        <w:widowControl w:val="0"/>
        <w:autoSpaceDE w:val="0"/>
        <w:autoSpaceDN w:val="0"/>
        <w:adjustRightInd w:val="0"/>
        <w:spacing w:line="240" w:lineRule="auto"/>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A2160" w:rsidRPr="0079492B" w:rsidRDefault="00D1552C" w:rsidP="00D1552C">
      <w:pPr>
        <w:tabs>
          <w:tab w:val="left" w:pos="1220"/>
        </w:tabs>
        <w:ind w:firstLine="284"/>
      </w:pPr>
      <w:r>
        <w:t>4</w:t>
      </w:r>
      <w:r w:rsidR="00CA2160">
        <w:t xml:space="preserve">. </w:t>
      </w:r>
      <w:r w:rsidR="00CA2160" w:rsidRPr="0079492B">
        <w:t>Настоящее постановление подлежит официальному опубликованию и размещению на официальном сайте Дружногорского городского поселения.</w:t>
      </w:r>
    </w:p>
    <w:p w:rsidR="00241C38" w:rsidRDefault="00241C38" w:rsidP="00CA2160">
      <w:pPr>
        <w:jc w:val="both"/>
        <w:rPr>
          <w:color w:val="000000"/>
        </w:rPr>
      </w:pPr>
      <w:r>
        <w:rPr>
          <w:color w:val="000000"/>
        </w:rPr>
        <w:t xml:space="preserve"> </w:t>
      </w:r>
    </w:p>
    <w:p w:rsidR="00241C38" w:rsidRDefault="00241C38">
      <w:pPr>
        <w:jc w:val="both"/>
      </w:pPr>
    </w:p>
    <w:p w:rsidR="00241C38" w:rsidRDefault="00241C38">
      <w:pPr>
        <w:jc w:val="both"/>
      </w:pPr>
    </w:p>
    <w:p w:rsidR="00241C38" w:rsidRDefault="00241C38">
      <w:pPr>
        <w:jc w:val="both"/>
      </w:pPr>
    </w:p>
    <w:p w:rsidR="00241C38" w:rsidRDefault="00D076A8">
      <w:pPr>
        <w:jc w:val="both"/>
      </w:pPr>
      <w:r>
        <w:t>И</w:t>
      </w:r>
      <w:r w:rsidR="00AC65D8">
        <w:t>.о. г</w:t>
      </w:r>
      <w:r w:rsidR="00241C38">
        <w:t>лав</w:t>
      </w:r>
      <w:r w:rsidR="00AC65D8">
        <w:t>ы</w:t>
      </w:r>
      <w:r w:rsidR="00241C38">
        <w:t xml:space="preserve">  администрации</w:t>
      </w:r>
    </w:p>
    <w:p w:rsidR="00241C38" w:rsidRDefault="00241C38">
      <w:pPr>
        <w:jc w:val="both"/>
      </w:pPr>
      <w:r>
        <w:t xml:space="preserve">Дружногорского  городского  поселения:                                            </w:t>
      </w:r>
      <w:r w:rsidR="00D076A8">
        <w:t xml:space="preserve">              </w:t>
      </w:r>
      <w:r>
        <w:t xml:space="preserve">             </w:t>
      </w:r>
      <w:proofErr w:type="spellStart"/>
      <w:r w:rsidR="00D076A8">
        <w:t>И.В.Отс</w:t>
      </w:r>
      <w:proofErr w:type="spellEnd"/>
      <w:r>
        <w:t xml:space="preserve">      </w:t>
      </w:r>
    </w:p>
    <w:p w:rsidR="00241C38" w:rsidRDefault="00241C38">
      <w:pPr>
        <w:jc w:val="both"/>
      </w:pPr>
    </w:p>
    <w:p w:rsidR="00241C38" w:rsidRDefault="00241C38">
      <w:pPr>
        <w:jc w:val="both"/>
      </w:pPr>
    </w:p>
    <w:p w:rsidR="00241C38" w:rsidRDefault="00241C38">
      <w:pPr>
        <w:jc w:val="both"/>
      </w:pPr>
    </w:p>
    <w:p w:rsidR="00241C38" w:rsidRDefault="00241C38">
      <w:pPr>
        <w:jc w:val="both"/>
      </w:pPr>
    </w:p>
    <w:sectPr w:rsidR="00241C38" w:rsidSect="00D1552C">
      <w:footnotePr>
        <w:pos w:val="beneathText"/>
      </w:footnotePr>
      <w:pgSz w:w="11905" w:h="16837"/>
      <w:pgMar w:top="709" w:right="850" w:bottom="567" w:left="1701" w:header="720" w:footer="720" w:gutter="0"/>
      <w:cols w:space="720"/>
      <w:docGrid w:linePitch="240" w:charSpace="3276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font74">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A546056"/>
    <w:multiLevelType w:val="hybridMultilevel"/>
    <w:tmpl w:val="05FA8BF8"/>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5B5B00"/>
    <w:multiLevelType w:val="hybridMultilevel"/>
    <w:tmpl w:val="B302F8D6"/>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3B3308D"/>
    <w:multiLevelType w:val="hybridMultilevel"/>
    <w:tmpl w:val="B7689BB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3E368A3"/>
    <w:multiLevelType w:val="hybridMultilevel"/>
    <w:tmpl w:val="14B6EEC8"/>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2B92F1E"/>
    <w:multiLevelType w:val="hybridMultilevel"/>
    <w:tmpl w:val="8CA87C1A"/>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5"/>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
  <w:rsids>
    <w:rsidRoot w:val="00A42FC5"/>
    <w:rsid w:val="001461B1"/>
    <w:rsid w:val="0019171E"/>
    <w:rsid w:val="0020053A"/>
    <w:rsid w:val="0022467C"/>
    <w:rsid w:val="00241C38"/>
    <w:rsid w:val="002817C2"/>
    <w:rsid w:val="002855EF"/>
    <w:rsid w:val="00341137"/>
    <w:rsid w:val="003A6E25"/>
    <w:rsid w:val="003B5C11"/>
    <w:rsid w:val="00646649"/>
    <w:rsid w:val="00870D3B"/>
    <w:rsid w:val="008B4E70"/>
    <w:rsid w:val="00942D08"/>
    <w:rsid w:val="0097273D"/>
    <w:rsid w:val="00A42FC5"/>
    <w:rsid w:val="00AC65D8"/>
    <w:rsid w:val="00AD70B9"/>
    <w:rsid w:val="00C937A3"/>
    <w:rsid w:val="00CA2160"/>
    <w:rsid w:val="00D076A8"/>
    <w:rsid w:val="00D1552C"/>
    <w:rsid w:val="00D526D3"/>
    <w:rsid w:val="00DD4F19"/>
    <w:rsid w:val="00F227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7C2"/>
    <w:pPr>
      <w:suppressAutoHyphens/>
      <w:spacing w:line="100" w:lineRule="atLeast"/>
    </w:pPr>
    <w:rPr>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2817C2"/>
  </w:style>
  <w:style w:type="character" w:customStyle="1" w:styleId="1">
    <w:name w:val="Основной шрифт абзаца1"/>
    <w:rsid w:val="002817C2"/>
  </w:style>
  <w:style w:type="character" w:customStyle="1" w:styleId="a3">
    <w:name w:val="Текст выноски Знак"/>
    <w:rsid w:val="002817C2"/>
    <w:rPr>
      <w:rFonts w:ascii="Tahoma" w:eastAsia="Times New Roman" w:hAnsi="Tahoma" w:cs="Tahoma"/>
      <w:sz w:val="16"/>
      <w:szCs w:val="16"/>
    </w:rPr>
  </w:style>
  <w:style w:type="character" w:styleId="a4">
    <w:name w:val="Hyperlink"/>
    <w:semiHidden/>
    <w:rsid w:val="002817C2"/>
    <w:rPr>
      <w:color w:val="0000FF"/>
      <w:u w:val="single"/>
    </w:rPr>
  </w:style>
  <w:style w:type="paragraph" w:customStyle="1" w:styleId="a5">
    <w:name w:val="Заголовок"/>
    <w:basedOn w:val="a"/>
    <w:next w:val="a6"/>
    <w:rsid w:val="002817C2"/>
    <w:pPr>
      <w:keepNext/>
      <w:spacing w:before="240" w:after="120"/>
    </w:pPr>
    <w:rPr>
      <w:rFonts w:ascii="Arial" w:eastAsia="MS Mincho" w:hAnsi="Arial" w:cs="Tahoma"/>
      <w:sz w:val="28"/>
      <w:szCs w:val="28"/>
    </w:rPr>
  </w:style>
  <w:style w:type="paragraph" w:styleId="a6">
    <w:name w:val="Body Text"/>
    <w:basedOn w:val="a"/>
    <w:semiHidden/>
    <w:rsid w:val="002817C2"/>
    <w:pPr>
      <w:spacing w:after="120"/>
    </w:pPr>
  </w:style>
  <w:style w:type="paragraph" w:styleId="a7">
    <w:name w:val="List"/>
    <w:basedOn w:val="a6"/>
    <w:semiHidden/>
    <w:rsid w:val="002817C2"/>
    <w:rPr>
      <w:rFonts w:cs="Tahoma"/>
    </w:rPr>
  </w:style>
  <w:style w:type="paragraph" w:customStyle="1" w:styleId="10">
    <w:name w:val="Название1"/>
    <w:basedOn w:val="a"/>
    <w:rsid w:val="002817C2"/>
    <w:pPr>
      <w:suppressLineNumbers/>
      <w:spacing w:before="120" w:after="120"/>
    </w:pPr>
    <w:rPr>
      <w:rFonts w:cs="Tahoma"/>
      <w:i/>
      <w:iCs/>
    </w:rPr>
  </w:style>
  <w:style w:type="paragraph" w:customStyle="1" w:styleId="11">
    <w:name w:val="Указатель1"/>
    <w:basedOn w:val="a"/>
    <w:rsid w:val="002817C2"/>
    <w:pPr>
      <w:suppressLineNumbers/>
    </w:pPr>
    <w:rPr>
      <w:rFonts w:cs="Tahoma"/>
    </w:rPr>
  </w:style>
  <w:style w:type="paragraph" w:customStyle="1" w:styleId="12">
    <w:name w:val="Текст выноски1"/>
    <w:rsid w:val="002817C2"/>
    <w:pPr>
      <w:widowControl w:val="0"/>
      <w:suppressAutoHyphens/>
      <w:spacing w:after="200" w:line="276" w:lineRule="auto"/>
    </w:pPr>
    <w:rPr>
      <w:rFonts w:ascii="Tahoma" w:eastAsia="Arial Unicode MS" w:hAnsi="Tahoma" w:cs="Tahoma"/>
      <w:kern w:val="1"/>
      <w:sz w:val="16"/>
      <w:szCs w:val="16"/>
      <w:lang w:eastAsia="ar-SA"/>
    </w:rPr>
  </w:style>
  <w:style w:type="paragraph" w:customStyle="1" w:styleId="13">
    <w:name w:val="Абзац списка1"/>
    <w:rsid w:val="002817C2"/>
    <w:pPr>
      <w:widowControl w:val="0"/>
      <w:suppressAutoHyphens/>
      <w:spacing w:after="200" w:line="276" w:lineRule="auto"/>
      <w:ind w:left="720"/>
    </w:pPr>
    <w:rPr>
      <w:rFonts w:ascii="Calibri" w:eastAsia="Arial Unicode MS" w:hAnsi="Calibri" w:cs="font74"/>
      <w:kern w:val="1"/>
      <w:sz w:val="22"/>
      <w:szCs w:val="22"/>
      <w:lang w:eastAsia="ar-SA"/>
    </w:rPr>
  </w:style>
  <w:style w:type="paragraph" w:customStyle="1" w:styleId="a8">
    <w:name w:val="Содержимое таблицы"/>
    <w:basedOn w:val="a"/>
    <w:rsid w:val="002817C2"/>
    <w:pPr>
      <w:suppressLineNumbers/>
    </w:pPr>
  </w:style>
  <w:style w:type="paragraph" w:customStyle="1" w:styleId="a9">
    <w:name w:val="Заголовок таблицы"/>
    <w:basedOn w:val="a8"/>
    <w:rsid w:val="002817C2"/>
    <w:pPr>
      <w:jc w:val="center"/>
    </w:pPr>
    <w:rPr>
      <w:b/>
      <w:bCs/>
    </w:rPr>
  </w:style>
  <w:style w:type="paragraph" w:styleId="aa">
    <w:name w:val="Balloon Text"/>
    <w:basedOn w:val="a"/>
    <w:link w:val="14"/>
    <w:uiPriority w:val="99"/>
    <w:semiHidden/>
    <w:unhideWhenUsed/>
    <w:rsid w:val="00646649"/>
    <w:pPr>
      <w:spacing w:line="240" w:lineRule="auto"/>
    </w:pPr>
    <w:rPr>
      <w:rFonts w:ascii="Tahoma" w:hAnsi="Tahoma" w:cs="Tahoma"/>
      <w:sz w:val="16"/>
      <w:szCs w:val="16"/>
    </w:rPr>
  </w:style>
  <w:style w:type="character" w:customStyle="1" w:styleId="14">
    <w:name w:val="Текст выноски Знак1"/>
    <w:basedOn w:val="a0"/>
    <w:link w:val="aa"/>
    <w:uiPriority w:val="99"/>
    <w:semiHidden/>
    <w:rsid w:val="00646649"/>
    <w:rPr>
      <w:rFonts w:ascii="Tahoma" w:hAnsi="Tahoma" w:cs="Tahoma"/>
      <w:kern w:val="1"/>
      <w:sz w:val="16"/>
      <w:szCs w:val="16"/>
      <w:lang w:eastAsia="ar-SA"/>
    </w:rPr>
  </w:style>
  <w:style w:type="paragraph" w:styleId="ab">
    <w:name w:val="List Paragraph"/>
    <w:basedOn w:val="a"/>
    <w:uiPriority w:val="99"/>
    <w:qFormat/>
    <w:rsid w:val="00D076A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9</Pages>
  <Words>4702</Words>
  <Characters>26806</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dgp_101</dc:creator>
  <cp:lastModifiedBy>Гирина</cp:lastModifiedBy>
  <cp:revision>2</cp:revision>
  <cp:lastPrinted>2018-09-24T06:58:00Z</cp:lastPrinted>
  <dcterms:created xsi:type="dcterms:W3CDTF">2018-09-24T07:01:00Z</dcterms:created>
  <dcterms:modified xsi:type="dcterms:W3CDTF">2018-09-24T07:01:00Z</dcterms:modified>
</cp:coreProperties>
</file>