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87626">
        <w:rPr>
          <w:b/>
        </w:rPr>
        <w:t>2</w:t>
      </w:r>
      <w:r w:rsidR="00591C6C">
        <w:rPr>
          <w:b/>
        </w:rPr>
        <w:t>2</w:t>
      </w:r>
      <w:r w:rsidR="00B87626">
        <w:rPr>
          <w:b/>
        </w:rPr>
        <w:t>.01</w:t>
      </w:r>
      <w:r w:rsidR="00646649">
        <w:rPr>
          <w:b/>
        </w:rPr>
        <w:t>.201</w:t>
      </w:r>
      <w:r w:rsidR="00B87626">
        <w:rPr>
          <w:b/>
        </w:rPr>
        <w:t>9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501764">
        <w:rPr>
          <w:b/>
        </w:rPr>
        <w:t>2</w:t>
      </w:r>
      <w:r w:rsidR="00B87626">
        <w:rPr>
          <w:b/>
        </w:rPr>
        <w:t>6</w:t>
      </w:r>
    </w:p>
    <w:p w:rsidR="0055071C" w:rsidRDefault="0055071C">
      <w:pPr>
        <w:jc w:val="both"/>
        <w:rPr>
          <w:b/>
        </w:rPr>
      </w:pPr>
    </w:p>
    <w:tbl>
      <w:tblPr>
        <w:tblStyle w:val="af0"/>
        <w:tblW w:w="9855" w:type="dxa"/>
        <w:tblLook w:val="04A0"/>
      </w:tblPr>
      <w:tblGrid>
        <w:gridCol w:w="5070"/>
        <w:gridCol w:w="4785"/>
      </w:tblGrid>
      <w:tr w:rsidR="0055071C" w:rsidTr="005507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071C" w:rsidRDefault="0055071C" w:rsidP="0055071C">
            <w:pPr>
              <w:jc w:val="both"/>
            </w:pPr>
            <w:r>
              <w:t>О внесении изменений в а</w:t>
            </w:r>
            <w:r w:rsidRPr="00E54CAC">
              <w:t>дминистративн</w:t>
            </w:r>
            <w:r>
              <w:t xml:space="preserve">ый регламент утвержденный постановлением от 18.09.2017 № 325 по </w:t>
            </w:r>
            <w:r w:rsidRPr="00E54CAC">
              <w:t>предоставлени</w:t>
            </w:r>
            <w:r>
              <w:t xml:space="preserve">ю </w:t>
            </w:r>
            <w:r w:rsidRPr="00E54CAC">
              <w:t>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Pr="00AB7E06">
              <w:t>Утверждение и выдача схемы расположения земельного</w:t>
            </w:r>
            <w:r>
              <w:t xml:space="preserve"> участка или земельных участков на кадастровом плане </w:t>
            </w:r>
            <w:r w:rsidRPr="00AB7E06">
              <w:t>территории</w:t>
            </w:r>
            <w:r>
              <w:t xml:space="preserve">, находящихся в собственности </w:t>
            </w:r>
            <w:r w:rsidRPr="00AB7E06">
              <w:t>муниципального</w:t>
            </w:r>
            <w:r>
              <w:t xml:space="preserve"> </w:t>
            </w:r>
            <w:r w:rsidRPr="00AB7E06">
              <w:t>образования</w:t>
            </w:r>
            <w:r>
              <w:t xml:space="preserve"> </w:t>
            </w:r>
            <w:r w:rsidRPr="00AB7E06">
              <w:t>Дружногорское городское поселение</w:t>
            </w:r>
            <w:r>
              <w:t>»</w:t>
            </w:r>
            <w:r w:rsidRPr="00E54CAC">
              <w:t>.</w:t>
            </w:r>
          </w:p>
          <w:p w:rsidR="0055071C" w:rsidRDefault="0055071C">
            <w:pPr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71C" w:rsidRDefault="0055071C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E3CB9" w:rsidRDefault="002E3CB9" w:rsidP="002E3CB9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</w:pPr>
    </w:p>
    <w:p w:rsidR="00B8414D" w:rsidRPr="00062FB8" w:rsidRDefault="002E3CB9" w:rsidP="002E3CB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 xml:space="preserve">      1. </w:t>
      </w:r>
      <w:r w:rsidR="00B8414D">
        <w:t>В п</w:t>
      </w:r>
      <w:r w:rsidR="00174896">
        <w:t>ункт</w:t>
      </w:r>
      <w:r w:rsidR="00B8414D">
        <w:t>е</w:t>
      </w:r>
      <w:r w:rsidR="00174896">
        <w:t xml:space="preserve"> </w:t>
      </w:r>
      <w:r w:rsidR="00B8414D">
        <w:t>2.6.1</w:t>
      </w:r>
      <w:r w:rsidR="00174896">
        <w:t xml:space="preserve">. административного регламента </w:t>
      </w:r>
      <w:r w:rsidR="00B8414D">
        <w:t xml:space="preserve">слова </w:t>
      </w:r>
      <w:r w:rsidR="00B8414D" w:rsidRPr="00ED68B0">
        <w:t>«-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</w:t>
      </w:r>
      <w:proofErr w:type="gramStart"/>
      <w:r w:rsidR="00B8414D" w:rsidRPr="00ED68B0">
        <w:t>;</w:t>
      </w:r>
      <w:r w:rsidR="00B8414D">
        <w:t>»</w:t>
      </w:r>
      <w:proofErr w:type="gramEnd"/>
      <w:r w:rsidR="00B8414D">
        <w:t xml:space="preserve"> заменить на </w:t>
      </w:r>
      <w:r w:rsidRPr="002E3CB9">
        <w:t>«- схема расположения земельного участка или земельных участков на кадастровом плане территории, в форме документа на бумажном носителе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</w:t>
      </w:r>
      <w:proofErr w:type="gramStart"/>
      <w:r w:rsidRPr="002E3CB9">
        <w:t>;»</w:t>
      </w:r>
      <w:proofErr w:type="gramEnd"/>
    </w:p>
    <w:p w:rsidR="00174896" w:rsidRPr="009052FE" w:rsidRDefault="00174896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 xml:space="preserve">2. Срок предоставления услуги изменить </w:t>
      </w:r>
      <w:proofErr w:type="gramStart"/>
      <w:r>
        <w:t>на</w:t>
      </w:r>
      <w:proofErr w:type="gramEnd"/>
      <w:r>
        <w:t xml:space="preserve"> «</w:t>
      </w:r>
      <w:r w:rsidR="006F6F24">
        <w:t xml:space="preserve">не более </w:t>
      </w:r>
      <w:r w:rsidRPr="00174896">
        <w:t>1</w:t>
      </w:r>
      <w:r w:rsidR="0055071C">
        <w:t>0</w:t>
      </w:r>
      <w:r w:rsidRPr="00174896">
        <w:t xml:space="preserve"> </w:t>
      </w:r>
      <w:r w:rsidR="006F6F24">
        <w:t>календарных</w:t>
      </w:r>
      <w:r w:rsidRPr="00174896">
        <w:t xml:space="preserve"> дней»</w:t>
      </w:r>
    </w:p>
    <w:p w:rsidR="00CA2160" w:rsidRPr="009052FE" w:rsidRDefault="00B24503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 w:rsidRPr="009052FE">
        <w:rPr>
          <w:color w:val="000000" w:themeColor="text1"/>
        </w:rPr>
        <w:t>3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Дружногорского  городского  поселения</w:t>
      </w:r>
      <w:r w:rsidRPr="00ED68B0">
        <w:t>:</w:t>
      </w:r>
      <w:r>
        <w:t xml:space="preserve">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0A" w:rsidRDefault="0051760A" w:rsidP="00251D44">
      <w:pPr>
        <w:spacing w:line="240" w:lineRule="auto"/>
      </w:pPr>
      <w:r>
        <w:separator/>
      </w:r>
    </w:p>
  </w:endnote>
  <w:endnote w:type="continuationSeparator" w:id="0">
    <w:p w:rsidR="0051760A" w:rsidRDefault="0051760A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0A" w:rsidRDefault="0051760A" w:rsidP="00251D44">
      <w:pPr>
        <w:spacing w:line="240" w:lineRule="auto"/>
      </w:pPr>
      <w:r>
        <w:separator/>
      </w:r>
    </w:p>
  </w:footnote>
  <w:footnote w:type="continuationSeparator" w:id="0">
    <w:p w:rsidR="0051760A" w:rsidRDefault="0051760A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0D5972"/>
    <w:multiLevelType w:val="hybridMultilevel"/>
    <w:tmpl w:val="7EF28E8A"/>
    <w:lvl w:ilvl="0" w:tplc="53428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3D15D1"/>
    <w:multiLevelType w:val="hybridMultilevel"/>
    <w:tmpl w:val="3BE0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A3FBB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291A28"/>
    <w:rsid w:val="002E3CB9"/>
    <w:rsid w:val="00351E03"/>
    <w:rsid w:val="00366087"/>
    <w:rsid w:val="00381334"/>
    <w:rsid w:val="00391475"/>
    <w:rsid w:val="003F0FC7"/>
    <w:rsid w:val="004817F9"/>
    <w:rsid w:val="00501764"/>
    <w:rsid w:val="0051760A"/>
    <w:rsid w:val="0055071C"/>
    <w:rsid w:val="005604B0"/>
    <w:rsid w:val="00591C6C"/>
    <w:rsid w:val="00607144"/>
    <w:rsid w:val="00646649"/>
    <w:rsid w:val="00686E53"/>
    <w:rsid w:val="006F6F24"/>
    <w:rsid w:val="008F6918"/>
    <w:rsid w:val="009052FE"/>
    <w:rsid w:val="00942D08"/>
    <w:rsid w:val="009551C7"/>
    <w:rsid w:val="009A1D76"/>
    <w:rsid w:val="00A42FC5"/>
    <w:rsid w:val="00A5794D"/>
    <w:rsid w:val="00AC34C8"/>
    <w:rsid w:val="00B24503"/>
    <w:rsid w:val="00B44EE9"/>
    <w:rsid w:val="00B63194"/>
    <w:rsid w:val="00B8414D"/>
    <w:rsid w:val="00B87626"/>
    <w:rsid w:val="00BC31C8"/>
    <w:rsid w:val="00C937A3"/>
    <w:rsid w:val="00CA2160"/>
    <w:rsid w:val="00D24510"/>
    <w:rsid w:val="00D526D3"/>
    <w:rsid w:val="00DE5385"/>
    <w:rsid w:val="00E34A7E"/>
    <w:rsid w:val="00E86B47"/>
    <w:rsid w:val="00ED68B0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F6F24"/>
    <w:pPr>
      <w:ind w:left="720"/>
      <w:contextualSpacing/>
    </w:pPr>
  </w:style>
  <w:style w:type="table" w:styleId="af0">
    <w:name w:val="Table Grid"/>
    <w:basedOn w:val="a1"/>
    <w:uiPriority w:val="59"/>
    <w:rsid w:val="0055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2019-01-23T13:38:00Z</cp:lastPrinted>
  <dcterms:created xsi:type="dcterms:W3CDTF">2019-01-23T13:30:00Z</dcterms:created>
  <dcterms:modified xsi:type="dcterms:W3CDTF">2019-01-23T13:45:00Z</dcterms:modified>
</cp:coreProperties>
</file>