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FA6393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7301F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E7301F">
        <w:rPr>
          <w:b/>
          <w:sz w:val="28"/>
          <w:szCs w:val="28"/>
          <w:lang w:val="ru-RU" w:eastAsia="ru-RU"/>
        </w:rPr>
        <w:t xml:space="preserve">Р Е Ш Е Н И Е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4451B7">
        <w:rPr>
          <w:b/>
          <w:szCs w:val="20"/>
          <w:lang w:val="ru-RU" w:eastAsia="ru-RU"/>
        </w:rPr>
        <w:t>5</w:t>
      </w:r>
      <w:r>
        <w:rPr>
          <w:b/>
          <w:szCs w:val="20"/>
          <w:lang w:val="ru-RU" w:eastAsia="ru-RU"/>
        </w:rPr>
        <w:t xml:space="preserve"> </w:t>
      </w:r>
      <w:r w:rsidR="00A756EE">
        <w:rPr>
          <w:b/>
          <w:szCs w:val="20"/>
          <w:lang w:val="ru-RU" w:eastAsia="ru-RU"/>
        </w:rPr>
        <w:t>ноября</w:t>
      </w:r>
      <w:r>
        <w:rPr>
          <w:b/>
          <w:szCs w:val="20"/>
          <w:lang w:val="ru-RU" w:eastAsia="ru-RU"/>
        </w:rPr>
        <w:t xml:space="preserve"> </w:t>
      </w:r>
      <w:r w:rsidR="004451B7">
        <w:rPr>
          <w:b/>
          <w:szCs w:val="20"/>
          <w:lang w:val="ru-RU" w:eastAsia="ru-RU"/>
        </w:rPr>
        <w:t>2021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E7301F">
        <w:rPr>
          <w:b/>
          <w:szCs w:val="20"/>
          <w:lang w:val="ru-RU" w:eastAsia="ru-RU"/>
        </w:rPr>
        <w:t>54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0274AA" w:rsidRDefault="004451B7" w:rsidP="004451B7">
      <w:pPr>
        <w:pStyle w:val="3"/>
        <w:tabs>
          <w:tab w:val="left" w:pos="6521"/>
          <w:tab w:val="left" w:pos="9355"/>
        </w:tabs>
        <w:ind w:right="141" w:firstLine="0"/>
        <w:jc w:val="left"/>
        <w:rPr>
          <w:b w:val="0"/>
        </w:rPr>
      </w:pPr>
      <w:r>
        <w:rPr>
          <w:b w:val="0"/>
        </w:rPr>
        <w:t>О</w:t>
      </w:r>
      <w:r w:rsidRPr="004451B7">
        <w:rPr>
          <w:b w:val="0"/>
        </w:rPr>
        <w:t xml:space="preserve">б </w:t>
      </w:r>
      <w:r w:rsidR="000274AA">
        <w:rPr>
          <w:b w:val="0"/>
        </w:rPr>
        <w:t>утверждении</w:t>
      </w:r>
      <w:r w:rsidRPr="004451B7">
        <w:rPr>
          <w:b w:val="0"/>
        </w:rPr>
        <w:t xml:space="preserve"> </w:t>
      </w:r>
      <w:r w:rsidR="00A0068B">
        <w:rPr>
          <w:b w:val="0"/>
        </w:rPr>
        <w:t>Положения о п</w:t>
      </w:r>
      <w:r w:rsidRPr="004451B7">
        <w:rPr>
          <w:b w:val="0"/>
        </w:rPr>
        <w:t>орядк</w:t>
      </w:r>
      <w:r w:rsidR="00A0068B">
        <w:rPr>
          <w:b w:val="0"/>
        </w:rPr>
        <w:t>е</w:t>
      </w:r>
      <w:r w:rsidRPr="004451B7">
        <w:rPr>
          <w:b w:val="0"/>
        </w:rPr>
        <w:t xml:space="preserve"> определения размера</w:t>
      </w:r>
      <w:r w:rsidR="000274AA">
        <w:rPr>
          <w:b w:val="0"/>
        </w:rPr>
        <w:t xml:space="preserve"> </w:t>
      </w:r>
      <w:r w:rsidRPr="004451B7">
        <w:rPr>
          <w:b w:val="0"/>
        </w:rPr>
        <w:t>арендной</w:t>
      </w:r>
      <w:r>
        <w:rPr>
          <w:b w:val="0"/>
        </w:rPr>
        <w:t xml:space="preserve"> </w:t>
      </w:r>
      <w:r w:rsidRPr="004451B7">
        <w:rPr>
          <w:b w:val="0"/>
        </w:rPr>
        <w:t>платы</w:t>
      </w:r>
    </w:p>
    <w:p w:rsidR="000274AA" w:rsidRDefault="004451B7" w:rsidP="000274AA">
      <w:pPr>
        <w:pStyle w:val="3"/>
        <w:tabs>
          <w:tab w:val="left" w:pos="6521"/>
          <w:tab w:val="left" w:pos="8647"/>
        </w:tabs>
        <w:ind w:right="708" w:firstLine="0"/>
        <w:rPr>
          <w:b w:val="0"/>
        </w:rPr>
      </w:pPr>
      <w:r w:rsidRPr="004451B7">
        <w:rPr>
          <w:b w:val="0"/>
        </w:rPr>
        <w:t>за земельны</w:t>
      </w:r>
      <w:r w:rsidR="000274AA">
        <w:rPr>
          <w:b w:val="0"/>
        </w:rPr>
        <w:t>е</w:t>
      </w:r>
      <w:r w:rsidRPr="004451B7">
        <w:rPr>
          <w:b w:val="0"/>
        </w:rPr>
        <w:t xml:space="preserve"> участк</w:t>
      </w:r>
      <w:r w:rsidR="000274AA">
        <w:rPr>
          <w:b w:val="0"/>
        </w:rPr>
        <w:t>и</w:t>
      </w:r>
      <w:r w:rsidRPr="004451B7">
        <w:rPr>
          <w:b w:val="0"/>
        </w:rPr>
        <w:t>, находящи</w:t>
      </w:r>
      <w:r w:rsidR="000274AA">
        <w:rPr>
          <w:b w:val="0"/>
        </w:rPr>
        <w:t>е</w:t>
      </w:r>
      <w:r w:rsidRPr="004451B7">
        <w:rPr>
          <w:b w:val="0"/>
        </w:rPr>
        <w:t>ся</w:t>
      </w:r>
      <w:r w:rsidR="000274AA">
        <w:rPr>
          <w:b w:val="0"/>
        </w:rPr>
        <w:t xml:space="preserve"> </w:t>
      </w:r>
      <w:r w:rsidRPr="004451B7">
        <w:rPr>
          <w:b w:val="0"/>
        </w:rPr>
        <w:t>в собственности</w:t>
      </w:r>
      <w:r w:rsidR="000274AA">
        <w:rPr>
          <w:b w:val="0"/>
        </w:rPr>
        <w:t xml:space="preserve"> </w:t>
      </w:r>
      <w:r w:rsidRPr="004451B7">
        <w:rPr>
          <w:b w:val="0"/>
        </w:rPr>
        <w:t>муниципального</w:t>
      </w:r>
      <w:r w:rsidR="000274AA">
        <w:rPr>
          <w:b w:val="0"/>
        </w:rPr>
        <w:t xml:space="preserve">   </w:t>
      </w:r>
      <w:r w:rsidRPr="004451B7">
        <w:rPr>
          <w:b w:val="0"/>
        </w:rPr>
        <w:t>образования</w:t>
      </w:r>
    </w:p>
    <w:p w:rsidR="00E94EDD" w:rsidRDefault="004451B7" w:rsidP="000274AA">
      <w:pPr>
        <w:pStyle w:val="3"/>
        <w:tabs>
          <w:tab w:val="left" w:pos="6521"/>
          <w:tab w:val="left" w:pos="8647"/>
        </w:tabs>
        <w:ind w:right="708" w:firstLine="0"/>
        <w:rPr>
          <w:b w:val="0"/>
        </w:rPr>
      </w:pPr>
      <w:r w:rsidRPr="004451B7">
        <w:rPr>
          <w:b w:val="0"/>
        </w:rPr>
        <w:t>Дружногорское городское поселение</w:t>
      </w:r>
      <w:r w:rsidR="000274AA">
        <w:rPr>
          <w:b w:val="0"/>
        </w:rPr>
        <w:t xml:space="preserve"> </w:t>
      </w:r>
      <w:r w:rsidRPr="004451B7">
        <w:rPr>
          <w:b w:val="0"/>
        </w:rPr>
        <w:t>Гатчинского муниципального района Ленинградской области</w:t>
      </w:r>
      <w:r w:rsidR="000274AA">
        <w:rPr>
          <w:b w:val="0"/>
        </w:rPr>
        <w:t xml:space="preserve"> и предоставленные в аренду</w:t>
      </w:r>
      <w:r>
        <w:rPr>
          <w:b w:val="0"/>
        </w:rPr>
        <w:t xml:space="preserve"> </w:t>
      </w:r>
      <w:r w:rsidRPr="004451B7">
        <w:rPr>
          <w:b w:val="0"/>
        </w:rPr>
        <w:t>без проведения торгов</w:t>
      </w:r>
    </w:p>
    <w:p w:rsidR="004451B7" w:rsidRPr="00BB2217" w:rsidRDefault="004451B7" w:rsidP="004451B7">
      <w:pPr>
        <w:pStyle w:val="3"/>
        <w:ind w:firstLine="0"/>
        <w:jc w:val="left"/>
        <w:rPr>
          <w:b w:val="0"/>
        </w:rPr>
      </w:pPr>
    </w:p>
    <w:p w:rsidR="00E7301F" w:rsidRDefault="00E7301F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2F26B2" w:rsidRDefault="004451B7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4451B7">
        <w:rPr>
          <w:bCs/>
          <w:color w:val="auto"/>
          <w:sz w:val="24"/>
          <w:lang w:eastAsia="en-US"/>
        </w:rPr>
        <w:t>В соответствии с п. 3 ч. 3 ст. 39.7 Земельного кодекса Российской Федерации</w:t>
      </w:r>
      <w:r w:rsidR="002F26B2">
        <w:rPr>
          <w:bCs/>
          <w:color w:val="auto"/>
          <w:sz w:val="24"/>
          <w:lang w:eastAsia="en-US"/>
        </w:rPr>
        <w:t xml:space="preserve">, </w:t>
      </w:r>
      <w:r>
        <w:rPr>
          <w:bCs/>
          <w:color w:val="auto"/>
          <w:sz w:val="24"/>
          <w:lang w:eastAsia="en-US"/>
        </w:rPr>
        <w:t>п</w:t>
      </w:r>
      <w:r w:rsidRPr="004451B7">
        <w:rPr>
          <w:bCs/>
          <w:color w:val="auto"/>
          <w:sz w:val="24"/>
          <w:lang w:eastAsia="en-US"/>
        </w:rPr>
        <w:t xml:space="preserve">остановлением Правительства Российской Федерации от 16.07.2009 </w:t>
      </w:r>
      <w:r>
        <w:rPr>
          <w:bCs/>
          <w:color w:val="auto"/>
          <w:sz w:val="24"/>
          <w:lang w:eastAsia="en-US"/>
        </w:rPr>
        <w:t>№</w:t>
      </w:r>
      <w:r w:rsidRPr="004451B7">
        <w:rPr>
          <w:bCs/>
          <w:color w:val="auto"/>
          <w:sz w:val="24"/>
          <w:lang w:eastAsia="en-US"/>
        </w:rPr>
        <w:t xml:space="preserve"> 582 </w:t>
      </w:r>
      <w:r>
        <w:rPr>
          <w:bCs/>
          <w:color w:val="auto"/>
          <w:sz w:val="24"/>
          <w:lang w:eastAsia="en-US"/>
        </w:rPr>
        <w:t>«</w:t>
      </w:r>
      <w:r w:rsidRPr="004451B7">
        <w:rPr>
          <w:bCs/>
          <w:color w:val="auto"/>
          <w:sz w:val="24"/>
          <w:lang w:eastAsia="en-US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>
        <w:rPr>
          <w:bCs/>
          <w:color w:val="auto"/>
          <w:sz w:val="24"/>
          <w:lang w:eastAsia="en-US"/>
        </w:rPr>
        <w:t>…»</w:t>
      </w:r>
      <w:r w:rsidRPr="004451B7">
        <w:rPr>
          <w:bCs/>
          <w:color w:val="auto"/>
          <w:sz w:val="24"/>
          <w:lang w:eastAsia="en-US"/>
        </w:rPr>
        <w:t xml:space="preserve">, </w:t>
      </w:r>
      <w:r w:rsidR="002F26B2">
        <w:rPr>
          <w:bCs/>
          <w:color w:val="auto"/>
          <w:sz w:val="24"/>
          <w:lang w:eastAsia="en-US"/>
        </w:rPr>
        <w:t>ст.</w:t>
      </w:r>
      <w:r>
        <w:rPr>
          <w:bCs/>
          <w:color w:val="auto"/>
          <w:sz w:val="24"/>
          <w:lang w:eastAsia="en-US"/>
        </w:rPr>
        <w:t xml:space="preserve"> </w:t>
      </w:r>
      <w:r w:rsidR="002F26B2">
        <w:rPr>
          <w:bCs/>
          <w:color w:val="auto"/>
          <w:sz w:val="24"/>
          <w:lang w:eastAsia="en-US"/>
        </w:rPr>
        <w:t xml:space="preserve">14, </w:t>
      </w:r>
      <w:r w:rsidR="00DD07AC" w:rsidRPr="00DD07AC">
        <w:rPr>
          <w:bCs/>
          <w:color w:val="auto"/>
          <w:sz w:val="24"/>
          <w:lang w:eastAsia="en-US"/>
        </w:rPr>
        <w:t>ст.</w:t>
      </w:r>
      <w:r>
        <w:rPr>
          <w:bCs/>
          <w:color w:val="auto"/>
          <w:sz w:val="24"/>
          <w:lang w:eastAsia="en-US"/>
        </w:rPr>
        <w:t xml:space="preserve"> </w:t>
      </w:r>
      <w:r w:rsidR="00DD07AC" w:rsidRPr="00DD07AC">
        <w:rPr>
          <w:bCs/>
          <w:color w:val="auto"/>
          <w:sz w:val="24"/>
          <w:lang w:eastAsia="en-US"/>
        </w:rPr>
        <w:t>17</w:t>
      </w:r>
      <w:r w:rsidR="002F26B2">
        <w:rPr>
          <w:bCs/>
          <w:color w:val="auto"/>
          <w:sz w:val="24"/>
          <w:lang w:eastAsia="en-US"/>
        </w:rPr>
        <w:t xml:space="preserve"> и ст.</w:t>
      </w:r>
      <w:r>
        <w:rPr>
          <w:bCs/>
          <w:color w:val="auto"/>
          <w:sz w:val="24"/>
          <w:lang w:eastAsia="en-US"/>
        </w:rPr>
        <w:t xml:space="preserve"> </w:t>
      </w:r>
      <w:r w:rsidR="002F26B2">
        <w:rPr>
          <w:bCs/>
          <w:color w:val="auto"/>
          <w:sz w:val="24"/>
          <w:lang w:eastAsia="en-US"/>
        </w:rPr>
        <w:t>35</w:t>
      </w:r>
      <w:r w:rsidR="00DD07AC" w:rsidRPr="00DD07AC">
        <w:rPr>
          <w:bCs/>
          <w:color w:val="auto"/>
          <w:sz w:val="24"/>
          <w:lang w:eastAsia="en-US"/>
        </w:rPr>
        <w:t xml:space="preserve"> Федерального закона от </w:t>
      </w:r>
      <w:r w:rsidR="002F26B2">
        <w:rPr>
          <w:bCs/>
          <w:color w:val="auto"/>
          <w:sz w:val="24"/>
          <w:lang w:eastAsia="en-US"/>
        </w:rPr>
        <w:t>0</w:t>
      </w:r>
      <w:r w:rsidR="00DD07AC" w:rsidRPr="00DD07AC">
        <w:rPr>
          <w:bCs/>
          <w:color w:val="auto"/>
          <w:sz w:val="24"/>
          <w:lang w:eastAsia="en-US"/>
        </w:rPr>
        <w:t>6</w:t>
      </w:r>
      <w:r w:rsidR="002F26B2">
        <w:rPr>
          <w:bCs/>
          <w:color w:val="auto"/>
          <w:sz w:val="24"/>
          <w:lang w:eastAsia="en-US"/>
        </w:rPr>
        <w:t>.10.</w:t>
      </w:r>
      <w:r w:rsidR="00DD07AC" w:rsidRPr="00DD07AC">
        <w:rPr>
          <w:bCs/>
          <w:color w:val="auto"/>
          <w:sz w:val="24"/>
          <w:lang w:eastAsia="en-US"/>
        </w:rPr>
        <w:t xml:space="preserve">2003 №131–ФЗ «Об общих принципах организации местного самоуправления в Российской Федерации»,  и Уставом  </w:t>
      </w:r>
      <w:r w:rsidR="00DE3791">
        <w:rPr>
          <w:bCs/>
          <w:color w:val="auto"/>
          <w:sz w:val="24"/>
          <w:lang w:eastAsia="en-US"/>
        </w:rPr>
        <w:t>муниципального образования</w:t>
      </w:r>
    </w:p>
    <w:p w:rsidR="002F26B2" w:rsidRDefault="002F26B2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2F26B2" w:rsidRDefault="00DD07AC" w:rsidP="002F26B2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2F26B2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DD07AC" w:rsidRPr="00DD07AC" w:rsidRDefault="00DD07AC" w:rsidP="00697023">
      <w:pPr>
        <w:spacing w:after="240"/>
        <w:jc w:val="both"/>
        <w:rPr>
          <w:lang w:val="ru-RU"/>
        </w:rPr>
      </w:pPr>
      <w:r w:rsidRPr="00DD07AC">
        <w:rPr>
          <w:lang w:val="ru-RU"/>
        </w:rPr>
        <w:t>1.</w:t>
      </w:r>
      <w:r w:rsidR="004E609C" w:rsidRPr="004E609C">
        <w:rPr>
          <w:lang w:val="ru-RU"/>
        </w:rPr>
        <w:t xml:space="preserve"> Утвердить </w:t>
      </w:r>
      <w:r w:rsidR="00A0068B">
        <w:rPr>
          <w:lang w:val="ru-RU"/>
        </w:rPr>
        <w:t>Положение о п</w:t>
      </w:r>
      <w:r w:rsidR="004E609C" w:rsidRPr="004E609C">
        <w:rPr>
          <w:lang w:val="ru-RU"/>
        </w:rPr>
        <w:t>орядк</w:t>
      </w:r>
      <w:r w:rsidR="00A0068B">
        <w:rPr>
          <w:lang w:val="ru-RU"/>
        </w:rPr>
        <w:t>е</w:t>
      </w:r>
      <w:r w:rsidR="004E609C" w:rsidRPr="004E609C">
        <w:rPr>
          <w:lang w:val="ru-RU"/>
        </w:rPr>
        <w:t xml:space="preserve"> определения размера арендной платы за земельны</w:t>
      </w:r>
      <w:r w:rsidR="000274AA">
        <w:rPr>
          <w:lang w:val="ru-RU"/>
        </w:rPr>
        <w:t>е</w:t>
      </w:r>
      <w:r w:rsidR="004E609C" w:rsidRPr="004E609C">
        <w:rPr>
          <w:lang w:val="ru-RU"/>
        </w:rPr>
        <w:t xml:space="preserve"> участк</w:t>
      </w:r>
      <w:r w:rsidR="000274AA">
        <w:rPr>
          <w:lang w:val="ru-RU"/>
        </w:rPr>
        <w:t>и</w:t>
      </w:r>
      <w:r w:rsidR="004E609C" w:rsidRPr="004E609C">
        <w:rPr>
          <w:lang w:val="ru-RU"/>
        </w:rPr>
        <w:t>, находящи</w:t>
      </w:r>
      <w:r w:rsidR="000274AA">
        <w:rPr>
          <w:lang w:val="ru-RU"/>
        </w:rPr>
        <w:t>е</w:t>
      </w:r>
      <w:r w:rsidR="004E609C" w:rsidRPr="004E609C">
        <w:rPr>
          <w:lang w:val="ru-RU"/>
        </w:rPr>
        <w:t>ся в собственности муниципального образования Дружногорское городское поселение</w:t>
      </w:r>
      <w:r w:rsidR="004E609C">
        <w:rPr>
          <w:lang w:val="ru-RU"/>
        </w:rPr>
        <w:t xml:space="preserve"> </w:t>
      </w:r>
      <w:r w:rsidR="004E609C" w:rsidRPr="004E609C">
        <w:rPr>
          <w:lang w:val="ru-RU"/>
        </w:rPr>
        <w:t xml:space="preserve">Гатчинского муниципального района Ленинградской области </w:t>
      </w:r>
      <w:r w:rsidR="000274AA" w:rsidRPr="000274AA">
        <w:rPr>
          <w:lang w:val="ru-RU"/>
        </w:rPr>
        <w:t xml:space="preserve">и предоставленные в аренду без </w:t>
      </w:r>
      <w:r w:rsidR="004E609C" w:rsidRPr="004E609C">
        <w:rPr>
          <w:lang w:val="ru-RU"/>
        </w:rPr>
        <w:t>проведения торгов</w:t>
      </w:r>
      <w:r w:rsidR="004E609C">
        <w:rPr>
          <w:lang w:val="ru-RU"/>
        </w:rPr>
        <w:t xml:space="preserve"> (Приложение № 1)</w:t>
      </w:r>
      <w:r w:rsidRPr="00DD07AC">
        <w:rPr>
          <w:lang w:val="ru-RU"/>
        </w:rPr>
        <w:t>.</w:t>
      </w:r>
    </w:p>
    <w:p w:rsidR="008E4120" w:rsidRDefault="004E609C" w:rsidP="00697023">
      <w:pPr>
        <w:spacing w:after="240"/>
        <w:jc w:val="both"/>
        <w:rPr>
          <w:lang w:val="ru-RU"/>
        </w:rPr>
      </w:pPr>
      <w:r>
        <w:rPr>
          <w:lang w:val="ru-RU"/>
        </w:rPr>
        <w:t>2</w:t>
      </w:r>
      <w:r w:rsidR="00DD07AC" w:rsidRPr="00DD07AC">
        <w:rPr>
          <w:lang w:val="ru-RU"/>
        </w:rPr>
        <w:t>.</w:t>
      </w:r>
      <w:r w:rsidR="00697023">
        <w:rPr>
          <w:lang w:val="ru-RU"/>
        </w:rPr>
        <w:t xml:space="preserve"> </w:t>
      </w:r>
      <w:r w:rsidR="001E001C" w:rsidRPr="001E001C">
        <w:rPr>
          <w:lang w:val="ru-RU"/>
        </w:rPr>
        <w:t xml:space="preserve">Настоящее </w:t>
      </w:r>
      <w:r w:rsidR="001E001C">
        <w:rPr>
          <w:lang w:val="ru-RU"/>
        </w:rPr>
        <w:t>решение</w:t>
      </w:r>
      <w:r w:rsidR="001E001C" w:rsidRPr="001E001C">
        <w:rPr>
          <w:lang w:val="ru-RU"/>
        </w:rPr>
        <w:t xml:space="preserve"> подлежит </w:t>
      </w:r>
      <w:r w:rsidR="00595801">
        <w:rPr>
          <w:lang w:val="ru-RU"/>
        </w:rPr>
        <w:t xml:space="preserve">официальному </w:t>
      </w:r>
      <w:r w:rsidR="001E001C" w:rsidRPr="001E001C">
        <w:rPr>
          <w:lang w:val="ru-RU"/>
        </w:rPr>
        <w:t xml:space="preserve">опубликованию в информационном бюллетене «Официальный вестник Дружногорского городского поселения» и размещению на официальном сайте </w:t>
      </w:r>
      <w:r w:rsidR="007B5813" w:rsidRPr="007B5813">
        <w:rPr>
          <w:lang w:val="ru-RU"/>
        </w:rPr>
        <w:t xml:space="preserve">Дружногорского городского поселения </w:t>
      </w:r>
      <w:r w:rsidR="001E001C" w:rsidRPr="001E001C">
        <w:rPr>
          <w:lang w:val="ru-RU"/>
        </w:rPr>
        <w:t>в сети "Интернет" - drgp.ru</w:t>
      </w:r>
      <w:r w:rsidR="00DD07AC" w:rsidRPr="00DD07AC">
        <w:rPr>
          <w:lang w:val="ru-RU"/>
        </w:rPr>
        <w:t>.</w:t>
      </w:r>
    </w:p>
    <w:p w:rsidR="00097768" w:rsidRDefault="004E609C" w:rsidP="00697023">
      <w:pPr>
        <w:spacing w:after="240"/>
        <w:jc w:val="both"/>
        <w:rPr>
          <w:lang w:val="ru-RU"/>
        </w:rPr>
      </w:pPr>
      <w:r>
        <w:rPr>
          <w:lang w:val="ru-RU"/>
        </w:rPr>
        <w:t>3</w:t>
      </w:r>
      <w:r w:rsidR="00097768">
        <w:rPr>
          <w:lang w:val="ru-RU"/>
        </w:rPr>
        <w:t xml:space="preserve">. </w:t>
      </w:r>
      <w:r w:rsidR="00097768" w:rsidRPr="00097768">
        <w:rPr>
          <w:lang w:val="ru-RU"/>
        </w:rPr>
        <w:t xml:space="preserve">Настоящее решение вступает в силу </w:t>
      </w:r>
      <w:r w:rsidR="008B4771">
        <w:rPr>
          <w:lang w:val="ru-RU"/>
        </w:rPr>
        <w:t>со дня</w:t>
      </w:r>
      <w:r w:rsidR="00097768" w:rsidRPr="00097768">
        <w:rPr>
          <w:lang w:val="ru-RU"/>
        </w:rPr>
        <w:t xml:space="preserve"> его официального опубликования</w:t>
      </w:r>
      <w:r w:rsidR="008B4771">
        <w:rPr>
          <w:lang w:val="ru-RU"/>
        </w:rPr>
        <w:t>.</w:t>
      </w:r>
    </w:p>
    <w:p w:rsidR="004E609C" w:rsidRDefault="004E609C" w:rsidP="00697023">
      <w:pPr>
        <w:spacing w:after="240"/>
        <w:jc w:val="both"/>
        <w:rPr>
          <w:lang w:val="ru-RU"/>
        </w:rPr>
      </w:pPr>
    </w:p>
    <w:p w:rsidR="004E609C" w:rsidRDefault="004E609C" w:rsidP="00697023">
      <w:pPr>
        <w:spacing w:after="240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E7301F">
        <w:rPr>
          <w:lang w:val="ru-RU"/>
        </w:rPr>
        <w:t xml:space="preserve">        </w:t>
      </w:r>
      <w:r w:rsidR="00B54DE1">
        <w:rPr>
          <w:lang w:val="ru-RU"/>
        </w:rPr>
        <w:t>И.</w:t>
      </w:r>
      <w:r w:rsidR="00FA6393">
        <w:rPr>
          <w:lang w:val="ru-RU"/>
        </w:rPr>
        <w:t>В.</w:t>
      </w:r>
      <w:r w:rsidR="00B54DE1">
        <w:rPr>
          <w:lang w:val="ru-RU"/>
        </w:rPr>
        <w:t xml:space="preserve"> </w:t>
      </w:r>
      <w:r w:rsidR="00FA6393">
        <w:rPr>
          <w:lang w:val="ru-RU"/>
        </w:rPr>
        <w:t>Моисеева</w:t>
      </w:r>
    </w:p>
    <w:p w:rsidR="00DD07AC" w:rsidRDefault="00DD07AC" w:rsidP="00A5687C">
      <w:pPr>
        <w:jc w:val="both"/>
        <w:rPr>
          <w:lang w:val="ru-RU"/>
        </w:rPr>
      </w:pPr>
    </w:p>
    <w:p w:rsidR="00697023" w:rsidRDefault="00697023" w:rsidP="00DD07AC">
      <w:pPr>
        <w:jc w:val="right"/>
        <w:rPr>
          <w:lang w:val="ru-RU"/>
        </w:rPr>
      </w:pPr>
    </w:p>
    <w:p w:rsidR="004E609C" w:rsidRPr="00E7301F" w:rsidRDefault="00DD07AC" w:rsidP="00DD07AC">
      <w:pPr>
        <w:jc w:val="right"/>
        <w:rPr>
          <w:lang w:val="ru-RU"/>
        </w:rPr>
        <w:sectPr w:rsidR="004E609C" w:rsidRPr="00E7301F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  <w:r w:rsidRPr="00C774CF">
        <w:t> 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lastRenderedPageBreak/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0274AA" w:rsidP="00DD07AC">
      <w:pPr>
        <w:jc w:val="right"/>
        <w:rPr>
          <w:lang w:val="ru-RU"/>
        </w:rPr>
      </w:pPr>
      <w:r>
        <w:rPr>
          <w:lang w:val="ru-RU"/>
        </w:rPr>
        <w:t>от 25</w:t>
      </w:r>
      <w:r w:rsidR="009E67B6">
        <w:rPr>
          <w:lang w:val="ru-RU"/>
        </w:rPr>
        <w:t xml:space="preserve"> </w:t>
      </w:r>
      <w:r>
        <w:rPr>
          <w:lang w:val="ru-RU"/>
        </w:rPr>
        <w:t>ноябр</w:t>
      </w:r>
      <w:r w:rsidR="009E67B6">
        <w:rPr>
          <w:lang w:val="ru-RU"/>
        </w:rPr>
        <w:t>я 20</w:t>
      </w:r>
      <w:r>
        <w:rPr>
          <w:lang w:val="ru-RU"/>
        </w:rPr>
        <w:t>21</w:t>
      </w:r>
      <w:r w:rsidR="009E67B6">
        <w:rPr>
          <w:lang w:val="ru-RU"/>
        </w:rPr>
        <w:t xml:space="preserve"> г. № </w:t>
      </w:r>
      <w:r w:rsidR="00E7301F">
        <w:rPr>
          <w:lang w:val="ru-RU"/>
        </w:rPr>
        <w:t>54</w:t>
      </w:r>
    </w:p>
    <w:p w:rsidR="00A0068B" w:rsidRDefault="00A0068B" w:rsidP="00DD07AC">
      <w:pPr>
        <w:jc w:val="right"/>
        <w:rPr>
          <w:lang w:val="ru-RU"/>
        </w:rPr>
      </w:pPr>
    </w:p>
    <w:p w:rsidR="00DD07AC" w:rsidRPr="00A0068B" w:rsidRDefault="00A0068B" w:rsidP="00A0068B">
      <w:pPr>
        <w:jc w:val="center"/>
        <w:rPr>
          <w:b/>
          <w:lang w:val="ru-RU"/>
        </w:rPr>
      </w:pPr>
      <w:r w:rsidRPr="00A0068B">
        <w:rPr>
          <w:b/>
          <w:lang w:val="ru-RU"/>
        </w:rPr>
        <w:t>ПОЛОЖЕНИЕ</w:t>
      </w:r>
    </w:p>
    <w:p w:rsidR="00DD07AC" w:rsidRPr="00DD07AC" w:rsidRDefault="00A0068B" w:rsidP="00A0068B">
      <w:pPr>
        <w:jc w:val="center"/>
        <w:rPr>
          <w:lang w:val="ru-RU"/>
        </w:rPr>
      </w:pPr>
      <w:r>
        <w:rPr>
          <w:b/>
          <w:lang w:val="ru-RU"/>
        </w:rPr>
        <w:t>о п</w:t>
      </w:r>
      <w:r w:rsidR="000274AA" w:rsidRPr="000274AA">
        <w:rPr>
          <w:b/>
          <w:lang w:val="ru-RU"/>
        </w:rPr>
        <w:t>орядк</w:t>
      </w:r>
      <w:r>
        <w:rPr>
          <w:b/>
          <w:lang w:val="ru-RU"/>
        </w:rPr>
        <w:t>е</w:t>
      </w:r>
      <w:r w:rsidR="000274AA" w:rsidRPr="000274AA">
        <w:rPr>
          <w:b/>
          <w:lang w:val="ru-RU"/>
        </w:rPr>
        <w:t xml:space="preserve"> определения размера арендной платы за земельные участки, находящиеся в собственности муниципального образования Дружногорское городское поселение Гатчинского муниципального района Ленинградской области и предоставленные в аренду без проведения торгов</w:t>
      </w:r>
    </w:p>
    <w:p w:rsidR="00DD07AC" w:rsidRPr="00DD07AC" w:rsidRDefault="00DD07AC" w:rsidP="00DD07AC">
      <w:pPr>
        <w:jc w:val="both"/>
        <w:rPr>
          <w:lang w:val="ru-RU"/>
        </w:rPr>
      </w:pPr>
    </w:p>
    <w:p w:rsidR="00DD07AC" w:rsidRDefault="00A0068B" w:rsidP="00A0068B">
      <w:pPr>
        <w:ind w:firstLine="284"/>
        <w:jc w:val="both"/>
        <w:rPr>
          <w:lang w:val="ru-RU"/>
        </w:rPr>
      </w:pPr>
      <w:r>
        <w:rPr>
          <w:lang w:val="ru-RU"/>
        </w:rPr>
        <w:t xml:space="preserve">1. </w:t>
      </w:r>
      <w:r w:rsidR="00DD07AC" w:rsidRPr="00DD07AC">
        <w:rPr>
          <w:lang w:val="ru-RU"/>
        </w:rPr>
        <w:t xml:space="preserve">Настоящее положение регламентирует </w:t>
      </w:r>
      <w:r w:rsidRPr="00A0068B">
        <w:rPr>
          <w:lang w:val="ru-RU"/>
        </w:rPr>
        <w:t>определени</w:t>
      </w:r>
      <w:r>
        <w:rPr>
          <w:lang w:val="ru-RU"/>
        </w:rPr>
        <w:t>е</w:t>
      </w:r>
      <w:r w:rsidRPr="00A0068B">
        <w:rPr>
          <w:lang w:val="ru-RU"/>
        </w:rPr>
        <w:t xml:space="preserve"> размера арендной платы за земельные участки, находящиеся в собственности муниципального образования Дружногорское городское поселение Гатчинского муниципального района Ленинградской области и предоставленные в аренду без проведения торгов</w:t>
      </w:r>
      <w:r w:rsidR="00AB0B0A">
        <w:rPr>
          <w:lang w:val="ru-RU"/>
        </w:rPr>
        <w:t xml:space="preserve"> (далее - земельные участки)</w:t>
      </w:r>
      <w:r>
        <w:rPr>
          <w:lang w:val="ru-RU"/>
        </w:rPr>
        <w:t>.</w:t>
      </w:r>
    </w:p>
    <w:p w:rsidR="00A0068B" w:rsidRDefault="00326182" w:rsidP="00326182">
      <w:pPr>
        <w:ind w:firstLine="284"/>
        <w:jc w:val="both"/>
        <w:rPr>
          <w:lang w:val="ru-RU"/>
        </w:rPr>
      </w:pPr>
      <w:r>
        <w:rPr>
          <w:lang w:val="ru-RU"/>
        </w:rPr>
        <w:t xml:space="preserve">2. </w:t>
      </w:r>
      <w:r w:rsidRPr="00326182">
        <w:rPr>
          <w:lang w:val="ru-RU"/>
        </w:rPr>
        <w:t>Арендная плата при аренде земельных участков, определяется исходя из принципов</w:t>
      </w:r>
      <w:r>
        <w:rPr>
          <w:lang w:val="ru-RU"/>
        </w:rPr>
        <w:t>, у</w:t>
      </w:r>
      <w:r w:rsidRPr="00326182">
        <w:rPr>
          <w:lang w:val="ru-RU"/>
        </w:rPr>
        <w:t>твержден</w:t>
      </w:r>
      <w:r>
        <w:rPr>
          <w:lang w:val="ru-RU"/>
        </w:rPr>
        <w:t>н</w:t>
      </w:r>
      <w:r w:rsidRPr="00326182">
        <w:rPr>
          <w:lang w:val="ru-RU"/>
        </w:rPr>
        <w:t>ы</w:t>
      </w:r>
      <w:r>
        <w:rPr>
          <w:lang w:val="ru-RU"/>
        </w:rPr>
        <w:t>х п</w:t>
      </w:r>
      <w:r w:rsidRPr="00326182">
        <w:rPr>
          <w:lang w:val="ru-RU"/>
        </w:rPr>
        <w:t>остановлением Правительства</w:t>
      </w:r>
      <w:r>
        <w:rPr>
          <w:lang w:val="ru-RU"/>
        </w:rPr>
        <w:t xml:space="preserve"> </w:t>
      </w:r>
      <w:r w:rsidRPr="00326182">
        <w:rPr>
          <w:lang w:val="ru-RU"/>
        </w:rPr>
        <w:t>Российской Федерации</w:t>
      </w:r>
      <w:r>
        <w:rPr>
          <w:lang w:val="ru-RU"/>
        </w:rPr>
        <w:t xml:space="preserve"> от 16</w:t>
      </w:r>
      <w:r w:rsidR="00AB0B0A">
        <w:rPr>
          <w:lang w:val="ru-RU"/>
        </w:rPr>
        <w:t>.07.</w:t>
      </w:r>
      <w:r>
        <w:rPr>
          <w:lang w:val="ru-RU"/>
        </w:rPr>
        <w:t>2009 №</w:t>
      </w:r>
      <w:r w:rsidRPr="00326182">
        <w:rPr>
          <w:lang w:val="ru-RU"/>
        </w:rPr>
        <w:t xml:space="preserve"> 582</w:t>
      </w:r>
      <w:r>
        <w:rPr>
          <w:lang w:val="ru-RU"/>
        </w:rPr>
        <w:t xml:space="preserve">, в том числе принципа </w:t>
      </w:r>
      <w:r w:rsidRPr="00326182">
        <w:rPr>
          <w:lang w:val="ru-RU"/>
        </w:rPr>
        <w:t>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</w:t>
      </w:r>
      <w:r>
        <w:rPr>
          <w:lang w:val="ru-RU"/>
        </w:rPr>
        <w:t xml:space="preserve"> земельного участка.</w:t>
      </w:r>
    </w:p>
    <w:p w:rsidR="00AB0B0A" w:rsidRDefault="00B876DE" w:rsidP="00AB0B0A">
      <w:pPr>
        <w:ind w:firstLine="284"/>
        <w:jc w:val="both"/>
        <w:rPr>
          <w:lang w:val="ru-RU"/>
        </w:rPr>
      </w:pPr>
      <w:r>
        <w:rPr>
          <w:lang w:val="ru-RU"/>
        </w:rPr>
        <w:t>3.</w:t>
      </w:r>
      <w:r w:rsidRPr="00B876DE">
        <w:rPr>
          <w:lang w:val="ru-RU"/>
        </w:rPr>
        <w:t xml:space="preserve"> Размер арендной платы за земельные участки, предоставленные для размещения объектов, предусмотренных п</w:t>
      </w:r>
      <w:r w:rsidR="00AB0B0A">
        <w:rPr>
          <w:lang w:val="ru-RU"/>
        </w:rPr>
        <w:t>.</w:t>
      </w:r>
      <w:r w:rsidRPr="00B876DE">
        <w:rPr>
          <w:lang w:val="ru-RU"/>
        </w:rPr>
        <w:t xml:space="preserve"> 2 ст</w:t>
      </w:r>
      <w:r w:rsidR="00AB0B0A">
        <w:rPr>
          <w:lang w:val="ru-RU"/>
        </w:rPr>
        <w:t>.</w:t>
      </w:r>
      <w:r w:rsidRPr="00B876DE">
        <w:rPr>
          <w:lang w:val="ru-RU"/>
        </w:rPr>
        <w:t xml:space="preserve"> 49 </w:t>
      </w:r>
      <w:r>
        <w:rPr>
          <w:lang w:val="ru-RU"/>
        </w:rPr>
        <w:t>Земельного</w:t>
      </w:r>
      <w:r w:rsidRPr="00B876DE">
        <w:rPr>
          <w:lang w:val="ru-RU"/>
        </w:rPr>
        <w:t xml:space="preserve"> </w:t>
      </w:r>
      <w:r>
        <w:rPr>
          <w:lang w:val="ru-RU"/>
        </w:rPr>
        <w:t>к</w:t>
      </w:r>
      <w:r w:rsidRPr="00B876DE">
        <w:rPr>
          <w:lang w:val="ru-RU"/>
        </w:rPr>
        <w:t>одекса</w:t>
      </w:r>
      <w:r>
        <w:rPr>
          <w:lang w:val="ru-RU"/>
        </w:rPr>
        <w:t xml:space="preserve"> РФ</w:t>
      </w:r>
      <w:r w:rsidRPr="00B876DE">
        <w:rPr>
          <w:lang w:val="ru-RU"/>
        </w:rPr>
        <w:t xml:space="preserve">, а также для проведения работ, связанных с пользованием недрами, </w:t>
      </w:r>
      <w:r>
        <w:rPr>
          <w:lang w:val="ru-RU"/>
        </w:rPr>
        <w:t>устанавливается в</w:t>
      </w:r>
      <w:r w:rsidRPr="00B876DE">
        <w:rPr>
          <w:lang w:val="ru-RU"/>
        </w:rPr>
        <w:t xml:space="preserve"> размер</w:t>
      </w:r>
      <w:r>
        <w:rPr>
          <w:lang w:val="ru-RU"/>
        </w:rPr>
        <w:t>е</w:t>
      </w:r>
      <w:r w:rsidRPr="00B876DE">
        <w:rPr>
          <w:lang w:val="ru-RU"/>
        </w:rPr>
        <w:t xml:space="preserve"> арендной платы, рассчитанн</w:t>
      </w:r>
      <w:r>
        <w:rPr>
          <w:lang w:val="ru-RU"/>
        </w:rPr>
        <w:t>о</w:t>
      </w:r>
      <w:r w:rsidRPr="00B876DE">
        <w:rPr>
          <w:lang w:val="ru-RU"/>
        </w:rPr>
        <w:t>й для соответствующих целей в отношении земельных участков, находящихся в федеральной собственности</w:t>
      </w:r>
      <w:r>
        <w:rPr>
          <w:lang w:val="ru-RU"/>
        </w:rPr>
        <w:t xml:space="preserve"> в соответствии с </w:t>
      </w:r>
      <w:r w:rsidRPr="00B876DE">
        <w:rPr>
          <w:lang w:val="ru-RU"/>
        </w:rPr>
        <w:t>Правила</w:t>
      </w:r>
      <w:r>
        <w:rPr>
          <w:lang w:val="ru-RU"/>
        </w:rPr>
        <w:t xml:space="preserve">ми </w:t>
      </w:r>
      <w:r w:rsidRPr="00B876DE">
        <w:rPr>
          <w:lang w:val="ru-RU"/>
        </w:rPr>
        <w:t>определения размера арендной платы за земли, находящиеся в собственности Российской Федерации</w:t>
      </w:r>
      <w:r>
        <w:rPr>
          <w:lang w:val="ru-RU"/>
        </w:rPr>
        <w:t>, утвержденными п</w:t>
      </w:r>
      <w:r w:rsidRPr="00B876DE">
        <w:rPr>
          <w:lang w:val="ru-RU"/>
        </w:rPr>
        <w:t>остановление</w:t>
      </w:r>
      <w:r>
        <w:rPr>
          <w:lang w:val="ru-RU"/>
        </w:rPr>
        <w:t>м</w:t>
      </w:r>
      <w:r w:rsidRPr="00B876DE">
        <w:rPr>
          <w:lang w:val="ru-RU"/>
        </w:rPr>
        <w:t xml:space="preserve"> Правительства РФ от 16.07.2009 </w:t>
      </w:r>
      <w:r>
        <w:rPr>
          <w:lang w:val="ru-RU"/>
        </w:rPr>
        <w:t>№</w:t>
      </w:r>
      <w:r w:rsidRPr="00B876DE">
        <w:rPr>
          <w:lang w:val="ru-RU"/>
        </w:rPr>
        <w:t xml:space="preserve"> 582</w:t>
      </w:r>
      <w:r>
        <w:rPr>
          <w:lang w:val="ru-RU"/>
        </w:rPr>
        <w:t>.</w:t>
      </w:r>
    </w:p>
    <w:p w:rsidR="00B876DE" w:rsidRPr="00B876DE" w:rsidRDefault="00AB0B0A" w:rsidP="00AB0B0A">
      <w:pPr>
        <w:ind w:firstLine="284"/>
        <w:jc w:val="both"/>
        <w:rPr>
          <w:lang w:val="ru-RU"/>
        </w:rPr>
      </w:pPr>
      <w:r>
        <w:rPr>
          <w:lang w:val="ru-RU"/>
        </w:rPr>
        <w:t xml:space="preserve">4. </w:t>
      </w:r>
      <w:r w:rsidR="007F3231">
        <w:rPr>
          <w:lang w:val="ru-RU"/>
        </w:rPr>
        <w:t>Ежегодный р</w:t>
      </w:r>
      <w:r w:rsidR="00B876DE" w:rsidRPr="00B876DE">
        <w:rPr>
          <w:lang w:val="ru-RU"/>
        </w:rPr>
        <w:t>азмер арендной платы за земельны</w:t>
      </w:r>
      <w:r>
        <w:rPr>
          <w:lang w:val="ru-RU"/>
        </w:rPr>
        <w:t>е</w:t>
      </w:r>
      <w:r w:rsidR="00B876DE" w:rsidRPr="00B876DE">
        <w:rPr>
          <w:lang w:val="ru-RU"/>
        </w:rPr>
        <w:t xml:space="preserve"> участк</w:t>
      </w:r>
      <w:r>
        <w:rPr>
          <w:lang w:val="ru-RU"/>
        </w:rPr>
        <w:t xml:space="preserve">и </w:t>
      </w:r>
      <w:r w:rsidR="00B876DE" w:rsidRPr="00B876DE">
        <w:rPr>
          <w:lang w:val="ru-RU"/>
        </w:rPr>
        <w:t>определяется в размере земельного налога, рассчитанного в отношении такого земельного участка</w:t>
      </w:r>
      <w:r w:rsidR="00645B04">
        <w:rPr>
          <w:lang w:val="ru-RU"/>
        </w:rPr>
        <w:t xml:space="preserve"> на соответствующий год</w:t>
      </w:r>
      <w:r w:rsidR="00B876DE" w:rsidRPr="00B876DE">
        <w:rPr>
          <w:lang w:val="ru-RU"/>
        </w:rPr>
        <w:t>, в случае заключения договора аренды земельного участка:</w:t>
      </w:r>
    </w:p>
    <w:p w:rsidR="00B876DE" w:rsidRPr="00B876DE" w:rsidRDefault="00B876DE" w:rsidP="00B876DE">
      <w:pPr>
        <w:ind w:firstLine="284"/>
        <w:jc w:val="both"/>
        <w:rPr>
          <w:lang w:val="ru-RU"/>
        </w:rPr>
      </w:pPr>
      <w:r w:rsidRPr="00B876DE">
        <w:rPr>
          <w:lang w:val="ru-RU"/>
        </w:rPr>
        <w:t xml:space="preserve">1) с лицом, которое в соответствии с </w:t>
      </w:r>
      <w:r w:rsidR="00AB0B0A" w:rsidRPr="00AB0B0A">
        <w:rPr>
          <w:lang w:val="ru-RU"/>
        </w:rPr>
        <w:t>Земельн</w:t>
      </w:r>
      <w:r w:rsidR="00AB0B0A">
        <w:rPr>
          <w:lang w:val="ru-RU"/>
        </w:rPr>
        <w:t>ым</w:t>
      </w:r>
      <w:r w:rsidR="00AB0B0A" w:rsidRPr="00AB0B0A">
        <w:rPr>
          <w:lang w:val="ru-RU"/>
        </w:rPr>
        <w:t xml:space="preserve"> кодекс</w:t>
      </w:r>
      <w:r w:rsidR="00AB0B0A">
        <w:rPr>
          <w:lang w:val="ru-RU"/>
        </w:rPr>
        <w:t>ом</w:t>
      </w:r>
      <w:r w:rsidR="00AB0B0A" w:rsidRPr="00AB0B0A">
        <w:rPr>
          <w:lang w:val="ru-RU"/>
        </w:rPr>
        <w:t xml:space="preserve"> РФ </w:t>
      </w:r>
      <w:r w:rsidRPr="00B876DE">
        <w:rPr>
          <w:lang w:val="ru-RU"/>
        </w:rPr>
        <w:t>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B876DE" w:rsidRPr="00B876DE" w:rsidRDefault="00B876DE" w:rsidP="00B876DE">
      <w:pPr>
        <w:ind w:firstLine="284"/>
        <w:jc w:val="both"/>
        <w:rPr>
          <w:lang w:val="ru-RU"/>
        </w:rPr>
      </w:pPr>
      <w:r w:rsidRPr="00B876DE">
        <w:rPr>
          <w:lang w:val="ru-RU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B876DE" w:rsidRPr="00B876DE" w:rsidRDefault="00AB0B0A" w:rsidP="00B876DE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B876DE" w:rsidRPr="00B876DE">
        <w:rPr>
          <w:lang w:val="ru-RU"/>
        </w:rPr>
        <w:t xml:space="preserve">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</w:t>
      </w:r>
      <w:r>
        <w:rPr>
          <w:lang w:val="ru-RU"/>
        </w:rPr>
        <w:t>Ленинградской области</w:t>
      </w:r>
      <w:r w:rsidR="00B876DE" w:rsidRPr="00B876DE">
        <w:rPr>
          <w:lang w:val="ru-RU"/>
        </w:rPr>
        <w:t>, с некоммерческой организацией, созданной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B876DE" w:rsidRPr="00B876DE" w:rsidRDefault="00AB0B0A" w:rsidP="00B876DE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B876DE" w:rsidRPr="00B876DE">
        <w:rPr>
          <w:lang w:val="ru-RU"/>
        </w:rPr>
        <w:t xml:space="preserve">) с гражданами, имеющими в соответствии с федеральными законами, законами </w:t>
      </w:r>
      <w:r>
        <w:rPr>
          <w:lang w:val="ru-RU"/>
        </w:rPr>
        <w:t>Ленинградской области</w:t>
      </w:r>
      <w:r w:rsidR="00B876DE" w:rsidRPr="00B876DE">
        <w:rPr>
          <w:lang w:val="ru-RU"/>
        </w:rPr>
        <w:t xml:space="preserve"> право на первоочередное или внеочередное приобретение земельных участков;</w:t>
      </w:r>
    </w:p>
    <w:p w:rsidR="00AB0B0A" w:rsidRDefault="00AB0B0A" w:rsidP="007F3231">
      <w:pPr>
        <w:ind w:firstLine="284"/>
        <w:jc w:val="both"/>
        <w:rPr>
          <w:lang w:val="ru-RU"/>
        </w:rPr>
      </w:pPr>
      <w:r>
        <w:rPr>
          <w:lang w:val="ru-RU"/>
        </w:rPr>
        <w:t>5</w:t>
      </w:r>
      <w:r w:rsidR="00B876DE" w:rsidRPr="00B876DE">
        <w:rPr>
          <w:lang w:val="ru-RU"/>
        </w:rPr>
        <w:t>) в соответствии с п</w:t>
      </w:r>
      <w:r>
        <w:rPr>
          <w:lang w:val="ru-RU"/>
        </w:rPr>
        <w:t>.</w:t>
      </w:r>
      <w:r w:rsidR="00B876DE" w:rsidRPr="00B876DE">
        <w:rPr>
          <w:lang w:val="ru-RU"/>
        </w:rPr>
        <w:t xml:space="preserve"> 3 или </w:t>
      </w:r>
      <w:r>
        <w:rPr>
          <w:lang w:val="ru-RU"/>
        </w:rPr>
        <w:t xml:space="preserve">п. </w:t>
      </w:r>
      <w:r w:rsidR="00B876DE" w:rsidRPr="00B876DE">
        <w:rPr>
          <w:lang w:val="ru-RU"/>
        </w:rPr>
        <w:t>4 ст</w:t>
      </w:r>
      <w:r>
        <w:rPr>
          <w:lang w:val="ru-RU"/>
        </w:rPr>
        <w:t>.</w:t>
      </w:r>
      <w:r w:rsidR="00B876DE" w:rsidRPr="00B876DE">
        <w:rPr>
          <w:lang w:val="ru-RU"/>
        </w:rPr>
        <w:t xml:space="preserve"> 39.20 </w:t>
      </w:r>
      <w:r w:rsidRPr="00AB0B0A">
        <w:rPr>
          <w:lang w:val="ru-RU"/>
        </w:rPr>
        <w:t>Земельн</w:t>
      </w:r>
      <w:r>
        <w:rPr>
          <w:lang w:val="ru-RU"/>
        </w:rPr>
        <w:t>ого</w:t>
      </w:r>
      <w:r w:rsidRPr="00AB0B0A">
        <w:rPr>
          <w:lang w:val="ru-RU"/>
        </w:rPr>
        <w:t xml:space="preserve"> кодекс</w:t>
      </w:r>
      <w:r>
        <w:rPr>
          <w:lang w:val="ru-RU"/>
        </w:rPr>
        <w:t>а</w:t>
      </w:r>
      <w:r w:rsidRPr="00AB0B0A">
        <w:rPr>
          <w:lang w:val="ru-RU"/>
        </w:rPr>
        <w:t xml:space="preserve"> РФ </w:t>
      </w:r>
      <w:r w:rsidR="00B876DE" w:rsidRPr="00B876DE">
        <w:rPr>
          <w:lang w:val="ru-RU"/>
        </w:rPr>
        <w:t>с лицами, которым находящиеся на неделимом земельном участке здания, сооружения, помещения в них принадлежат н</w:t>
      </w:r>
      <w:r>
        <w:rPr>
          <w:lang w:val="ru-RU"/>
        </w:rPr>
        <w:t>а праве оперативного управления.</w:t>
      </w:r>
    </w:p>
    <w:p w:rsidR="007F3231" w:rsidRDefault="007F3231" w:rsidP="00B876DE">
      <w:pPr>
        <w:ind w:firstLine="284"/>
        <w:jc w:val="both"/>
        <w:rPr>
          <w:lang w:val="ru-RU"/>
        </w:rPr>
      </w:pPr>
      <w:r>
        <w:rPr>
          <w:lang w:val="ru-RU"/>
        </w:rPr>
        <w:t xml:space="preserve">5. </w:t>
      </w:r>
      <w:r w:rsidRPr="007F3231">
        <w:rPr>
          <w:lang w:val="ru-RU"/>
        </w:rPr>
        <w:t xml:space="preserve">Ежегодный </w:t>
      </w:r>
      <w:r>
        <w:rPr>
          <w:lang w:val="ru-RU"/>
        </w:rPr>
        <w:t>размер а</w:t>
      </w:r>
      <w:r w:rsidRPr="007F3231">
        <w:rPr>
          <w:lang w:val="ru-RU"/>
        </w:rPr>
        <w:t>рендн</w:t>
      </w:r>
      <w:r>
        <w:rPr>
          <w:lang w:val="ru-RU"/>
        </w:rPr>
        <w:t>ой</w:t>
      </w:r>
      <w:r w:rsidRPr="007F3231">
        <w:rPr>
          <w:lang w:val="ru-RU"/>
        </w:rPr>
        <w:t xml:space="preserve"> плат</w:t>
      </w:r>
      <w:r>
        <w:rPr>
          <w:lang w:val="ru-RU"/>
        </w:rPr>
        <w:t>ы</w:t>
      </w:r>
      <w:r w:rsidRPr="007F3231">
        <w:rPr>
          <w:lang w:val="ru-RU"/>
        </w:rPr>
        <w:t xml:space="preserve"> за земельные участки </w:t>
      </w:r>
      <w:r>
        <w:rPr>
          <w:lang w:val="ru-RU"/>
        </w:rPr>
        <w:t>не указанные в пунктах 3 и 4 настоящего Положения устанавливается</w:t>
      </w:r>
      <w:r w:rsidRPr="007F3231">
        <w:rPr>
          <w:lang w:val="ru-RU"/>
        </w:rPr>
        <w:t xml:space="preserve"> в размере</w:t>
      </w:r>
      <w:r>
        <w:rPr>
          <w:lang w:val="ru-RU"/>
        </w:rPr>
        <w:t xml:space="preserve"> 5 процентов от </w:t>
      </w:r>
      <w:r w:rsidRPr="007F3231">
        <w:rPr>
          <w:lang w:val="ru-RU"/>
        </w:rPr>
        <w:t>кадастровой стоимости земельного участка</w:t>
      </w:r>
      <w:r>
        <w:rPr>
          <w:lang w:val="ru-RU"/>
        </w:rPr>
        <w:t>.</w:t>
      </w:r>
    </w:p>
    <w:p w:rsidR="007F3231" w:rsidRDefault="00645B04" w:rsidP="00B876DE">
      <w:pPr>
        <w:ind w:firstLine="284"/>
        <w:jc w:val="both"/>
        <w:rPr>
          <w:lang w:val="ru-RU"/>
        </w:rPr>
      </w:pPr>
      <w:r>
        <w:rPr>
          <w:lang w:val="ru-RU"/>
        </w:rPr>
        <w:t xml:space="preserve">6. </w:t>
      </w:r>
      <w:r w:rsidR="007F3231" w:rsidRPr="007F3231">
        <w:rPr>
          <w:lang w:val="ru-RU"/>
        </w:rPr>
        <w:t>При заключении договора аренды земельного участка</w:t>
      </w:r>
      <w:r>
        <w:rPr>
          <w:lang w:val="ru-RU"/>
        </w:rPr>
        <w:t>, указанного в пункте 3</w:t>
      </w:r>
      <w:r w:rsidRPr="00645B04">
        <w:rPr>
          <w:lang w:val="ru-RU"/>
        </w:rPr>
        <w:t xml:space="preserve"> настоящего Положения</w:t>
      </w:r>
      <w:r>
        <w:rPr>
          <w:lang w:val="ru-RU"/>
        </w:rPr>
        <w:t>,</w:t>
      </w:r>
      <w:r w:rsidR="007F3231" w:rsidRPr="007F3231">
        <w:rPr>
          <w:lang w:val="ru-RU"/>
        </w:rPr>
        <w:t xml:space="preserve"> </w:t>
      </w:r>
      <w:r>
        <w:rPr>
          <w:lang w:val="ru-RU"/>
        </w:rPr>
        <w:t>предусматривается, что</w:t>
      </w:r>
      <w:r w:rsidR="007F3231" w:rsidRPr="007F3231">
        <w:rPr>
          <w:lang w:val="ru-RU"/>
        </w:rPr>
        <w:t xml:space="preserve">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>
        <w:rPr>
          <w:lang w:val="ru-RU"/>
        </w:rPr>
        <w:t>.</w:t>
      </w:r>
    </w:p>
    <w:p w:rsidR="00645B04" w:rsidRDefault="00645B04" w:rsidP="00B876DE">
      <w:pPr>
        <w:ind w:firstLine="284"/>
        <w:jc w:val="both"/>
        <w:rPr>
          <w:lang w:val="ru-RU"/>
        </w:rPr>
      </w:pPr>
      <w:r>
        <w:rPr>
          <w:lang w:val="ru-RU"/>
        </w:rPr>
        <w:t xml:space="preserve">7. </w:t>
      </w:r>
      <w:r w:rsidRPr="00645B04">
        <w:rPr>
          <w:lang w:val="ru-RU"/>
        </w:rPr>
        <w:t xml:space="preserve">При заключении договора аренды земельного участка, указанного в пункте </w:t>
      </w:r>
      <w:r>
        <w:rPr>
          <w:lang w:val="ru-RU"/>
        </w:rPr>
        <w:t>5</w:t>
      </w:r>
      <w:r w:rsidRPr="00645B04">
        <w:rPr>
          <w:lang w:val="ru-RU"/>
        </w:rPr>
        <w:t xml:space="preserve"> настоящего Положения</w:t>
      </w:r>
      <w:r>
        <w:rPr>
          <w:lang w:val="ru-RU"/>
        </w:rPr>
        <w:t xml:space="preserve">, </w:t>
      </w:r>
      <w:r w:rsidRPr="00645B04">
        <w:rPr>
          <w:lang w:val="ru-RU"/>
        </w:rPr>
        <w:t>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F3231" w:rsidRDefault="00645B04" w:rsidP="00B876DE">
      <w:pPr>
        <w:ind w:firstLine="284"/>
        <w:jc w:val="both"/>
        <w:rPr>
          <w:lang w:val="ru-RU"/>
        </w:rPr>
      </w:pPr>
      <w:r>
        <w:rPr>
          <w:lang w:val="ru-RU"/>
        </w:rPr>
        <w:t xml:space="preserve">8. </w:t>
      </w:r>
      <w:r w:rsidRPr="00645B04">
        <w:rPr>
          <w:lang w:val="ru-RU"/>
        </w:rPr>
        <w:t>При заключении договора аренды земельного участка предусматрива</w:t>
      </w:r>
      <w:r>
        <w:rPr>
          <w:lang w:val="ru-RU"/>
        </w:rPr>
        <w:t>ется</w:t>
      </w:r>
      <w:r w:rsidRPr="00645B04">
        <w:rPr>
          <w:lang w:val="ru-RU"/>
        </w:rPr>
        <w:t xml:space="preserve">, что арендная плата перечисляется </w:t>
      </w:r>
      <w:r>
        <w:rPr>
          <w:lang w:val="ru-RU"/>
        </w:rPr>
        <w:t xml:space="preserve">в бюджет муниципального образования </w:t>
      </w:r>
      <w:r w:rsidRPr="00645B04">
        <w:rPr>
          <w:lang w:val="ru-RU"/>
        </w:rPr>
        <w:t>не реже 1 раза в</w:t>
      </w:r>
      <w:r>
        <w:rPr>
          <w:lang w:val="ru-RU"/>
        </w:rPr>
        <w:t xml:space="preserve"> год.</w:t>
      </w:r>
    </w:p>
    <w:sectPr w:rsidR="007F3231" w:rsidSect="00697023"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97" w:rsidRDefault="000C6897">
      <w:r>
        <w:separator/>
      </w:r>
    </w:p>
  </w:endnote>
  <w:endnote w:type="continuationSeparator" w:id="0">
    <w:p w:rsidR="000C6897" w:rsidRDefault="000C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1A4235">
        <w:pPr>
          <w:pStyle w:val="aa"/>
          <w:jc w:val="center"/>
        </w:pPr>
        <w:fldSimple w:instr=" PAGE   \* MERGEFORMAT ">
          <w:r w:rsidR="001F6966">
            <w:rPr>
              <w:noProof/>
            </w:rPr>
            <w:t>3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97" w:rsidRDefault="000C6897">
      <w:r>
        <w:separator/>
      </w:r>
    </w:p>
  </w:footnote>
  <w:footnote w:type="continuationSeparator" w:id="0">
    <w:p w:rsidR="000C6897" w:rsidRDefault="000C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1A4235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645B04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645B04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FA6393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274AA"/>
    <w:rsid w:val="00031BAF"/>
    <w:rsid w:val="000825C9"/>
    <w:rsid w:val="00086BDD"/>
    <w:rsid w:val="00092158"/>
    <w:rsid w:val="00097768"/>
    <w:rsid w:val="000A6856"/>
    <w:rsid w:val="000B16E9"/>
    <w:rsid w:val="000C6897"/>
    <w:rsid w:val="000D17DE"/>
    <w:rsid w:val="00104C0F"/>
    <w:rsid w:val="001136CA"/>
    <w:rsid w:val="001232D4"/>
    <w:rsid w:val="001342B4"/>
    <w:rsid w:val="00137162"/>
    <w:rsid w:val="001558B9"/>
    <w:rsid w:val="001938F4"/>
    <w:rsid w:val="001A4235"/>
    <w:rsid w:val="001A595F"/>
    <w:rsid w:val="001C0A5C"/>
    <w:rsid w:val="001D128C"/>
    <w:rsid w:val="001D2A5B"/>
    <w:rsid w:val="001E001C"/>
    <w:rsid w:val="001E56A1"/>
    <w:rsid w:val="001F4C87"/>
    <w:rsid w:val="001F6966"/>
    <w:rsid w:val="00204602"/>
    <w:rsid w:val="002136A5"/>
    <w:rsid w:val="00220A88"/>
    <w:rsid w:val="0022707E"/>
    <w:rsid w:val="00234A5E"/>
    <w:rsid w:val="002405DC"/>
    <w:rsid w:val="00261E1C"/>
    <w:rsid w:val="00263258"/>
    <w:rsid w:val="00290244"/>
    <w:rsid w:val="00295249"/>
    <w:rsid w:val="002C56BF"/>
    <w:rsid w:val="002E3009"/>
    <w:rsid w:val="002E3CF0"/>
    <w:rsid w:val="002F26B2"/>
    <w:rsid w:val="002F7842"/>
    <w:rsid w:val="0030275F"/>
    <w:rsid w:val="00306282"/>
    <w:rsid w:val="00307018"/>
    <w:rsid w:val="003225E3"/>
    <w:rsid w:val="00323D0F"/>
    <w:rsid w:val="00326182"/>
    <w:rsid w:val="0034683C"/>
    <w:rsid w:val="00354649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451B7"/>
    <w:rsid w:val="00450268"/>
    <w:rsid w:val="004640C8"/>
    <w:rsid w:val="00481230"/>
    <w:rsid w:val="004933D7"/>
    <w:rsid w:val="004B0FB0"/>
    <w:rsid w:val="004B36CA"/>
    <w:rsid w:val="004C702D"/>
    <w:rsid w:val="004E609C"/>
    <w:rsid w:val="004F0903"/>
    <w:rsid w:val="0050508E"/>
    <w:rsid w:val="00505B8F"/>
    <w:rsid w:val="005148F3"/>
    <w:rsid w:val="00515039"/>
    <w:rsid w:val="005931A9"/>
    <w:rsid w:val="005942B0"/>
    <w:rsid w:val="00595801"/>
    <w:rsid w:val="005A7E58"/>
    <w:rsid w:val="005B1068"/>
    <w:rsid w:val="005C2DB6"/>
    <w:rsid w:val="005E166D"/>
    <w:rsid w:val="005E7210"/>
    <w:rsid w:val="005F1613"/>
    <w:rsid w:val="005F54F7"/>
    <w:rsid w:val="00632D24"/>
    <w:rsid w:val="006436DD"/>
    <w:rsid w:val="00645B04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B5813"/>
    <w:rsid w:val="007C0FF9"/>
    <w:rsid w:val="007C7535"/>
    <w:rsid w:val="007D1558"/>
    <w:rsid w:val="007D251E"/>
    <w:rsid w:val="007E45AD"/>
    <w:rsid w:val="007E73BF"/>
    <w:rsid w:val="007F3231"/>
    <w:rsid w:val="008143E8"/>
    <w:rsid w:val="00837E1C"/>
    <w:rsid w:val="008445AA"/>
    <w:rsid w:val="008549BA"/>
    <w:rsid w:val="008564E1"/>
    <w:rsid w:val="008835DF"/>
    <w:rsid w:val="008B4771"/>
    <w:rsid w:val="008C32BC"/>
    <w:rsid w:val="008D3DBA"/>
    <w:rsid w:val="008E4120"/>
    <w:rsid w:val="008E57BE"/>
    <w:rsid w:val="009044BB"/>
    <w:rsid w:val="00910FA9"/>
    <w:rsid w:val="00916EFA"/>
    <w:rsid w:val="00925424"/>
    <w:rsid w:val="009271C5"/>
    <w:rsid w:val="00941BD6"/>
    <w:rsid w:val="00953642"/>
    <w:rsid w:val="00960D5E"/>
    <w:rsid w:val="0096142B"/>
    <w:rsid w:val="00963147"/>
    <w:rsid w:val="00964CFF"/>
    <w:rsid w:val="00982B5E"/>
    <w:rsid w:val="00987DF0"/>
    <w:rsid w:val="00991971"/>
    <w:rsid w:val="00991C2A"/>
    <w:rsid w:val="009B4C39"/>
    <w:rsid w:val="009E1D49"/>
    <w:rsid w:val="009E5524"/>
    <w:rsid w:val="009E67B6"/>
    <w:rsid w:val="00A0068B"/>
    <w:rsid w:val="00A02692"/>
    <w:rsid w:val="00A07DA4"/>
    <w:rsid w:val="00A1075E"/>
    <w:rsid w:val="00A30A6D"/>
    <w:rsid w:val="00A32262"/>
    <w:rsid w:val="00A370C5"/>
    <w:rsid w:val="00A5687C"/>
    <w:rsid w:val="00A756EE"/>
    <w:rsid w:val="00AB0B0A"/>
    <w:rsid w:val="00AB16A1"/>
    <w:rsid w:val="00AB6D0B"/>
    <w:rsid w:val="00AD33FF"/>
    <w:rsid w:val="00AE65E9"/>
    <w:rsid w:val="00AE708C"/>
    <w:rsid w:val="00B11191"/>
    <w:rsid w:val="00B44F4B"/>
    <w:rsid w:val="00B538AF"/>
    <w:rsid w:val="00B54DE1"/>
    <w:rsid w:val="00B5744C"/>
    <w:rsid w:val="00B64C0F"/>
    <w:rsid w:val="00B76FD3"/>
    <w:rsid w:val="00B807D5"/>
    <w:rsid w:val="00B876DE"/>
    <w:rsid w:val="00BA0620"/>
    <w:rsid w:val="00BA0FFE"/>
    <w:rsid w:val="00BB2063"/>
    <w:rsid w:val="00BB2217"/>
    <w:rsid w:val="00BC0503"/>
    <w:rsid w:val="00BC5B8F"/>
    <w:rsid w:val="00BE6F92"/>
    <w:rsid w:val="00BF53AA"/>
    <w:rsid w:val="00C07C6E"/>
    <w:rsid w:val="00C1048A"/>
    <w:rsid w:val="00C11C48"/>
    <w:rsid w:val="00C15165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76E07"/>
    <w:rsid w:val="00DB360E"/>
    <w:rsid w:val="00DB4417"/>
    <w:rsid w:val="00DB4C1C"/>
    <w:rsid w:val="00DD07AC"/>
    <w:rsid w:val="00DE3791"/>
    <w:rsid w:val="00E2238F"/>
    <w:rsid w:val="00E24B57"/>
    <w:rsid w:val="00E43752"/>
    <w:rsid w:val="00E55BD6"/>
    <w:rsid w:val="00E7301F"/>
    <w:rsid w:val="00E7675F"/>
    <w:rsid w:val="00E831EB"/>
    <w:rsid w:val="00E94EDD"/>
    <w:rsid w:val="00EB166B"/>
    <w:rsid w:val="00EC3184"/>
    <w:rsid w:val="00F21D4E"/>
    <w:rsid w:val="00F21F14"/>
    <w:rsid w:val="00F301CE"/>
    <w:rsid w:val="00F8742D"/>
    <w:rsid w:val="00F97EC9"/>
    <w:rsid w:val="00FA3B96"/>
    <w:rsid w:val="00FA6393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3</cp:revision>
  <cp:lastPrinted>2014-11-14T11:44:00Z</cp:lastPrinted>
  <dcterms:created xsi:type="dcterms:W3CDTF">2021-11-25T14:13:00Z</dcterms:created>
  <dcterms:modified xsi:type="dcterms:W3CDTF">2021-11-25T14:13:00Z</dcterms:modified>
</cp:coreProperties>
</file>