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</w:t>
      </w:r>
      <w:r w:rsidR="000E21A4">
        <w:rPr>
          <w:b/>
        </w:rPr>
        <w:t>06.03.2023</w:t>
      </w:r>
      <w:r>
        <w:rPr>
          <w:b/>
        </w:rPr>
        <w:t xml:space="preserve">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</w:t>
      </w:r>
      <w:r w:rsidR="00193AEA">
        <w:rPr>
          <w:b/>
        </w:rPr>
        <w:t xml:space="preserve"> </w:t>
      </w:r>
      <w:r>
        <w:rPr>
          <w:b/>
        </w:rPr>
        <w:t xml:space="preserve">        № </w:t>
      </w:r>
      <w:r w:rsidR="000E21A4">
        <w:rPr>
          <w:b/>
        </w:rPr>
        <w:t>64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075"/>
      </w:tblGrid>
      <w:tr w:rsidR="00193AEA" w:rsidTr="004472A7">
        <w:tc>
          <w:tcPr>
            <w:tcW w:w="6204" w:type="dxa"/>
          </w:tcPr>
          <w:p w:rsidR="00193AEA" w:rsidRDefault="00193AEA" w:rsidP="004472A7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4472A7">
              <w:t xml:space="preserve"> </w:t>
            </w:r>
            <w:r w:rsidR="001407BF" w:rsidRPr="006163F2">
              <w:t>«</w:t>
            </w:r>
            <w:r w:rsidR="007D1E59" w:rsidRPr="0070545D">
              <w:rPr>
                <w:bCs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6B2C3F">
              <w:rPr>
                <w:lang w:eastAsia="ru-RU"/>
              </w:rPr>
              <w:t>24</w:t>
            </w:r>
            <w:r w:rsidR="001407BF">
              <w:rPr>
                <w:lang w:eastAsia="ru-RU"/>
              </w:rPr>
              <w:t>.</w:t>
            </w:r>
            <w:r w:rsidR="006B2C3F">
              <w:rPr>
                <w:lang w:eastAsia="ru-RU"/>
              </w:rPr>
              <w:t>06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22</w:t>
            </w:r>
            <w:r>
              <w:rPr>
                <w:lang w:eastAsia="ru-RU"/>
              </w:rPr>
              <w:t xml:space="preserve"> № </w:t>
            </w:r>
            <w:r w:rsidR="006B2C3F">
              <w:rPr>
                <w:lang w:eastAsia="ru-RU"/>
              </w:rPr>
              <w:t>17</w:t>
            </w:r>
            <w:r w:rsidR="007D1E59">
              <w:rPr>
                <w:lang w:eastAsia="ru-RU"/>
              </w:rPr>
              <w:t>5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7D1E59">
      <w:pPr>
        <w:ind w:firstLine="567"/>
        <w:jc w:val="both"/>
      </w:pPr>
      <w:r>
        <w:t xml:space="preserve"> </w:t>
      </w:r>
      <w:r w:rsidR="00FD39D9" w:rsidRPr="00FD39D9">
        <w:t xml:space="preserve">В соответствии с </w:t>
      </w:r>
      <w:r w:rsidR="000D1546" w:rsidRPr="000D1546">
        <w:rPr>
          <w:rFonts w:eastAsia="Calibri"/>
          <w:color w:val="000000"/>
        </w:rPr>
        <w:t>Постановлением Правительства от 30.12.2022 № 2536</w:t>
      </w:r>
      <w:proofErr w:type="gramStart"/>
      <w:r w:rsidR="000D1546" w:rsidRPr="000D1546">
        <w:rPr>
          <w:rFonts w:eastAsia="Calibri"/>
          <w:color w:val="000000"/>
        </w:rPr>
        <w:t xml:space="preserve"> О</w:t>
      </w:r>
      <w:proofErr w:type="gramEnd"/>
      <w:r w:rsidR="000D1546"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 w:rsidR="00FD39D9" w:rsidRPr="007D1E59">
        <w:t>, 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7D1E59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D20D72" w:rsidP="00766135">
      <w:pPr>
        <w:jc w:val="both"/>
        <w:rPr>
          <w:b/>
        </w:rPr>
      </w:pPr>
      <w:r>
        <w:rPr>
          <w:b/>
        </w:rPr>
        <w:t xml:space="preserve">         </w:t>
      </w:r>
      <w:r w:rsidRPr="00D20D72">
        <w:t xml:space="preserve">1. в наименовании услуги к слову </w:t>
      </w:r>
      <w:r>
        <w:t>«</w:t>
      </w:r>
      <w:r w:rsidRPr="00D20D72">
        <w:t>садоводства</w:t>
      </w:r>
      <w:r>
        <w:t>»</w:t>
      </w:r>
      <w:r w:rsidRPr="00D20D72">
        <w:t xml:space="preserve"> добавить</w:t>
      </w:r>
      <w:r>
        <w:rPr>
          <w:b/>
        </w:rPr>
        <w:t xml:space="preserve"> «</w:t>
      </w:r>
      <w:r>
        <w:rPr>
          <w:bCs/>
        </w:rPr>
        <w:t>для собственных нужд»</w:t>
      </w:r>
    </w:p>
    <w:p w:rsidR="000D1546" w:rsidRDefault="00D20D72" w:rsidP="000D154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</w:t>
      </w:r>
      <w:r w:rsidR="00CA2160" w:rsidRPr="00FD39D9">
        <w:t xml:space="preserve">. </w:t>
      </w:r>
      <w:r w:rsidR="008E77ED" w:rsidRPr="00FD39D9">
        <w:t xml:space="preserve">п. </w:t>
      </w:r>
      <w:r w:rsidR="00FD39D9" w:rsidRPr="00FD39D9">
        <w:t>2.</w:t>
      </w:r>
      <w:r w:rsidR="000D1546">
        <w:t>4</w:t>
      </w:r>
      <w:r w:rsidR="00FD39D9" w:rsidRPr="00FD39D9">
        <w:t>. административного регламента</w:t>
      </w:r>
      <w:r w:rsidR="008E77ED" w:rsidRPr="00FD39D9">
        <w:t xml:space="preserve"> </w:t>
      </w:r>
      <w:r w:rsidR="000D1546">
        <w:rPr>
          <w:rFonts w:eastAsia="Calibri"/>
          <w:color w:val="000000"/>
        </w:rPr>
        <w:t>изложить в следующей редакции</w:t>
      </w:r>
      <w:r w:rsidR="00FD39D9" w:rsidRPr="00FD39D9">
        <w:rPr>
          <w:rFonts w:eastAsia="Calibri"/>
          <w:color w:val="000000"/>
        </w:rPr>
        <w:t xml:space="preserve"> «</w:t>
      </w:r>
      <w:r w:rsidR="000D1546">
        <w:t>2.4. Срок предоставления муниципальной услуги составляет не более 2</w:t>
      </w:r>
      <w:r>
        <w:t>0</w:t>
      </w:r>
      <w:r w:rsidR="000D1546">
        <w:t xml:space="preserve"> (двадцати) календарных дней (в период до 01.01.2024 - не более 14 календарных дней) со дня поступления заявления в ОМСУ.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2.4.1.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30-дневного срока публикации (в период до 01.01.2024 до окончания 10-дневного срока публикации).</w:t>
      </w:r>
    </w:p>
    <w:p w:rsidR="00FD39D9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t xml:space="preserve">2.4.2. </w:t>
      </w:r>
      <w:proofErr w:type="gramStart"/>
      <w: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предоставления муниципальной услуги может быть продлен не более чем до </w:t>
      </w:r>
      <w:r w:rsidR="00D20D72">
        <w:t>3</w:t>
      </w:r>
      <w:r>
        <w:t>5 (</w:t>
      </w:r>
      <w:r w:rsidR="00D20D72">
        <w:t>тридцати</w:t>
      </w:r>
      <w:r>
        <w:t xml:space="preserve"> пяти) календарных дней (в период до 01.01.2024 – не более</w:t>
      </w:r>
      <w:proofErr w:type="gramEnd"/>
      <w:r>
        <w:t xml:space="preserve"> чем до 20 (двадцати) календарных дней) со дня поступления заявления о предварительном согласовании предоставления земельного участка</w:t>
      </w:r>
      <w:proofErr w:type="gramStart"/>
      <w:r>
        <w:t>.</w:t>
      </w:r>
      <w:r w:rsidR="00FD39D9" w:rsidRPr="00FD39D9">
        <w:rPr>
          <w:rFonts w:eastAsia="Calibri"/>
          <w:color w:val="000000"/>
        </w:rPr>
        <w:t>»</w:t>
      </w:r>
      <w:proofErr w:type="gramEnd"/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2. в п.2.5. добавить </w:t>
      </w:r>
      <w:r w:rsidRPr="000D1546">
        <w:rPr>
          <w:rFonts w:eastAsia="Calibri"/>
          <w:color w:val="000000"/>
        </w:rPr>
        <w:t>- Постановление Правительства РФ от 09.04.2022 № 629 «Об особенностях регулирования земельных отношений в Российской Федерации в 2022 году»</w:t>
      </w:r>
      <w:r>
        <w:rPr>
          <w:rFonts w:eastAsia="Calibri"/>
          <w:color w:val="000000"/>
        </w:rPr>
        <w:t xml:space="preserve">, </w:t>
      </w:r>
      <w:r w:rsidRPr="000D1546">
        <w:rPr>
          <w:rFonts w:eastAsia="Calibri"/>
          <w:color w:val="000000"/>
        </w:rPr>
        <w:t>Постановление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>
        <w:rPr>
          <w:rFonts w:eastAsia="Calibri"/>
          <w:color w:val="000000"/>
        </w:rPr>
        <w:t>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в п. 2.8. исключить пп.2)</w:t>
      </w:r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 п. 2.9. изложить в следующей редакции «</w:t>
      </w:r>
      <w:r w:rsidRPr="000D1546">
        <w:rPr>
          <w:rFonts w:eastAsia="Calibri"/>
          <w:color w:val="000000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 w:rsidRPr="000D1546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»</w:t>
      </w:r>
      <w:proofErr w:type="gramEnd"/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 п. 2.10.1. изложить в следующей редакции «</w:t>
      </w:r>
      <w:r w:rsidRPr="000D1546">
        <w:rPr>
          <w:rFonts w:eastAsia="Calibri"/>
          <w:color w:val="000000"/>
        </w:rPr>
        <w:t>2.10.1. Отсутствие права на предоставление муниципальной услуги:</w:t>
      </w:r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>1) заявителем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>2) заявление на получение услуги оформлено не в соответствии с административным регламентом;</w:t>
      </w:r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 xml:space="preserve">3) представленные заявителем документы </w:t>
      </w:r>
      <w:proofErr w:type="gramStart"/>
      <w:r w:rsidRPr="000D1546">
        <w:rPr>
          <w:rFonts w:eastAsia="Calibri"/>
          <w:color w:val="000000"/>
        </w:rPr>
        <w:t>недействительны/указанные в заявлении сведения недостоверны</w:t>
      </w:r>
      <w:proofErr w:type="gramEnd"/>
      <w:r w:rsidRPr="000D1546">
        <w:rPr>
          <w:rFonts w:eastAsia="Calibri"/>
          <w:color w:val="000000"/>
        </w:rPr>
        <w:t>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>4) заявление подано лицом, не уполномоченным на осуществление таких действий</w:t>
      </w:r>
      <w:proofErr w:type="gramStart"/>
      <w:r w:rsidRPr="000D1546">
        <w:rPr>
          <w:rFonts w:eastAsia="Calibri"/>
          <w:color w:val="000000"/>
        </w:rPr>
        <w:t>;</w:t>
      </w:r>
      <w:r>
        <w:rPr>
          <w:rFonts w:eastAsia="Calibri"/>
          <w:color w:val="000000"/>
        </w:rPr>
        <w:t>»</w:t>
      </w:r>
      <w:proofErr w:type="gramEnd"/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6. п. 3.1.1 изложить в следующей редакции «</w:t>
      </w:r>
      <w:r w:rsidRPr="004472A7">
        <w:rPr>
          <w:rFonts w:eastAsia="Calibri"/>
          <w:color w:val="000000"/>
        </w:rPr>
        <w:t>3.1.1. Предоставление муниципальной услуги включает в себя следующие административные процедуры: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- прием и регистрация заявления о предоставлении муниципальной услуги – не более 1 календарного дня;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- рассмотрение документов об оказании муниципальной услуги - не более  22 календарных дней (в период до 01.01.2024 – не более 10 календарных дней);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30-дневного срока публикации (в период до 01.01.2024 до окончания 10-дневного срока публикации). О продлении срока предоставления государственной услуги ОМСУ уведомляет заявителя.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proofErr w:type="gramStart"/>
      <w:r w:rsidRPr="004472A7">
        <w:rPr>
          <w:rFonts w:eastAsia="Calibri"/>
          <w:color w:val="000000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41 (сорока одного) календарного дня (в период до 01.01.2024 – не более</w:t>
      </w:r>
      <w:proofErr w:type="gramEnd"/>
      <w:r w:rsidRPr="004472A7">
        <w:rPr>
          <w:rFonts w:eastAsia="Calibri"/>
          <w:color w:val="000000"/>
        </w:rPr>
        <w:t xml:space="preserve"> чем до 16  (шестнадцати) календарных дней). О продлении срока предоставления государственной услуги ОМСУ уведомляет заявителя;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- принятие решения о предоставлении или об отказе в предоставлении муниципальной услуги - не более  2 календарных дней;</w:t>
      </w:r>
    </w:p>
    <w:p w:rsid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- выдача результата - не более 1 календарного дня</w:t>
      </w:r>
      <w:proofErr w:type="gramStart"/>
      <w:r w:rsidRPr="004472A7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»</w:t>
      </w:r>
      <w:proofErr w:type="gramEnd"/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eastAsia="Calibri" w:hAnsi="Times New Roman" w:cs="Times New Roman"/>
          <w:color w:val="000000"/>
          <w:sz w:val="24"/>
          <w:szCs w:val="24"/>
        </w:rPr>
        <w:t>7. п.3.1.3.2 и 3.1.3.3 изложить в следующей редакции «</w:t>
      </w:r>
      <w:r w:rsidRPr="004472A7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4472A7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4472A7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Pr="004472A7">
        <w:rPr>
          <w:rFonts w:ascii="Times New Roman" w:hAnsi="Times New Roman" w:cs="Times New Roman"/>
          <w:sz w:val="24"/>
          <w:szCs w:val="24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4472A7">
          <w:rPr>
            <w:rStyle w:val="a4"/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4472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</w:t>
      </w:r>
      <w:proofErr w:type="gramStart"/>
      <w:r w:rsidRPr="004472A7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4472A7">
        <w:rPr>
          <w:rFonts w:ascii="Times New Roman" w:hAnsi="Times New Roman" w:cs="Times New Roman"/>
          <w:sz w:val="24"/>
          <w:szCs w:val="24"/>
        </w:rPr>
        <w:lastRenderedPageBreak/>
        <w:t>окончания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>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4472A7">
        <w:rPr>
          <w:rFonts w:ascii="Times New Roman" w:hAnsi="Times New Roman" w:cs="Times New Roman"/>
          <w:sz w:val="24"/>
          <w:szCs w:val="24"/>
        </w:rPr>
        <w:t xml:space="preserve">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правовых актов, и размещение извещения на официальном сайте, а также на официальном сайте ОМСУ в информационно-телекоммуникационной сети «Интернет». В случае если земельный участок предстоит </w:t>
      </w:r>
      <w:proofErr w:type="gramStart"/>
      <w:r w:rsidRPr="004472A7">
        <w:rPr>
          <w:rFonts w:ascii="Times New Roman" w:hAnsi="Times New Roman" w:cs="Times New Roman"/>
          <w:sz w:val="24"/>
          <w:szCs w:val="24"/>
        </w:rPr>
        <w:t>образовать в соответствии со схемой расположения земельного участка и схема расположения земельного участка представлена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ОМСУ в информационно-телекоммуникационной сети «Интернет».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2A7">
        <w:rPr>
          <w:rFonts w:ascii="Times New Roman" w:hAnsi="Times New Roman" w:cs="Times New Roman"/>
          <w:sz w:val="24"/>
          <w:szCs w:val="24"/>
          <w:u w:val="single"/>
        </w:rPr>
        <w:t>4 действие:</w:t>
      </w:r>
      <w:r w:rsidRPr="004472A7">
        <w:rPr>
          <w:rFonts w:ascii="Times New Roman" w:hAnsi="Times New Roman" w:cs="Times New Roman"/>
          <w:sz w:val="24"/>
          <w:szCs w:val="24"/>
        </w:rPr>
        <w:t xml:space="preserve"> в случае если по истечении 30 календарных дней (в период до 01.01.2024 – не более 10 календарных дней) со дня опубликования извещения заявления иных граждан, крестьянских (фермерских) хозяйств, о намерении участвовать в аукционе не поступили, работник ОМСУ осуществляет подготовку проекта договора купли-продажи или проекта договора аренды земельного участка в трех экземплярах при условии, что не требуется образование или уточнение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границ испрашиваемого земельного участка, в течение 7 календарных дней;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решения о предварительном согласовании предоставления земельного участка в соответствии со статьей 39.15 ЗК РФ при условии, что испрашиваемый земельный участок предстоит образовать или его границы подлежат уточнению в соответствии с Федеральным законом № 218-ФЗ, и направляет указанное решение заявителю. 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2A7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41 (сорока одного) календарного дня (в период до 01.01.2024 – не более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чем до 16  (шестнадцати) календарных дней). Об отсутствии заявлений иных граждан, крестьянских (фермерских) хозяйств, поступивших в установленный законом срок, и о продлении срока принятия решения о предварительном согласовании предоставления земельного участка, ОМСУ уведомляет заявителя.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>В случае поступления в течение 30 календарных дней (в период до 01.01.2024 – не более 10 календарных дней) со дня опубликования извещения заявлений иных граждан, крестьянских (фермерских) хозяйств о намерении участвовать в аукционе работник ОМСУ в течение 7 календарных дней принимает решение: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4472A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4472A7" w:rsidRP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4472A7">
        <w:rPr>
          <w:lang w:eastAsia="ru-RU"/>
        </w:rPr>
        <w:t xml:space="preserve">3.1.3.3. В случае установления специалистом оснований, перечисленных в </w:t>
      </w:r>
      <w:hyperlink w:anchor="P125" w:history="1">
        <w:r w:rsidRPr="004472A7">
          <w:rPr>
            <w:lang w:eastAsia="ru-RU"/>
          </w:rPr>
          <w:t>пункте 2.8</w:t>
        </w:r>
      </w:hyperlink>
      <w:r w:rsidRPr="004472A7">
        <w:rPr>
          <w:lang w:eastAsia="ru-RU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4472A7" w:rsidRP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4472A7">
        <w:rPr>
          <w:lang w:eastAsia="ru-RU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4472A7" w:rsidRP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4472A7">
        <w:rPr>
          <w:lang w:eastAsia="ru-RU"/>
        </w:rPr>
        <w:lastRenderedPageBreak/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4472A7">
        <w:rPr>
          <w:lang w:eastAsia="ru-RU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</w:t>
      </w:r>
      <w:proofErr w:type="gramStart"/>
      <w:r w:rsidRPr="004472A7">
        <w:rPr>
          <w:lang w:eastAsia="ru-RU"/>
        </w:rPr>
        <w:t>.</w:t>
      </w:r>
      <w:r>
        <w:rPr>
          <w:lang w:eastAsia="ru-RU"/>
        </w:rPr>
        <w:t>»</w:t>
      </w:r>
      <w:proofErr w:type="gramEnd"/>
    </w:p>
    <w:p w:rsidR="004472A7" w:rsidRP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8. п.3.1.5.2 изложить в следующей редакции «</w:t>
      </w:r>
      <w:r w:rsidRPr="004472A7">
        <w:rPr>
          <w:lang w:eastAsia="ru-RU"/>
        </w:rPr>
        <w:t>3.1.5.2.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регистрирует и направляет результат предоставления муниципальной услуги заявителю способом, указанным в заявлении в срок не позднее 1 календарного дня с даты окончания третьей административной процедуры</w:t>
      </w:r>
      <w:proofErr w:type="gramStart"/>
      <w:r w:rsidRPr="004472A7">
        <w:rPr>
          <w:lang w:eastAsia="ru-RU"/>
        </w:rPr>
        <w:t>.</w:t>
      </w:r>
      <w:r>
        <w:rPr>
          <w:lang w:eastAsia="ru-RU"/>
        </w:rPr>
        <w:t>»</w:t>
      </w:r>
      <w:proofErr w:type="gramEnd"/>
    </w:p>
    <w:p w:rsidR="00F07651" w:rsidRPr="00FD39D9" w:rsidRDefault="004472A7" w:rsidP="00FD39D9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 9</w:t>
      </w:r>
      <w:r w:rsidR="004F11DA" w:rsidRPr="00FD39D9"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Default="00FD39D9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4472A7">
      <w:footerReference w:type="default" r:id="rId8"/>
      <w:footnotePr>
        <w:pos w:val="beneathText"/>
      </w:footnotePr>
      <w:pgSz w:w="11905" w:h="16837"/>
      <w:pgMar w:top="568" w:right="850" w:bottom="851" w:left="1701" w:header="720" w:footer="77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87" w:rsidRDefault="00E77D87" w:rsidP="00FD39D9">
      <w:pPr>
        <w:spacing w:line="240" w:lineRule="auto"/>
      </w:pPr>
      <w:r>
        <w:separator/>
      </w:r>
    </w:p>
  </w:endnote>
  <w:endnote w:type="continuationSeparator" w:id="0">
    <w:p w:rsidR="00E77D87" w:rsidRDefault="00E77D87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87" w:rsidRDefault="00E77D87" w:rsidP="00FD39D9">
      <w:pPr>
        <w:spacing w:line="240" w:lineRule="auto"/>
      </w:pPr>
      <w:r>
        <w:separator/>
      </w:r>
    </w:p>
  </w:footnote>
  <w:footnote w:type="continuationSeparator" w:id="0">
    <w:p w:rsidR="00E77D87" w:rsidRDefault="00E77D87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B1887"/>
    <w:rsid w:val="000C4C14"/>
    <w:rsid w:val="000D1546"/>
    <w:rsid w:val="000E21A4"/>
    <w:rsid w:val="000E3A34"/>
    <w:rsid w:val="00117729"/>
    <w:rsid w:val="001407BF"/>
    <w:rsid w:val="001461B1"/>
    <w:rsid w:val="00193AEA"/>
    <w:rsid w:val="001F6E5B"/>
    <w:rsid w:val="0020053A"/>
    <w:rsid w:val="00241C38"/>
    <w:rsid w:val="002817C2"/>
    <w:rsid w:val="00340A23"/>
    <w:rsid w:val="004227D5"/>
    <w:rsid w:val="004472A7"/>
    <w:rsid w:val="004E1A3E"/>
    <w:rsid w:val="004F11DA"/>
    <w:rsid w:val="00502C5E"/>
    <w:rsid w:val="00520091"/>
    <w:rsid w:val="005329A8"/>
    <w:rsid w:val="005C3AD8"/>
    <w:rsid w:val="005D3098"/>
    <w:rsid w:val="00605DA0"/>
    <w:rsid w:val="00646649"/>
    <w:rsid w:val="006658E7"/>
    <w:rsid w:val="006B2C3F"/>
    <w:rsid w:val="00754D02"/>
    <w:rsid w:val="00766135"/>
    <w:rsid w:val="00792D3C"/>
    <w:rsid w:val="007D1E59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87C12"/>
    <w:rsid w:val="00AA493B"/>
    <w:rsid w:val="00C0415A"/>
    <w:rsid w:val="00C171D0"/>
    <w:rsid w:val="00C2624F"/>
    <w:rsid w:val="00C35278"/>
    <w:rsid w:val="00C52D5C"/>
    <w:rsid w:val="00C937A3"/>
    <w:rsid w:val="00CA2160"/>
    <w:rsid w:val="00CC5CD4"/>
    <w:rsid w:val="00D20D72"/>
    <w:rsid w:val="00E77D87"/>
    <w:rsid w:val="00E82F32"/>
    <w:rsid w:val="00EE61F5"/>
    <w:rsid w:val="00EF3F06"/>
    <w:rsid w:val="00F07651"/>
    <w:rsid w:val="00F158D0"/>
    <w:rsid w:val="00F502C3"/>
    <w:rsid w:val="00F923F0"/>
    <w:rsid w:val="00FA169C"/>
    <w:rsid w:val="00FA64B2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D1E5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rsid w:val="004472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5</cp:revision>
  <cp:lastPrinted>2023-03-06T07:27:00Z</cp:lastPrinted>
  <dcterms:created xsi:type="dcterms:W3CDTF">2023-02-09T07:28:00Z</dcterms:created>
  <dcterms:modified xsi:type="dcterms:W3CDTF">2023-03-06T07:27:00Z</dcterms:modified>
</cp:coreProperties>
</file>