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480C20">
        <w:rPr>
          <w:b/>
        </w:rPr>
        <w:t>14</w:t>
      </w:r>
      <w:r w:rsidR="000E21A4">
        <w:rPr>
          <w:b/>
        </w:rPr>
        <w:t>.0</w:t>
      </w:r>
      <w:r w:rsidR="00480C20">
        <w:rPr>
          <w:b/>
        </w:rPr>
        <w:t>6</w:t>
      </w:r>
      <w:r w:rsidR="000E21A4">
        <w:rPr>
          <w:b/>
        </w:rPr>
        <w:t>.2023</w:t>
      </w:r>
      <w:r>
        <w:rPr>
          <w:b/>
        </w:rPr>
        <w:t xml:space="preserve">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  <w:r w:rsidR="00480C20">
        <w:rPr>
          <w:b/>
        </w:rPr>
        <w:t>163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075"/>
      </w:tblGrid>
      <w:tr w:rsidR="00193AEA" w:rsidTr="004472A7">
        <w:tc>
          <w:tcPr>
            <w:tcW w:w="6204" w:type="dxa"/>
          </w:tcPr>
          <w:p w:rsidR="00193AEA" w:rsidRDefault="00193AEA" w:rsidP="004472A7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4472A7">
              <w:t xml:space="preserve"> </w:t>
            </w:r>
            <w:r w:rsidR="001407BF" w:rsidRPr="006163F2">
              <w:t>«</w:t>
            </w:r>
            <w:r w:rsidR="007D1E59" w:rsidRPr="0070545D">
              <w:rPr>
                <w:bCs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480C20">
              <w:rPr>
                <w:bCs/>
              </w:rPr>
              <w:t xml:space="preserve"> для собственных нужд</w:t>
            </w:r>
            <w:r w:rsidR="007D1E59" w:rsidRPr="0070545D">
              <w:rPr>
                <w:bCs/>
              </w:rPr>
              <w:t>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6B2C3F">
              <w:rPr>
                <w:lang w:eastAsia="ru-RU"/>
              </w:rPr>
              <w:t>24</w:t>
            </w:r>
            <w:r w:rsidR="001407BF">
              <w:rPr>
                <w:lang w:eastAsia="ru-RU"/>
              </w:rPr>
              <w:t>.</w:t>
            </w:r>
            <w:r w:rsidR="006B2C3F">
              <w:rPr>
                <w:lang w:eastAsia="ru-RU"/>
              </w:rPr>
              <w:t>06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>
              <w:rPr>
                <w:lang w:eastAsia="ru-RU"/>
              </w:rPr>
              <w:t xml:space="preserve"> № </w:t>
            </w:r>
            <w:r w:rsidR="006B2C3F">
              <w:rPr>
                <w:lang w:eastAsia="ru-RU"/>
              </w:rPr>
              <w:t>17</w:t>
            </w:r>
            <w:r w:rsidR="007D1E59">
              <w:rPr>
                <w:lang w:eastAsia="ru-RU"/>
              </w:rPr>
              <w:t>5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7D1E59">
      <w:pPr>
        <w:ind w:firstLine="567"/>
        <w:jc w:val="both"/>
      </w:pPr>
      <w:r>
        <w:t xml:space="preserve"> </w:t>
      </w:r>
      <w:r w:rsidR="00FD39D9" w:rsidRPr="00FD39D9">
        <w:t xml:space="preserve">В соответствии с </w:t>
      </w:r>
      <w:r w:rsidR="000D1546"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="000D1546" w:rsidRPr="000D1546">
        <w:rPr>
          <w:rFonts w:eastAsia="Calibri"/>
          <w:color w:val="000000"/>
        </w:rPr>
        <w:t xml:space="preserve"> О</w:t>
      </w:r>
      <w:proofErr w:type="gramEnd"/>
      <w:r w:rsidR="000D1546"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FD39D9" w:rsidRPr="007D1E59">
        <w:t>, 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7D1E59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D20D72" w:rsidP="00766135">
      <w:pPr>
        <w:jc w:val="both"/>
        <w:rPr>
          <w:b/>
        </w:rPr>
      </w:pPr>
      <w:r>
        <w:rPr>
          <w:b/>
        </w:rPr>
        <w:t xml:space="preserve">         </w:t>
      </w:r>
      <w:r w:rsidRPr="00D20D72">
        <w:t xml:space="preserve">1. в наименовании услуги к слову </w:t>
      </w:r>
      <w:r>
        <w:t>«</w:t>
      </w:r>
      <w:r w:rsidRPr="00D20D72">
        <w:t>садоводства</w:t>
      </w:r>
      <w:r>
        <w:t>»</w:t>
      </w:r>
      <w:r w:rsidRPr="00D20D72">
        <w:t xml:space="preserve"> добавить</w:t>
      </w:r>
      <w:r>
        <w:rPr>
          <w:b/>
        </w:rPr>
        <w:t xml:space="preserve"> «</w:t>
      </w:r>
      <w:r>
        <w:rPr>
          <w:bCs/>
        </w:rPr>
        <w:t>для собственных нужд»</w:t>
      </w:r>
    </w:p>
    <w:p w:rsidR="000D1546" w:rsidRDefault="00D20D72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</w:t>
      </w:r>
      <w:r w:rsidR="00CA2160" w:rsidRPr="00FD39D9">
        <w:t xml:space="preserve">. </w:t>
      </w:r>
      <w:r w:rsidR="008E77ED" w:rsidRPr="00FD39D9">
        <w:t xml:space="preserve">п. </w:t>
      </w:r>
      <w:r w:rsidR="00FD39D9" w:rsidRPr="00FD39D9">
        <w:t>2.</w:t>
      </w:r>
      <w:r w:rsidR="000D1546">
        <w:t>4</w:t>
      </w:r>
      <w:r w:rsidR="00FD39D9" w:rsidRPr="00FD39D9">
        <w:t>.</w:t>
      </w:r>
      <w:r w:rsidR="00256827">
        <w:t>1</w:t>
      </w:r>
      <w:r w:rsidR="00FD39D9" w:rsidRPr="00FD39D9">
        <w:t xml:space="preserve"> административного регламента</w:t>
      </w:r>
      <w:r w:rsidR="008E77ED" w:rsidRPr="00FD39D9">
        <w:t xml:space="preserve"> </w:t>
      </w:r>
      <w:r w:rsidR="000D1546">
        <w:rPr>
          <w:rFonts w:eastAsia="Calibri"/>
          <w:color w:val="000000"/>
        </w:rPr>
        <w:t>изложить в следующей редакции</w:t>
      </w:r>
      <w:r w:rsidR="00FD39D9" w:rsidRPr="00FD39D9">
        <w:rPr>
          <w:rFonts w:eastAsia="Calibri"/>
          <w:color w:val="000000"/>
        </w:rPr>
        <w:t xml:space="preserve"> «</w:t>
      </w:r>
      <w:r w:rsidR="000D1546">
        <w:t xml:space="preserve">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</w:t>
      </w:r>
      <w:r w:rsidR="00256827" w:rsidRPr="00256827">
        <w:t>не более чем до 40 дней</w:t>
      </w:r>
      <w:proofErr w:type="gramStart"/>
      <w:r w:rsidR="000D1546">
        <w:t>.</w:t>
      </w:r>
      <w:r w:rsidR="00256827">
        <w:t>»</w:t>
      </w:r>
      <w:proofErr w:type="gramEnd"/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в п.2.5. </w:t>
      </w:r>
      <w:r w:rsidR="00256827">
        <w:rPr>
          <w:rFonts w:eastAsia="Calibri"/>
          <w:color w:val="000000"/>
        </w:rPr>
        <w:t>в</w:t>
      </w:r>
      <w:r w:rsidRPr="000D1546">
        <w:rPr>
          <w:rFonts w:eastAsia="Calibri"/>
          <w:color w:val="000000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году»</w:t>
      </w:r>
      <w:r>
        <w:rPr>
          <w:rFonts w:eastAsia="Calibri"/>
          <w:color w:val="000000"/>
        </w:rPr>
        <w:t xml:space="preserve">, </w:t>
      </w:r>
      <w:r w:rsidRPr="000D1546">
        <w:rPr>
          <w:rFonts w:eastAsia="Calibri"/>
          <w:color w:val="000000"/>
        </w:rPr>
        <w:t>Постановление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256827">
        <w:rPr>
          <w:rFonts w:eastAsia="Calibri"/>
          <w:color w:val="000000"/>
        </w:rPr>
        <w:t xml:space="preserve"> дополнить «</w:t>
      </w:r>
      <w:r w:rsidR="00256827" w:rsidRPr="00256827">
        <w:rPr>
          <w:rFonts w:eastAsia="Calibri"/>
          <w:color w:val="000000"/>
        </w:rPr>
        <w:t>и 2023 годах»</w:t>
      </w:r>
      <w:r>
        <w:rPr>
          <w:rFonts w:eastAsia="Calibri"/>
          <w:color w:val="000000"/>
        </w:rPr>
        <w:t>.</w:t>
      </w:r>
    </w:p>
    <w:p w:rsidR="004472A7" w:rsidRDefault="000D1546" w:rsidP="002568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3. </w:t>
      </w:r>
      <w:r w:rsidR="00256827">
        <w:rPr>
          <w:rFonts w:eastAsia="Calibri"/>
          <w:color w:val="000000"/>
        </w:rPr>
        <w:t>исключить пп.3) п.2.10.3. «</w:t>
      </w:r>
      <w:r w:rsidR="00256827" w:rsidRPr="00256827">
        <w:rPr>
          <w:rFonts w:eastAsia="Calibri"/>
          <w:color w:val="000000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</w:t>
      </w:r>
      <w:r w:rsidR="00256827" w:rsidRPr="00256827">
        <w:rPr>
          <w:rFonts w:eastAsia="Calibri"/>
          <w:color w:val="000000"/>
        </w:rPr>
        <w:lastRenderedPageBreak/>
        <w:t>садоводства или огородничества для собственных</w:t>
      </w:r>
      <w:proofErr w:type="gramEnd"/>
      <w:r w:rsidR="00256827" w:rsidRPr="00256827">
        <w:rPr>
          <w:rFonts w:eastAsia="Calibri"/>
          <w:color w:val="000000"/>
        </w:rPr>
        <w:t xml:space="preserve"> нужд (если земельный участок является земельным участком общего назначения)</w:t>
      </w:r>
      <w:proofErr w:type="gramStart"/>
      <w:r w:rsidR="00256827" w:rsidRPr="00256827">
        <w:rPr>
          <w:rFonts w:eastAsia="Calibri"/>
          <w:color w:val="000000"/>
        </w:rPr>
        <w:t>;</w:t>
      </w:r>
      <w:r w:rsidR="00256827">
        <w:rPr>
          <w:rFonts w:eastAsia="Calibri"/>
          <w:color w:val="000000"/>
        </w:rPr>
        <w:t>»</w:t>
      </w:r>
      <w:proofErr w:type="gramEnd"/>
    </w:p>
    <w:p w:rsidR="00256827" w:rsidRPr="004472A7" w:rsidRDefault="00256827" w:rsidP="00256827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proofErr w:type="gramStart"/>
      <w:r>
        <w:rPr>
          <w:rFonts w:eastAsia="Calibri"/>
          <w:color w:val="000000"/>
        </w:rPr>
        <w:t>4. в п.3.1.1 слова «</w:t>
      </w:r>
      <w:r w:rsidRPr="002A2F4D">
        <w:t>до окончания 30-дневного срока публикации (в период до 01.01.2024 - до окончания 10-дневного срока публикации</w:t>
      </w:r>
      <w:r>
        <w:t xml:space="preserve">» заменить на </w:t>
      </w:r>
      <w:r w:rsidR="00480C20">
        <w:t>«</w:t>
      </w:r>
      <w:r w:rsidR="00480C20" w:rsidRPr="00480C20">
        <w:t>не более чем до 40 дней</w:t>
      </w:r>
      <w:r w:rsidR="00480C20">
        <w:t>».</w:t>
      </w:r>
      <w:proofErr w:type="gramEnd"/>
    </w:p>
    <w:p w:rsidR="00F07651" w:rsidRPr="00FD39D9" w:rsidRDefault="00480C20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5</w:t>
      </w:r>
      <w:r w:rsidR="004F11DA" w:rsidRPr="00FD39D9"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472A7">
      <w:footerReference w:type="default" r:id="rId8"/>
      <w:footnotePr>
        <w:pos w:val="beneathText"/>
      </w:footnotePr>
      <w:pgSz w:w="11905" w:h="16837"/>
      <w:pgMar w:top="568" w:right="850" w:bottom="851" w:left="1701" w:header="720" w:footer="7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17" w:rsidRDefault="00473717" w:rsidP="00FD39D9">
      <w:pPr>
        <w:spacing w:line="240" w:lineRule="auto"/>
      </w:pPr>
      <w:r>
        <w:separator/>
      </w:r>
    </w:p>
  </w:endnote>
  <w:endnote w:type="continuationSeparator" w:id="0">
    <w:p w:rsidR="00473717" w:rsidRDefault="00473717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17" w:rsidRDefault="00473717" w:rsidP="00FD39D9">
      <w:pPr>
        <w:spacing w:line="240" w:lineRule="auto"/>
      </w:pPr>
      <w:r>
        <w:separator/>
      </w:r>
    </w:p>
  </w:footnote>
  <w:footnote w:type="continuationSeparator" w:id="0">
    <w:p w:rsidR="00473717" w:rsidRDefault="00473717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B1887"/>
    <w:rsid w:val="000C4C14"/>
    <w:rsid w:val="000D1546"/>
    <w:rsid w:val="000E21A4"/>
    <w:rsid w:val="000E3A34"/>
    <w:rsid w:val="00117729"/>
    <w:rsid w:val="001407BF"/>
    <w:rsid w:val="001461B1"/>
    <w:rsid w:val="00193AEA"/>
    <w:rsid w:val="001F6E5B"/>
    <w:rsid w:val="0020053A"/>
    <w:rsid w:val="00241C38"/>
    <w:rsid w:val="00256827"/>
    <w:rsid w:val="002817C2"/>
    <w:rsid w:val="00325096"/>
    <w:rsid w:val="00340A23"/>
    <w:rsid w:val="004227D5"/>
    <w:rsid w:val="004472A7"/>
    <w:rsid w:val="00473717"/>
    <w:rsid w:val="00480C20"/>
    <w:rsid w:val="004E1A3E"/>
    <w:rsid w:val="004F11DA"/>
    <w:rsid w:val="00502C5E"/>
    <w:rsid w:val="00520091"/>
    <w:rsid w:val="005329A8"/>
    <w:rsid w:val="005C3AD8"/>
    <w:rsid w:val="005D3098"/>
    <w:rsid w:val="00605DA0"/>
    <w:rsid w:val="00646649"/>
    <w:rsid w:val="006658E7"/>
    <w:rsid w:val="006B2C3F"/>
    <w:rsid w:val="00754D02"/>
    <w:rsid w:val="00766135"/>
    <w:rsid w:val="00792D3C"/>
    <w:rsid w:val="007D1E59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AA493B"/>
    <w:rsid w:val="00C0415A"/>
    <w:rsid w:val="00C171D0"/>
    <w:rsid w:val="00C2624F"/>
    <w:rsid w:val="00C35278"/>
    <w:rsid w:val="00C52D5C"/>
    <w:rsid w:val="00C937A3"/>
    <w:rsid w:val="00CA2160"/>
    <w:rsid w:val="00CC5CD4"/>
    <w:rsid w:val="00D20D72"/>
    <w:rsid w:val="00E77D87"/>
    <w:rsid w:val="00E82F32"/>
    <w:rsid w:val="00EE61F5"/>
    <w:rsid w:val="00EF3F06"/>
    <w:rsid w:val="00F07651"/>
    <w:rsid w:val="00F158D0"/>
    <w:rsid w:val="00F502C3"/>
    <w:rsid w:val="00F923F0"/>
    <w:rsid w:val="00FA169C"/>
    <w:rsid w:val="00FA64B2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D1E5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rsid w:val="004472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2023-06-15T07:31:00Z</cp:lastPrinted>
  <dcterms:created xsi:type="dcterms:W3CDTF">2023-06-15T07:32:00Z</dcterms:created>
  <dcterms:modified xsi:type="dcterms:W3CDTF">2023-06-15T07:32:00Z</dcterms:modified>
</cp:coreProperties>
</file>