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B1D54">
        <w:rPr>
          <w:b/>
        </w:rPr>
        <w:t>19</w:t>
      </w:r>
      <w:r w:rsidR="00775F3D">
        <w:rPr>
          <w:b/>
        </w:rPr>
        <w:t>.0</w:t>
      </w:r>
      <w:r w:rsidR="00435AC3">
        <w:rPr>
          <w:b/>
        </w:rPr>
        <w:t>6</w:t>
      </w:r>
      <w:r w:rsidR="00775F3D">
        <w:rPr>
          <w:b/>
        </w:rPr>
        <w:t>.2023</w:t>
      </w:r>
      <w:r>
        <w:rPr>
          <w:b/>
        </w:rPr>
        <w:t xml:space="preserve"> 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435AC3">
        <w:rPr>
          <w:b/>
        </w:rPr>
        <w:t xml:space="preserve">    </w:t>
      </w:r>
      <w:r>
        <w:rPr>
          <w:b/>
        </w:rPr>
        <w:t xml:space="preserve">№ </w:t>
      </w:r>
      <w:r w:rsidR="00435AC3">
        <w:rPr>
          <w:b/>
        </w:rPr>
        <w:t>1</w:t>
      </w:r>
      <w:r w:rsidR="00CB1D54">
        <w:rPr>
          <w:b/>
        </w:rPr>
        <w:t>7</w:t>
      </w:r>
      <w:r w:rsidR="00435AC3">
        <w:rPr>
          <w:b/>
        </w:rPr>
        <w:t>7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75"/>
      </w:tblGrid>
      <w:tr w:rsidR="00193AEA" w:rsidTr="00325578">
        <w:tc>
          <w:tcPr>
            <w:tcW w:w="5920" w:type="dxa"/>
          </w:tcPr>
          <w:p w:rsidR="00193AEA" w:rsidRDefault="00193AEA" w:rsidP="00325578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="001407BF" w:rsidRPr="006163F2">
              <w:t>«</w:t>
            </w:r>
            <w:r w:rsidR="00CB1D54" w:rsidRPr="00CF1A89">
              <w:rPr>
                <w:rFonts w:eastAsia="Calibri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CB1D54">
              <w:rPr>
                <w:lang w:eastAsia="ru-RU"/>
              </w:rPr>
              <w:t>1</w:t>
            </w:r>
            <w:r w:rsidR="00641DC7">
              <w:rPr>
                <w:lang w:eastAsia="ru-RU"/>
              </w:rPr>
              <w:t>0</w:t>
            </w:r>
            <w:r w:rsidR="001407BF">
              <w:rPr>
                <w:lang w:eastAsia="ru-RU"/>
              </w:rPr>
              <w:t>.</w:t>
            </w:r>
            <w:r w:rsidR="00CB1D54">
              <w:rPr>
                <w:lang w:eastAsia="ru-RU"/>
              </w:rPr>
              <w:t>01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CB1D54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№ </w:t>
            </w:r>
            <w:r w:rsidR="00CB1D54">
              <w:rPr>
                <w:lang w:eastAsia="ru-RU"/>
              </w:rPr>
              <w:t>1</w:t>
            </w:r>
            <w:r w:rsidR="00032BB9">
              <w:rPr>
                <w:lang w:eastAsia="ru-RU"/>
              </w:rPr>
              <w:t>.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435AC3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325578" w:rsidRDefault="00F728EC" w:rsidP="00CB1D54">
      <w:pPr>
        <w:jc w:val="both"/>
        <w:rPr>
          <w:rFonts w:eastAsia="Calibri"/>
          <w:color w:val="000000"/>
        </w:rPr>
      </w:pPr>
      <w:r w:rsidRPr="00F728EC">
        <w:t xml:space="preserve">         1. в п. 2</w:t>
      </w:r>
      <w:r w:rsidR="00CB1D54">
        <w:t>.2</w:t>
      </w:r>
      <w:r w:rsidRPr="00F728EC">
        <w:t>. административного регламента</w:t>
      </w:r>
      <w:r w:rsidR="00435AC3">
        <w:t xml:space="preserve"> </w:t>
      </w:r>
      <w:r w:rsidR="00CB1D54">
        <w:t>добавить способ подачи заявления «в Администрации»</w:t>
      </w:r>
    </w:p>
    <w:p w:rsidR="00F07651" w:rsidRDefault="00435AC3" w:rsidP="00325578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color w:val="000000"/>
        </w:rPr>
        <w:t xml:space="preserve">        </w:t>
      </w:r>
      <w:r w:rsidR="00CB1D54">
        <w:rPr>
          <w:rFonts w:eastAsia="Calibri"/>
          <w:color w:val="000000"/>
        </w:rPr>
        <w:t>2</w:t>
      </w:r>
      <w:r w:rsidR="00325578">
        <w:rPr>
          <w:rFonts w:eastAsia="Calibri"/>
          <w:color w:val="000000"/>
        </w:rPr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AD7941" w:rsidRDefault="00AD7941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Pr="00FD39D9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D7941">
      <w:footerReference w:type="default" r:id="rId8"/>
      <w:footnotePr>
        <w:pos w:val="beneathText"/>
      </w:footnotePr>
      <w:pgSz w:w="11905" w:h="16837"/>
      <w:pgMar w:top="426" w:right="850" w:bottom="284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DE" w:rsidRDefault="00C328DE" w:rsidP="00FD39D9">
      <w:pPr>
        <w:spacing w:line="240" w:lineRule="auto"/>
      </w:pPr>
      <w:r>
        <w:separator/>
      </w:r>
    </w:p>
  </w:endnote>
  <w:endnote w:type="continuationSeparator" w:id="0">
    <w:p w:rsidR="00C328DE" w:rsidRDefault="00C328DE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DE" w:rsidRDefault="00C328DE" w:rsidP="00FD39D9">
      <w:pPr>
        <w:spacing w:line="240" w:lineRule="auto"/>
      </w:pPr>
      <w:r>
        <w:separator/>
      </w:r>
    </w:p>
  </w:footnote>
  <w:footnote w:type="continuationSeparator" w:id="0">
    <w:p w:rsidR="00C328DE" w:rsidRDefault="00C328DE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2BB9"/>
    <w:rsid w:val="000A174C"/>
    <w:rsid w:val="000B1887"/>
    <w:rsid w:val="000C4C14"/>
    <w:rsid w:val="000E3A34"/>
    <w:rsid w:val="000E4511"/>
    <w:rsid w:val="001407BF"/>
    <w:rsid w:val="001461B1"/>
    <w:rsid w:val="00193AEA"/>
    <w:rsid w:val="001D732D"/>
    <w:rsid w:val="001F6E5B"/>
    <w:rsid w:val="0020053A"/>
    <w:rsid w:val="002006B6"/>
    <w:rsid w:val="00241C38"/>
    <w:rsid w:val="002619C1"/>
    <w:rsid w:val="002817C2"/>
    <w:rsid w:val="00325578"/>
    <w:rsid w:val="00340A23"/>
    <w:rsid w:val="00421C80"/>
    <w:rsid w:val="004227D5"/>
    <w:rsid w:val="00435AC3"/>
    <w:rsid w:val="004C13D1"/>
    <w:rsid w:val="004E1A3E"/>
    <w:rsid w:val="004F11DA"/>
    <w:rsid w:val="004F18DC"/>
    <w:rsid w:val="00502C5E"/>
    <w:rsid w:val="005329A8"/>
    <w:rsid w:val="005C3AD8"/>
    <w:rsid w:val="00605DA0"/>
    <w:rsid w:val="00641DC7"/>
    <w:rsid w:val="00646649"/>
    <w:rsid w:val="006B2C3F"/>
    <w:rsid w:val="007224AC"/>
    <w:rsid w:val="00766135"/>
    <w:rsid w:val="00775F3D"/>
    <w:rsid w:val="00792D3C"/>
    <w:rsid w:val="00825F5B"/>
    <w:rsid w:val="00875ED0"/>
    <w:rsid w:val="008B7C1F"/>
    <w:rsid w:val="008E575D"/>
    <w:rsid w:val="008E77ED"/>
    <w:rsid w:val="00942D08"/>
    <w:rsid w:val="009466CF"/>
    <w:rsid w:val="0098591E"/>
    <w:rsid w:val="009F08D9"/>
    <w:rsid w:val="00A42FC5"/>
    <w:rsid w:val="00A44582"/>
    <w:rsid w:val="00A52AE4"/>
    <w:rsid w:val="00A53DEC"/>
    <w:rsid w:val="00A87C12"/>
    <w:rsid w:val="00AD2FE7"/>
    <w:rsid w:val="00AD7941"/>
    <w:rsid w:val="00BB00DA"/>
    <w:rsid w:val="00C0415A"/>
    <w:rsid w:val="00C171D0"/>
    <w:rsid w:val="00C328DE"/>
    <w:rsid w:val="00C35278"/>
    <w:rsid w:val="00C937A3"/>
    <w:rsid w:val="00CA2160"/>
    <w:rsid w:val="00CB1D54"/>
    <w:rsid w:val="00CC5CD4"/>
    <w:rsid w:val="00D07BAE"/>
    <w:rsid w:val="00D96BBA"/>
    <w:rsid w:val="00E03D6E"/>
    <w:rsid w:val="00E2533A"/>
    <w:rsid w:val="00E82F32"/>
    <w:rsid w:val="00EF3F06"/>
    <w:rsid w:val="00F07651"/>
    <w:rsid w:val="00F158D0"/>
    <w:rsid w:val="00F37334"/>
    <w:rsid w:val="00F728EC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2023-06-22T06:11:00Z</cp:lastPrinted>
  <dcterms:created xsi:type="dcterms:W3CDTF">2023-06-22T06:12:00Z</dcterms:created>
  <dcterms:modified xsi:type="dcterms:W3CDTF">2023-06-22T06:12:00Z</dcterms:modified>
</cp:coreProperties>
</file>