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F353D6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F353D6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6D" w:rsidRPr="0027756D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 </w:t>
      </w:r>
      <w:r w:rsidR="0027756D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27756D" w:rsidRPr="0027756D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27756D">
        <w:rPr>
          <w:rFonts w:ascii="Arial Narrow" w:eastAsiaTheme="minorHAnsi" w:hAnsi="Arial Narrow"/>
          <w:b/>
          <w:sz w:val="32"/>
          <w:szCs w:val="32"/>
          <w:lang w:eastAsia="en-US"/>
        </w:rPr>
        <w:t>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ма</w:t>
      </w:r>
      <w:r w:rsidR="0027756D">
        <w:rPr>
          <w:rFonts w:ascii="Arial Narrow" w:eastAsiaTheme="minorHAnsi" w:hAnsi="Arial Narrow"/>
          <w:b/>
          <w:sz w:val="32"/>
          <w:szCs w:val="32"/>
          <w:lang w:eastAsia="en-US"/>
        </w:rPr>
        <w:t>я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201</w:t>
      </w:r>
      <w:r w:rsidR="0027756D">
        <w:rPr>
          <w:rFonts w:ascii="Arial Narrow" w:eastAsiaTheme="minorHAnsi" w:hAnsi="Arial Narrow"/>
          <w:b/>
          <w:sz w:val="32"/>
          <w:szCs w:val="32"/>
          <w:lang w:eastAsia="en-US"/>
        </w:rPr>
        <w:t>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>
        <w:rPr>
          <w:rFonts w:ascii="Arial Narrow" w:eastAsiaTheme="minorHAnsi" w:hAnsi="Arial Narrow"/>
          <w:b/>
          <w:sz w:val="32"/>
          <w:szCs w:val="22"/>
          <w:lang w:eastAsia="en-US"/>
        </w:rPr>
        <w:t>9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D605DB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E00DF" w:rsidRDefault="007E00DF" w:rsidP="00666C56">
      <w:pPr>
        <w:ind w:firstLine="567"/>
        <w:jc w:val="center"/>
        <w:rPr>
          <w:b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>
        <w:rPr>
          <w:b/>
        </w:rPr>
        <w:t>И</w:t>
      </w:r>
      <w:r w:rsidRPr="003B378B">
        <w:rPr>
          <w:b/>
        </w:rPr>
        <w:t>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в </w:t>
      </w:r>
      <w:r w:rsidRPr="003B378B">
        <w:rPr>
          <w:b/>
          <w:sz w:val="18"/>
          <w:szCs w:val="18"/>
        </w:rPr>
        <w:t>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>: Гатчинский район, Дружногорское городское поселение, д. Лампово, ул. Полевая, д.7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</w:t>
      </w:r>
      <w:r w:rsidRPr="003B378B">
        <w:rPr>
          <w:sz w:val="18"/>
          <w:szCs w:val="18"/>
        </w:rPr>
        <w:t>: 47:23:0912002:219.</w:t>
      </w:r>
    </w:p>
    <w:p w:rsidR="007E00DF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Площадь земельного участка</w:t>
      </w:r>
      <w:r w:rsidRPr="003B378B">
        <w:rPr>
          <w:sz w:val="18"/>
          <w:szCs w:val="18"/>
        </w:rPr>
        <w:t xml:space="preserve">: 1100 кв. м. (Граница земельного участка не установлена в соответствии с требованиями земельного законодательства).                                                                                                                                                                     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sz w:val="18"/>
          <w:szCs w:val="18"/>
        </w:rPr>
        <w:t xml:space="preserve"> </w:t>
      </w:r>
      <w:r w:rsidRPr="003B378B">
        <w:rPr>
          <w:b/>
          <w:sz w:val="18"/>
          <w:szCs w:val="18"/>
        </w:rPr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 xml:space="preserve">: для ведения личного подсобного хозяйства. </w:t>
      </w:r>
    </w:p>
    <w:p w:rsidR="00666C56" w:rsidRPr="003B378B" w:rsidRDefault="00666C56" w:rsidP="00666C56">
      <w:pPr>
        <w:pStyle w:val="af2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Утвержденный проект межевания территории отсутствует.</w:t>
      </w:r>
      <w:r w:rsidRPr="003B378B">
        <w:rPr>
          <w:sz w:val="18"/>
          <w:szCs w:val="18"/>
        </w:rPr>
        <w:t xml:space="preserve">                                                                       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666C56" w:rsidRPr="003B378B" w:rsidRDefault="00666C56" w:rsidP="00666C56">
      <w:pPr>
        <w:pStyle w:val="af2"/>
        <w:ind w:firstLine="567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 xml:space="preserve">Дата окончания приема заявок </w:t>
      </w:r>
      <w:r w:rsidRPr="003B378B">
        <w:rPr>
          <w:b/>
          <w:color w:val="000000"/>
          <w:sz w:val="18"/>
          <w:szCs w:val="18"/>
        </w:rPr>
        <w:t>06.06.2016г.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Справки по телефону: 8-81371-99-217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 w:rsidRPr="003B378B">
        <w:rPr>
          <w:b/>
        </w:rPr>
        <w:t>Информационное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</w:t>
      </w:r>
      <w:r w:rsidRPr="003B378B">
        <w:rPr>
          <w:b/>
          <w:sz w:val="18"/>
          <w:szCs w:val="18"/>
        </w:rPr>
        <w:t>в 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 xml:space="preserve">: Гатчинский район, Дружногорское городское поселение, д. Заозерье, ул. Центральная, 12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</w:t>
      </w:r>
      <w:r w:rsidRPr="003B378B">
        <w:rPr>
          <w:sz w:val="18"/>
          <w:szCs w:val="18"/>
        </w:rPr>
        <w:t>: 47:23:0916002:96.</w:t>
      </w:r>
    </w:p>
    <w:p w:rsidR="007E00DF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Площадь земельного участка</w:t>
      </w:r>
      <w:r w:rsidRPr="003B378B">
        <w:rPr>
          <w:sz w:val="18"/>
          <w:szCs w:val="18"/>
        </w:rPr>
        <w:t xml:space="preserve">: 1300 кв. м.(Граница земельного участка не установлена в соответствии с требованиями земельного законодательства).                                                                                                                                                                      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 xml:space="preserve">:  для ведения личного подсобного хозяйства.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Утвержденный проект межевания территории отсутствует.</w:t>
      </w:r>
      <w:r w:rsidRPr="003B378B">
        <w:rPr>
          <w:sz w:val="18"/>
          <w:szCs w:val="18"/>
        </w:rPr>
        <w:t xml:space="preserve">                                                                     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Главы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 </w:t>
      </w:r>
    </w:p>
    <w:p w:rsidR="00666C56" w:rsidRPr="003B378B" w:rsidRDefault="00666C56" w:rsidP="00666C56">
      <w:pPr>
        <w:pStyle w:val="af2"/>
        <w:ind w:firstLine="567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Дата окончания приема заявок 06.06.2016г.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Справки по телефону: 8-81371-99-217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 w:rsidRPr="003B378B">
        <w:rPr>
          <w:b/>
        </w:rPr>
        <w:t>Информационное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</w:t>
      </w:r>
      <w:r w:rsidRPr="003B378B">
        <w:rPr>
          <w:b/>
          <w:sz w:val="18"/>
          <w:szCs w:val="18"/>
        </w:rPr>
        <w:t>в 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>: Гатчинский район, Дружногорское городское поселение, гп Дружная Горка, ул. Княжеская, ул. 1И.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номер:</w:t>
      </w:r>
      <w:r w:rsidRPr="003B378B">
        <w:rPr>
          <w:sz w:val="18"/>
          <w:szCs w:val="18"/>
        </w:rPr>
        <w:t xml:space="preserve"> 47:23:1002002:218.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Площадь земельного участка</w:t>
      </w:r>
      <w:r w:rsidRPr="003B378B">
        <w:rPr>
          <w:sz w:val="18"/>
          <w:szCs w:val="18"/>
        </w:rPr>
        <w:t xml:space="preserve">: 1385кв. м.                                                                                                                                                                    </w:t>
      </w:r>
      <w:r w:rsidRPr="003B378B">
        <w:rPr>
          <w:b/>
          <w:sz w:val="18"/>
          <w:szCs w:val="18"/>
        </w:rPr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>: индивидуальные жилые дома 1 – 3 этажа с приусадебными земельными участками</w:t>
      </w:r>
      <w:r w:rsidRPr="003B378B">
        <w:rPr>
          <w:b/>
          <w:sz w:val="18"/>
          <w:szCs w:val="18"/>
        </w:rPr>
        <w:t>.</w:t>
      </w:r>
      <w:r w:rsidRPr="003B378B">
        <w:rPr>
          <w:sz w:val="18"/>
          <w:szCs w:val="18"/>
        </w:rPr>
        <w:t xml:space="preserve">                                                                      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Главы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666C56" w:rsidRPr="003B378B" w:rsidRDefault="00666C56" w:rsidP="00666C56">
      <w:pPr>
        <w:pStyle w:val="af2"/>
        <w:ind w:firstLine="567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Дата окончания приема заявок 06.06.2016г.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 xml:space="preserve"> Справки по телефону: 8-81371-99-217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666C56" w:rsidRPr="003B378B" w:rsidRDefault="00666C56" w:rsidP="00666C56">
      <w:pPr>
        <w:ind w:firstLine="567"/>
        <w:jc w:val="center"/>
        <w:rPr>
          <w:b/>
        </w:rPr>
      </w:pPr>
      <w:r w:rsidRPr="003B378B">
        <w:rPr>
          <w:b/>
        </w:rPr>
        <w:t>Информационное извещение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  <w:r w:rsidRPr="003B378B">
        <w:rPr>
          <w:sz w:val="18"/>
          <w:szCs w:val="18"/>
        </w:rPr>
        <w:t>Администрация Гатчинского муниципального района в соответствии со ст.</w:t>
      </w:r>
      <w:r w:rsidRPr="003B378B">
        <w:rPr>
          <w:b/>
          <w:sz w:val="18"/>
          <w:szCs w:val="18"/>
        </w:rPr>
        <w:t>39.18</w:t>
      </w:r>
      <w:r w:rsidRPr="003B378B">
        <w:rPr>
          <w:sz w:val="18"/>
          <w:szCs w:val="18"/>
        </w:rPr>
        <w:t xml:space="preserve"> Земельного кодекса РФ информирует о предполагаемом предоставлении в </w:t>
      </w:r>
      <w:r w:rsidRPr="003B378B">
        <w:rPr>
          <w:b/>
          <w:sz w:val="18"/>
          <w:szCs w:val="18"/>
        </w:rPr>
        <w:t>собственность</w:t>
      </w:r>
      <w:r w:rsidRPr="003B378B">
        <w:rPr>
          <w:sz w:val="18"/>
          <w:szCs w:val="18"/>
        </w:rPr>
        <w:t xml:space="preserve"> земельного участка, </w:t>
      </w:r>
      <w:r w:rsidRPr="003B378B">
        <w:rPr>
          <w:b/>
          <w:sz w:val="18"/>
          <w:szCs w:val="18"/>
        </w:rPr>
        <w:t>расположенного по адресу</w:t>
      </w:r>
      <w:r w:rsidRPr="003B378B">
        <w:rPr>
          <w:sz w:val="18"/>
          <w:szCs w:val="18"/>
        </w:rPr>
        <w:t>: Гатчинский район, Дружногорское городское поселение, д. Лампово, ул. Полевая, д. 1-г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Кадастровый номер</w:t>
      </w:r>
      <w:r w:rsidRPr="003B378B">
        <w:rPr>
          <w:sz w:val="18"/>
          <w:szCs w:val="18"/>
        </w:rPr>
        <w:t>: 47:23:0912002:191.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Площадь земельного участка</w:t>
      </w:r>
      <w:r w:rsidRPr="003B378B">
        <w:rPr>
          <w:sz w:val="18"/>
          <w:szCs w:val="18"/>
        </w:rPr>
        <w:t xml:space="preserve">: 1774 кв. м. </w:t>
      </w:r>
    </w:p>
    <w:p w:rsidR="00666C56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lastRenderedPageBreak/>
        <w:t>Категория земель</w:t>
      </w:r>
      <w:r w:rsidRPr="003B378B">
        <w:rPr>
          <w:sz w:val="18"/>
          <w:szCs w:val="18"/>
        </w:rPr>
        <w:t xml:space="preserve">: земли населенных пунктов.                                                                                               </w:t>
      </w:r>
    </w:p>
    <w:p w:rsidR="00666C56" w:rsidRPr="003B378B" w:rsidRDefault="00666C56" w:rsidP="00666C56">
      <w:pPr>
        <w:pStyle w:val="af2"/>
        <w:rPr>
          <w:sz w:val="18"/>
          <w:szCs w:val="18"/>
        </w:rPr>
      </w:pPr>
      <w:r w:rsidRPr="003B378B">
        <w:rPr>
          <w:b/>
          <w:sz w:val="18"/>
          <w:szCs w:val="18"/>
        </w:rPr>
        <w:t>Вид разрешенного использования</w:t>
      </w:r>
      <w:r w:rsidRPr="003B378B">
        <w:rPr>
          <w:sz w:val="18"/>
          <w:szCs w:val="18"/>
        </w:rPr>
        <w:t xml:space="preserve">: для ведения личного подсобного хозяйства. </w:t>
      </w:r>
    </w:p>
    <w:p w:rsidR="00666C56" w:rsidRPr="003B378B" w:rsidRDefault="00666C56" w:rsidP="00666C56">
      <w:pPr>
        <w:pStyle w:val="af2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>Утвержденный проект межевания территории отсутствует.</w:t>
      </w:r>
      <w:r w:rsidRPr="003B378B">
        <w:rPr>
          <w:sz w:val="18"/>
          <w:szCs w:val="18"/>
        </w:rPr>
        <w:t xml:space="preserve">                                                                       </w:t>
      </w:r>
    </w:p>
    <w:p w:rsidR="00666C56" w:rsidRPr="003B378B" w:rsidRDefault="00666C56" w:rsidP="00683A6C">
      <w:pPr>
        <w:pStyle w:val="af2"/>
        <w:ind w:firstLine="567"/>
        <w:jc w:val="both"/>
        <w:rPr>
          <w:sz w:val="18"/>
          <w:szCs w:val="18"/>
        </w:rPr>
      </w:pPr>
      <w:r w:rsidRPr="003B378B">
        <w:rPr>
          <w:sz w:val="18"/>
          <w:szCs w:val="18"/>
        </w:rPr>
        <w:t xml:space="preserve">Граждане Российской Федерации  вправе подать заявление о намерении участвовать в аукционе по продаже данного земельного участка в адрес администрации Гатчинского муниципального района в течение </w:t>
      </w:r>
      <w:r w:rsidRPr="003B378B">
        <w:rPr>
          <w:b/>
          <w:sz w:val="18"/>
          <w:szCs w:val="18"/>
        </w:rPr>
        <w:t>30 дней</w:t>
      </w:r>
      <w:r w:rsidRPr="003B378B">
        <w:rPr>
          <w:sz w:val="18"/>
          <w:szCs w:val="18"/>
        </w:rPr>
        <w:t xml:space="preserve"> с момента опубликования настоящего информационного сообщения.</w:t>
      </w:r>
    </w:p>
    <w:p w:rsidR="00666C56" w:rsidRPr="003B378B" w:rsidRDefault="00666C56" w:rsidP="00683A6C">
      <w:pPr>
        <w:pStyle w:val="af2"/>
        <w:ind w:firstLine="567"/>
        <w:jc w:val="both"/>
        <w:rPr>
          <w:b/>
          <w:sz w:val="18"/>
          <w:szCs w:val="18"/>
        </w:rPr>
      </w:pPr>
      <w:r w:rsidRPr="003B378B">
        <w:rPr>
          <w:b/>
          <w:sz w:val="18"/>
          <w:szCs w:val="18"/>
        </w:rPr>
        <w:t xml:space="preserve">Дата окончания приема заявок </w:t>
      </w:r>
      <w:r w:rsidRPr="003B378B">
        <w:rPr>
          <w:b/>
          <w:color w:val="000000"/>
          <w:sz w:val="18"/>
          <w:szCs w:val="18"/>
        </w:rPr>
        <w:t>06.06.2016г.</w:t>
      </w:r>
    </w:p>
    <w:p w:rsidR="00666C56" w:rsidRPr="003B378B" w:rsidRDefault="00666C56" w:rsidP="00683A6C">
      <w:pPr>
        <w:pStyle w:val="af2"/>
        <w:ind w:firstLine="567"/>
        <w:jc w:val="both"/>
        <w:rPr>
          <w:sz w:val="18"/>
          <w:szCs w:val="18"/>
        </w:rPr>
      </w:pPr>
      <w:r w:rsidRPr="003B378B">
        <w:rPr>
          <w:sz w:val="18"/>
          <w:szCs w:val="18"/>
        </w:rPr>
        <w:t>Ознакомиться с документацией по земельному участку можно в рабочие дни по адресу: г. Гатчина, пр. 25-Октября, д.21, каб. 1.</w:t>
      </w:r>
    </w:p>
    <w:p w:rsidR="00666C56" w:rsidRPr="003B378B" w:rsidRDefault="00666C56" w:rsidP="00683A6C">
      <w:pPr>
        <w:pStyle w:val="af2"/>
        <w:ind w:firstLine="567"/>
        <w:jc w:val="both"/>
        <w:rPr>
          <w:sz w:val="18"/>
          <w:szCs w:val="18"/>
        </w:rPr>
      </w:pPr>
      <w:r w:rsidRPr="003B378B">
        <w:rPr>
          <w:sz w:val="18"/>
          <w:szCs w:val="18"/>
        </w:rPr>
        <w:t>Заявления могут подаваться в канцелярию администрации Гатчинского муниципального района по адресу: г. Гатчина, ул. Карла Маркса, д.44 с понедельника по четверг с 9-00 до 18-00, в пятницу с 9-00 до 17-00, обед с 13 до 14, кроме праздничных дней.</w:t>
      </w:r>
    </w:p>
    <w:p w:rsidR="00666C56" w:rsidRDefault="00666C56" w:rsidP="00683A6C">
      <w:pPr>
        <w:pStyle w:val="af2"/>
        <w:ind w:firstLine="567"/>
        <w:jc w:val="both"/>
        <w:rPr>
          <w:sz w:val="18"/>
          <w:szCs w:val="18"/>
        </w:rPr>
      </w:pPr>
      <w:r w:rsidRPr="003B378B">
        <w:rPr>
          <w:sz w:val="18"/>
          <w:szCs w:val="18"/>
        </w:rPr>
        <w:t>Справки по телефону: 8-81371-99-217</w:t>
      </w:r>
    </w:p>
    <w:p w:rsidR="00683A6C" w:rsidRDefault="00683A6C" w:rsidP="00683A6C">
      <w:pPr>
        <w:pStyle w:val="af2"/>
        <w:ind w:firstLine="567"/>
        <w:jc w:val="both"/>
        <w:rPr>
          <w:sz w:val="18"/>
          <w:szCs w:val="18"/>
        </w:rPr>
      </w:pPr>
    </w:p>
    <w:p w:rsidR="00683A6C" w:rsidRDefault="00683A6C" w:rsidP="00666C56">
      <w:pPr>
        <w:pStyle w:val="af2"/>
        <w:ind w:firstLine="567"/>
        <w:rPr>
          <w:sz w:val="18"/>
          <w:szCs w:val="18"/>
        </w:rPr>
      </w:pPr>
    </w:p>
    <w:p w:rsidR="00683A6C" w:rsidRPr="003B378B" w:rsidRDefault="00683A6C" w:rsidP="00683A6C">
      <w:pPr>
        <w:pStyle w:val="af2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Решением Ленинградского областного суда  от 22 апреля 2016 года дело № 3а-40/2016 была признана недействующей со дня вступления решения суда в законную силу карта градостроительного зонирования правил землепользования и застройки Дружногорского городского поселения Гатчинского муниципального района Ленинградской области, утвержденных решением Совета депутатов муниципального образования Дружногорское городское поселение Гатчинского муниципального района Ленинградской области от 26 июня 2013 г. № 24, в части установления территориальных зон в границах земельного участка с кадастровым номером 47:23:0902001:193, расположенного по адресу: Ленинградская область, Гатчинский район</w:t>
      </w:r>
      <w:r w:rsidR="00903279">
        <w:rPr>
          <w:sz w:val="18"/>
          <w:szCs w:val="18"/>
        </w:rPr>
        <w:t>, АОЗТ Орлинское, Дружногорское ГП, дер. Лампово, поле 54.</w:t>
      </w:r>
    </w:p>
    <w:p w:rsidR="00666C56" w:rsidRPr="003B378B" w:rsidRDefault="00666C56" w:rsidP="00666C56">
      <w:pPr>
        <w:pStyle w:val="af2"/>
        <w:ind w:firstLine="567"/>
        <w:rPr>
          <w:sz w:val="18"/>
          <w:szCs w:val="18"/>
        </w:rPr>
      </w:pPr>
    </w:p>
    <w:p w:rsidR="00903279" w:rsidRDefault="00903279" w:rsidP="00B34B6A">
      <w:pPr>
        <w:ind w:right="-999"/>
        <w:jc w:val="center"/>
        <w:rPr>
          <w:b/>
        </w:rPr>
      </w:pPr>
    </w:p>
    <w:p w:rsidR="00B34B6A" w:rsidRPr="00B34B6A" w:rsidRDefault="00B34B6A" w:rsidP="00B34B6A">
      <w:pPr>
        <w:ind w:right="-999"/>
        <w:jc w:val="center"/>
        <w:rPr>
          <w:b/>
        </w:rPr>
      </w:pPr>
      <w:r w:rsidRPr="00B34B6A">
        <w:rPr>
          <w:b/>
        </w:rPr>
        <w:t>СОВЕТ ДЕПУТАТОВ</w:t>
      </w:r>
      <w:r>
        <w:rPr>
          <w:b/>
        </w:rPr>
        <w:t xml:space="preserve"> </w:t>
      </w:r>
      <w:r w:rsidRPr="00B34B6A">
        <w:rPr>
          <w:b/>
        </w:rPr>
        <w:t>ДРУЖНОГОРСКОГО ГОРОДСКОГО ПОСЕЛЕНИЯ</w:t>
      </w:r>
    </w:p>
    <w:p w:rsidR="00B34B6A" w:rsidRPr="00B34B6A" w:rsidRDefault="00B34B6A" w:rsidP="00B34B6A">
      <w:pPr>
        <w:ind w:left="-540" w:right="-999"/>
        <w:jc w:val="center"/>
        <w:rPr>
          <w:b/>
        </w:rPr>
      </w:pPr>
      <w:r w:rsidRPr="00B34B6A">
        <w:rPr>
          <w:b/>
        </w:rPr>
        <w:t>ГАТЧИНСКОГО МУНИЦИПАЛЬНОГО РАЙОНА</w:t>
      </w:r>
      <w:r>
        <w:rPr>
          <w:b/>
        </w:rPr>
        <w:t xml:space="preserve"> ЛЕНИНГРАДСКОЙ</w:t>
      </w:r>
      <w:r w:rsidRPr="00B34B6A">
        <w:rPr>
          <w:b/>
        </w:rPr>
        <w:t xml:space="preserve"> ОБЛАСТИ</w:t>
      </w:r>
    </w:p>
    <w:p w:rsidR="00B34B6A" w:rsidRPr="00B34B6A" w:rsidRDefault="00B34B6A" w:rsidP="00B34B6A">
      <w:pPr>
        <w:pStyle w:val="1"/>
        <w:ind w:right="180"/>
        <w:jc w:val="center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(третьего созыва)</w:t>
      </w:r>
    </w:p>
    <w:p w:rsidR="00B34B6A" w:rsidRPr="00B34B6A" w:rsidRDefault="00B34B6A" w:rsidP="00B34B6A">
      <w:pPr>
        <w:pStyle w:val="1"/>
        <w:ind w:right="180"/>
        <w:jc w:val="center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Р Е Ш Е Н И Е</w:t>
      </w:r>
    </w:p>
    <w:p w:rsidR="00B34B6A" w:rsidRPr="00B34B6A" w:rsidRDefault="00B34B6A" w:rsidP="00B34B6A">
      <w:pPr>
        <w:ind w:right="180"/>
        <w:jc w:val="center"/>
      </w:pPr>
    </w:p>
    <w:p w:rsidR="00B34B6A" w:rsidRPr="00B34B6A" w:rsidRDefault="00B34B6A" w:rsidP="00B34B6A">
      <w:pPr>
        <w:ind w:right="180"/>
        <w:jc w:val="center"/>
        <w:rPr>
          <w:b/>
        </w:rPr>
      </w:pPr>
      <w:r w:rsidRPr="00B34B6A">
        <w:rPr>
          <w:b/>
        </w:rPr>
        <w:t xml:space="preserve">от 27 апреля 2016  года                                                                                                      </w:t>
      </w:r>
      <w:r>
        <w:rPr>
          <w:b/>
        </w:rPr>
        <w:t xml:space="preserve">                       </w:t>
      </w:r>
      <w:r w:rsidR="00AB2B75">
        <w:rPr>
          <w:b/>
        </w:rPr>
        <w:t xml:space="preserve">                           </w:t>
      </w:r>
      <w:r w:rsidRPr="00B34B6A">
        <w:rPr>
          <w:b/>
        </w:rPr>
        <w:t>№ 17</w:t>
      </w:r>
    </w:p>
    <w:p w:rsidR="00B34B6A" w:rsidRPr="00B34B6A" w:rsidRDefault="00B34B6A" w:rsidP="00B34B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B34B6A" w:rsidRPr="00B34B6A" w:rsidTr="000962F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B6A" w:rsidRPr="00B34B6A" w:rsidRDefault="00B34B6A" w:rsidP="000962FF">
            <w:pPr>
              <w:pStyle w:val="ConsPlusTitle"/>
              <w:widowControl/>
              <w:jc w:val="both"/>
              <w:rPr>
                <w:sz w:val="18"/>
                <w:szCs w:val="18"/>
              </w:rPr>
            </w:pPr>
            <w:r w:rsidRPr="00B34B6A">
              <w:rPr>
                <w:sz w:val="18"/>
                <w:szCs w:val="18"/>
              </w:rPr>
              <w:t xml:space="preserve">Об утверждении Положения о  комиссии по соблюдению требований к поведению и урегулированию конфликта интересов в Совете депутатов Дружногорского городского поселения </w:t>
            </w:r>
          </w:p>
        </w:tc>
      </w:tr>
    </w:tbl>
    <w:p w:rsidR="00B34B6A" w:rsidRPr="00B34B6A" w:rsidRDefault="00B34B6A" w:rsidP="00B34B6A">
      <w:pPr>
        <w:pStyle w:val="ConsPlusTitle"/>
        <w:widowControl/>
        <w:rPr>
          <w:b w:val="0"/>
          <w:sz w:val="18"/>
          <w:szCs w:val="18"/>
        </w:rPr>
      </w:pPr>
    </w:p>
    <w:p w:rsidR="00B34B6A" w:rsidRPr="00B34B6A" w:rsidRDefault="00B34B6A" w:rsidP="00B34B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ab/>
        <w:t>С учетом положений Федерального закона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B34B6A">
        <w:rPr>
          <w:rFonts w:ascii="Times New Roman" w:hAnsi="Times New Roman" w:cs="Times New Roman"/>
          <w:sz w:val="18"/>
          <w:szCs w:val="18"/>
        </w:rPr>
        <w:t xml:space="preserve">от 06.03.2003 № 131-ФЗ «Об общих принципах организации местного самоуправления в Российской Федерации», Уставом, </w:t>
      </w:r>
    </w:p>
    <w:p w:rsidR="00B34B6A" w:rsidRPr="00B34B6A" w:rsidRDefault="00B34B6A" w:rsidP="00B34B6A">
      <w:pPr>
        <w:jc w:val="center"/>
        <w:rPr>
          <w:b/>
        </w:rPr>
      </w:pPr>
    </w:p>
    <w:p w:rsidR="00B34B6A" w:rsidRPr="00B34B6A" w:rsidRDefault="00B34B6A" w:rsidP="00B34B6A">
      <w:pPr>
        <w:jc w:val="center"/>
        <w:rPr>
          <w:b/>
        </w:rPr>
      </w:pPr>
      <w:r w:rsidRPr="00B34B6A">
        <w:rPr>
          <w:b/>
        </w:rPr>
        <w:t xml:space="preserve">Совет депутатов Дружногорского городского поселения </w:t>
      </w:r>
    </w:p>
    <w:p w:rsidR="00B34B6A" w:rsidRPr="00B34B6A" w:rsidRDefault="00B34B6A" w:rsidP="00B34B6A">
      <w:pPr>
        <w:jc w:val="center"/>
        <w:rPr>
          <w:b/>
        </w:rPr>
      </w:pPr>
    </w:p>
    <w:p w:rsidR="00B34B6A" w:rsidRDefault="00B34B6A" w:rsidP="00B34B6A">
      <w:pPr>
        <w:jc w:val="center"/>
        <w:rPr>
          <w:b/>
        </w:rPr>
      </w:pPr>
      <w:r w:rsidRPr="00B34B6A">
        <w:rPr>
          <w:b/>
        </w:rPr>
        <w:t>Р Е Ш И Л:</w:t>
      </w:r>
    </w:p>
    <w:p w:rsidR="00B34B6A" w:rsidRPr="00B34B6A" w:rsidRDefault="00B34B6A" w:rsidP="00B34B6A">
      <w:pPr>
        <w:jc w:val="center"/>
        <w:rPr>
          <w:b/>
        </w:rPr>
      </w:pPr>
    </w:p>
    <w:p w:rsidR="00B34B6A" w:rsidRPr="00B34B6A" w:rsidRDefault="00B34B6A" w:rsidP="00B34B6A">
      <w:pPr>
        <w:pStyle w:val="ConsPlusTitle"/>
        <w:widowControl/>
        <w:jc w:val="both"/>
        <w:rPr>
          <w:b w:val="0"/>
          <w:sz w:val="18"/>
          <w:szCs w:val="18"/>
        </w:rPr>
      </w:pPr>
      <w:r w:rsidRPr="00B34B6A">
        <w:rPr>
          <w:b w:val="0"/>
          <w:sz w:val="18"/>
          <w:szCs w:val="18"/>
        </w:rPr>
        <w:tab/>
        <w:t>1. Утвердить Положение о  комиссии по соблюдению требований к   поведению и урегулированию конфликта интересов в Совете депутатов Дружногорского городского поселения (Приложение 1).</w:t>
      </w:r>
    </w:p>
    <w:p w:rsidR="00B34B6A" w:rsidRPr="00B34B6A" w:rsidRDefault="00B34B6A" w:rsidP="00B34B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2. Утвердить состав комис</w:t>
      </w:r>
      <w:r>
        <w:rPr>
          <w:rFonts w:ascii="Times New Roman" w:hAnsi="Times New Roman" w:cs="Times New Roman"/>
          <w:sz w:val="18"/>
          <w:szCs w:val="18"/>
        </w:rPr>
        <w:t>сии по соблюдению требований к</w:t>
      </w:r>
      <w:r w:rsidRPr="00B34B6A">
        <w:rPr>
          <w:rFonts w:ascii="Times New Roman" w:hAnsi="Times New Roman" w:cs="Times New Roman"/>
          <w:sz w:val="18"/>
          <w:szCs w:val="18"/>
        </w:rPr>
        <w:t xml:space="preserve"> поведению и урегулированию конфликта интересов депутатов  Совета депутатов Дружногорского городского поселения (Приложение 2)</w:t>
      </w:r>
    </w:p>
    <w:p w:rsidR="00B34B6A" w:rsidRPr="00B34B6A" w:rsidRDefault="00B34B6A" w:rsidP="00B34B6A">
      <w:pPr>
        <w:pStyle w:val="ConsPlusTitle"/>
        <w:widowControl/>
        <w:jc w:val="both"/>
        <w:rPr>
          <w:b w:val="0"/>
          <w:sz w:val="18"/>
          <w:szCs w:val="18"/>
        </w:rPr>
      </w:pPr>
      <w:r w:rsidRPr="00B34B6A">
        <w:rPr>
          <w:b w:val="0"/>
          <w:sz w:val="18"/>
          <w:szCs w:val="18"/>
        </w:rPr>
        <w:tab/>
        <w:t xml:space="preserve">3. </w:t>
      </w:r>
      <w:r>
        <w:rPr>
          <w:b w:val="0"/>
          <w:sz w:val="18"/>
          <w:szCs w:val="18"/>
        </w:rPr>
        <w:t xml:space="preserve"> </w:t>
      </w:r>
      <w:r w:rsidRPr="00B34B6A">
        <w:rPr>
          <w:b w:val="0"/>
          <w:sz w:val="18"/>
          <w:szCs w:val="18"/>
        </w:rPr>
        <w:t xml:space="preserve">Решение вступает в силу со дня официального опубликования </w:t>
      </w:r>
    </w:p>
    <w:p w:rsidR="00B34B6A" w:rsidRPr="00B34B6A" w:rsidRDefault="00B34B6A" w:rsidP="00B34B6A">
      <w:pPr>
        <w:pStyle w:val="ConsPlusTitle"/>
        <w:widowControl/>
        <w:jc w:val="both"/>
        <w:rPr>
          <w:b w:val="0"/>
          <w:sz w:val="18"/>
          <w:szCs w:val="18"/>
        </w:rPr>
      </w:pPr>
    </w:p>
    <w:p w:rsidR="00B34B6A" w:rsidRPr="00B34B6A" w:rsidRDefault="00B34B6A" w:rsidP="00B34B6A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B34B6A">
        <w:rPr>
          <w:iCs/>
        </w:rPr>
        <w:t xml:space="preserve">Заместитель </w:t>
      </w:r>
      <w:r>
        <w:rPr>
          <w:iCs/>
        </w:rPr>
        <w:t>председателя Совета депутатов</w:t>
      </w:r>
    </w:p>
    <w:p w:rsidR="00B34B6A" w:rsidRPr="00B34B6A" w:rsidRDefault="00B34B6A" w:rsidP="00B34B6A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B34B6A">
        <w:rPr>
          <w:iCs/>
        </w:rPr>
        <w:t>Дружногорского городского поселения</w:t>
      </w:r>
      <w:r>
        <w:rPr>
          <w:iCs/>
        </w:rPr>
        <w:t>:</w:t>
      </w:r>
      <w:r w:rsidRPr="00B34B6A">
        <w:rPr>
          <w:iCs/>
        </w:rPr>
        <w:t xml:space="preserve">                                                                </w:t>
      </w:r>
      <w:r>
        <w:rPr>
          <w:iCs/>
        </w:rPr>
        <w:t xml:space="preserve">                                                </w:t>
      </w:r>
      <w:r w:rsidR="00437231">
        <w:rPr>
          <w:iCs/>
        </w:rPr>
        <w:t xml:space="preserve">  </w:t>
      </w:r>
      <w:r w:rsidRPr="00B34B6A">
        <w:rPr>
          <w:iCs/>
        </w:rPr>
        <w:t>Л.Г. Погодина</w:t>
      </w:r>
    </w:p>
    <w:p w:rsidR="00B34B6A" w:rsidRPr="00B34B6A" w:rsidRDefault="00B34B6A" w:rsidP="00B34B6A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34B6A" w:rsidRPr="00B34B6A" w:rsidRDefault="00B34B6A" w:rsidP="00B34B6A">
      <w:pPr>
        <w:pStyle w:val="ConsPlusTitle"/>
        <w:widowControl/>
        <w:tabs>
          <w:tab w:val="left" w:pos="8039"/>
        </w:tabs>
        <w:jc w:val="right"/>
        <w:rPr>
          <w:b w:val="0"/>
          <w:sz w:val="18"/>
          <w:szCs w:val="18"/>
        </w:rPr>
      </w:pPr>
      <w:r w:rsidRPr="00B34B6A">
        <w:rPr>
          <w:sz w:val="18"/>
          <w:szCs w:val="18"/>
        </w:rPr>
        <w:tab/>
      </w:r>
      <w:r w:rsidRPr="00B34B6A">
        <w:rPr>
          <w:b w:val="0"/>
          <w:sz w:val="18"/>
          <w:szCs w:val="18"/>
        </w:rPr>
        <w:t xml:space="preserve">Приложение к решению Совета депутатов </w:t>
      </w:r>
    </w:p>
    <w:p w:rsidR="00B34B6A" w:rsidRPr="00B34B6A" w:rsidRDefault="00B34B6A" w:rsidP="00B34B6A">
      <w:pPr>
        <w:pStyle w:val="ConsPlusTitle"/>
        <w:widowControl/>
        <w:tabs>
          <w:tab w:val="left" w:pos="8039"/>
        </w:tabs>
        <w:jc w:val="right"/>
        <w:rPr>
          <w:b w:val="0"/>
          <w:sz w:val="18"/>
          <w:szCs w:val="18"/>
        </w:rPr>
      </w:pPr>
      <w:r w:rsidRPr="00B34B6A">
        <w:rPr>
          <w:b w:val="0"/>
          <w:sz w:val="18"/>
          <w:szCs w:val="18"/>
        </w:rPr>
        <w:t>от 27 апреля 2016 года № 17</w:t>
      </w:r>
    </w:p>
    <w:p w:rsidR="00B34B6A" w:rsidRPr="00B34B6A" w:rsidRDefault="00B34B6A" w:rsidP="00B34B6A">
      <w:pPr>
        <w:pStyle w:val="ConsPlusTitle"/>
        <w:widowControl/>
        <w:jc w:val="center"/>
        <w:rPr>
          <w:sz w:val="18"/>
          <w:szCs w:val="18"/>
        </w:rPr>
      </w:pPr>
      <w:r w:rsidRPr="00B34B6A">
        <w:rPr>
          <w:sz w:val="18"/>
          <w:szCs w:val="18"/>
        </w:rPr>
        <w:t>ПОЛОЖЕНИЕ</w:t>
      </w:r>
    </w:p>
    <w:p w:rsid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4B6A">
        <w:rPr>
          <w:b/>
        </w:rPr>
        <w:t xml:space="preserve">  о  комиссии по соблюдению требований к   поведению и урегулировани</w:t>
      </w:r>
      <w:r>
        <w:rPr>
          <w:b/>
        </w:rPr>
        <w:t>ю конфликта интересов депутатов</w:t>
      </w: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4B6A">
        <w:rPr>
          <w:b/>
        </w:rPr>
        <w:t xml:space="preserve"> Совета депутатов Дружногорского городского поселения</w:t>
      </w: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4B6A">
        <w:rPr>
          <w:b/>
          <w:lang w:val="en-US"/>
        </w:rPr>
        <w:t>I</w:t>
      </w:r>
      <w:r w:rsidRPr="00B34B6A">
        <w:rPr>
          <w:b/>
        </w:rPr>
        <w:t xml:space="preserve">. Общие положения </w:t>
      </w:r>
    </w:p>
    <w:p w:rsidR="00B34B6A" w:rsidRPr="00B34B6A" w:rsidRDefault="00B34B6A" w:rsidP="00B34B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jc w:val="both"/>
        <w:outlineLvl w:val="0"/>
      </w:pPr>
      <w:r w:rsidRPr="00B34B6A">
        <w:t xml:space="preserve">       1.1. Настоящим Положением определяется порядок формирования и деятельности комиссии по соблюдению требований к поведению и урегулированию конфликта интере</w:t>
      </w:r>
      <w:r w:rsidR="00666C56">
        <w:t>сов депутатов Совета депутатов</w:t>
      </w:r>
      <w:r w:rsidRPr="00B34B6A">
        <w:t xml:space="preserve"> Дружногорского городского поселения  (далее - комиссия).</w:t>
      </w:r>
    </w:p>
    <w:p w:rsidR="00B34B6A" w:rsidRPr="00B34B6A" w:rsidRDefault="00B34B6A" w:rsidP="00B34B6A">
      <w:pPr>
        <w:autoSpaceDE w:val="0"/>
        <w:autoSpaceDN w:val="0"/>
        <w:adjustRightInd w:val="0"/>
        <w:jc w:val="both"/>
      </w:pPr>
      <w:r w:rsidRPr="00B34B6A">
        <w:lastRenderedPageBreak/>
        <w:t xml:space="preserve">      </w:t>
      </w:r>
      <w:r w:rsidRPr="00B34B6A">
        <w:rPr>
          <w:i/>
        </w:rPr>
        <w:t xml:space="preserve"> </w:t>
      </w:r>
      <w:r w:rsidRPr="00B34B6A">
        <w:t>1.2. Комиссия рассматривает вопросы, связанные с соблюдением требований к   поведению и урегулированию конфликта интересов депутатов  Совета депутатов Дружногорского городского поселения  (далее депутатов).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II</w:t>
      </w:r>
      <w:r w:rsidRPr="00B34B6A">
        <w:rPr>
          <w:b/>
        </w:rPr>
        <w:t>. Порядок формирования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2.1.    Комиссия образуется из депутатов, и специалистов по работе с депутатами Совета депутатов  на срок очередного созыва.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00DF" w:rsidRDefault="007E00DF" w:rsidP="00B34B6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III</w:t>
      </w:r>
      <w:r w:rsidRPr="00B34B6A">
        <w:rPr>
          <w:b/>
        </w:rPr>
        <w:t>. Порядок работы комиссии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3.1. Заседание комиссии считается правомочным, если на нем присутствует не менее двух третей от общего числа членов комиссии.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3.3. Основаниями для проведения заседания комиссии является:</w:t>
      </w:r>
    </w:p>
    <w:p w:rsidR="00B34B6A" w:rsidRPr="00B34B6A" w:rsidRDefault="00B34B6A" w:rsidP="00B34B6A">
      <w:pPr>
        <w:autoSpaceDE w:val="0"/>
        <w:autoSpaceDN w:val="0"/>
        <w:adjustRightInd w:val="0"/>
        <w:jc w:val="both"/>
      </w:pPr>
      <w:r w:rsidRPr="00B34B6A">
        <w:t xml:space="preserve">       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</w:t>
      </w:r>
    </w:p>
    <w:p w:rsidR="00B34B6A" w:rsidRDefault="00B34B6A" w:rsidP="00B34B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34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>Заседание комиссии по рассмотрению заявления,</w:t>
      </w:r>
      <w:r w:rsidRPr="00B34B6A">
        <w:rPr>
          <w:rFonts w:ascii="Times New Roman" w:hAnsi="Times New Roman" w:cs="Times New Roman"/>
          <w:sz w:val="18"/>
          <w:szCs w:val="18"/>
        </w:rPr>
        <w:t xml:space="preserve"> проводится  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течение семи рабочих дней со дня поступления обращения на имя главы Дружногорского городского поселения. </w:t>
      </w:r>
    </w:p>
    <w:p w:rsidR="00FE1ABF" w:rsidRPr="00B34B6A" w:rsidRDefault="00FE1ABF" w:rsidP="00B34B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34B6A" w:rsidRPr="00B34B6A" w:rsidRDefault="00B34B6A" w:rsidP="00B34B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B34B6A">
        <w:rPr>
          <w:rFonts w:ascii="Times New Roman" w:hAnsi="Times New Roman" w:cs="Times New Roman"/>
          <w:b/>
          <w:sz w:val="18"/>
          <w:szCs w:val="18"/>
        </w:rPr>
        <w:t>. Проведение заседаний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34B6A">
        <w:rPr>
          <w:rFonts w:ascii="Times New Roman" w:hAnsi="Times New Roman" w:cs="Times New Roman"/>
          <w:sz w:val="18"/>
          <w:szCs w:val="18"/>
        </w:rPr>
        <w:t>4.1. Заседание комиссии проводится</w:t>
      </w:r>
      <w:r w:rsidRPr="00B34B6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34B6A">
        <w:rPr>
          <w:rFonts w:ascii="Times New Roman" w:hAnsi="Times New Roman" w:cs="Times New Roman"/>
          <w:sz w:val="18"/>
          <w:szCs w:val="18"/>
        </w:rPr>
        <w:t xml:space="preserve">в присутствии депутата.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4.2. На заседании комиссии заслушиваются пояснения депутата, рассматриваются материалы по существу вынесенных на данное заседание вопросов, а также дополнительные материалы.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4.3. Члены комиссии, не вправе разглашать сведения, ставшие им известными в ходе работы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V</w:t>
      </w:r>
      <w:r w:rsidRPr="00B34B6A">
        <w:rPr>
          <w:b/>
        </w:rPr>
        <w:t>. Решение комиссии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rPr>
          <w:b/>
        </w:rPr>
        <w:t xml:space="preserve">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 5.1. По итогам рассмотрения заявления, указанного в пункте 3.3 настоящего Положения, комиссия принимает одно из следующих решений: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34B6A">
        <w:t xml:space="preserve"> 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</w:t>
      </w:r>
      <w:r w:rsidRPr="00B34B6A">
        <w:rPr>
          <w:b/>
        </w:rPr>
        <w:t xml:space="preserve"> </w:t>
      </w:r>
      <w:r w:rsidRPr="00B34B6A">
        <w:t>В этом случае комиссия предлагает депутату предоставить 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rPr>
          <w:color w:val="FF0000"/>
        </w:rPr>
        <w:t xml:space="preserve"> </w:t>
      </w:r>
      <w:r w:rsidRPr="00B34B6A">
        <w:t xml:space="preserve"> 5.2. Решение комиссии по заявлению, указанному в пункте 3.3 настоящего Положения, принимаются открытым голосованием  простым большинством голосов присутствующих на заседании членов комиссии.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5.3. Решение комиссии оформляются протоколам, которые подписывают члены комиссии, принимавшие участие в ее заседании.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5.4. В протоколе заседания комиссии указываются: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а) дата заседания комиссии, фамилии, имена, отчества членов комиссии и других лиц, присутствующих на заседании;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б)    содержание пояснений депутата совета депутатов и других лиц по существу предъявляемых претензий;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в) фамилии, имена, отчества выступивших на заседании лиц и краткое изложение их выступлений;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г) источник информации, содержащей основания для проведения заседания комиссии, дата поступления информации в комиссию;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д) другие сведения;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ж) результаты голосования;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>з) решение и обоснование его принятия.</w:t>
      </w:r>
    </w:p>
    <w:p w:rsidR="00B34B6A" w:rsidRPr="00B34B6A" w:rsidRDefault="00B34B6A" w:rsidP="00B34B6A">
      <w:pPr>
        <w:autoSpaceDE w:val="0"/>
        <w:autoSpaceDN w:val="0"/>
        <w:adjustRightInd w:val="0"/>
        <w:jc w:val="both"/>
      </w:pPr>
      <w:r w:rsidRPr="00B34B6A">
        <w:t xml:space="preserve">       5.5. Выписка из решения комиссии вручается депутату, в отношении которого рассматривалось заявление.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4B6A">
        <w:rPr>
          <w:b/>
          <w:lang w:val="en-US"/>
        </w:rPr>
        <w:t>VI</w:t>
      </w:r>
      <w:r w:rsidRPr="00B34B6A">
        <w:rPr>
          <w:b/>
        </w:rPr>
        <w:t>. Заключительные положения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6.1.  Протоколы  заседания комиссии  хранятся в Совете депутатов Дружногорского городского поселения.  </w:t>
      </w:r>
    </w:p>
    <w:p w:rsidR="00B34B6A" w:rsidRPr="00B34B6A" w:rsidRDefault="00B34B6A" w:rsidP="00B34B6A">
      <w:pPr>
        <w:autoSpaceDE w:val="0"/>
        <w:autoSpaceDN w:val="0"/>
        <w:adjustRightInd w:val="0"/>
        <w:ind w:firstLine="540"/>
        <w:jc w:val="both"/>
      </w:pPr>
      <w:r w:rsidRPr="00B34B6A">
        <w:t xml:space="preserve"> 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B34B6A" w:rsidRPr="00B34B6A" w:rsidRDefault="00B34B6A" w:rsidP="00B34B6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18"/>
          <w:szCs w:val="18"/>
          <w:lang w:eastAsia="en-US"/>
        </w:rPr>
      </w:pPr>
      <w:r w:rsidRPr="00B34B6A">
        <w:rPr>
          <w:b w:val="0"/>
          <w:sz w:val="18"/>
          <w:szCs w:val="18"/>
          <w:lang w:eastAsia="en-US"/>
        </w:rPr>
        <w:t>Приложение 2</w:t>
      </w:r>
    </w:p>
    <w:p w:rsidR="00B34B6A" w:rsidRPr="00B34B6A" w:rsidRDefault="00B34B6A" w:rsidP="00B34B6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18"/>
          <w:szCs w:val="18"/>
          <w:lang w:eastAsia="en-US"/>
        </w:rPr>
      </w:pPr>
      <w:r w:rsidRPr="00B34B6A">
        <w:rPr>
          <w:b w:val="0"/>
          <w:sz w:val="18"/>
          <w:szCs w:val="18"/>
          <w:lang w:eastAsia="en-US"/>
        </w:rPr>
        <w:t>к решению совета депутатов</w:t>
      </w:r>
    </w:p>
    <w:p w:rsidR="00B34B6A" w:rsidRPr="00B34B6A" w:rsidRDefault="00B34B6A" w:rsidP="00B34B6A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18"/>
          <w:szCs w:val="18"/>
          <w:lang w:eastAsia="en-US"/>
        </w:rPr>
      </w:pPr>
      <w:r w:rsidRPr="00B34B6A">
        <w:rPr>
          <w:b w:val="0"/>
          <w:sz w:val="18"/>
          <w:szCs w:val="18"/>
          <w:lang w:eastAsia="en-US"/>
        </w:rPr>
        <w:t>Гатчинского муниципального района</w:t>
      </w:r>
    </w:p>
    <w:p w:rsidR="00B34B6A" w:rsidRPr="00B34B6A" w:rsidRDefault="00B34B6A" w:rsidP="00B34B6A">
      <w:pPr>
        <w:tabs>
          <w:tab w:val="left" w:pos="4536"/>
        </w:tabs>
        <w:autoSpaceDE w:val="0"/>
        <w:autoSpaceDN w:val="0"/>
        <w:adjustRightInd w:val="0"/>
        <w:ind w:left="4536" w:firstLine="540"/>
        <w:jc w:val="right"/>
        <w:rPr>
          <w:lang w:eastAsia="en-US"/>
        </w:rPr>
      </w:pPr>
      <w:r w:rsidRPr="00B34B6A">
        <w:rPr>
          <w:lang w:eastAsia="en-US"/>
        </w:rPr>
        <w:t>№  17 от 27 апреля 2016 года</w:t>
      </w:r>
    </w:p>
    <w:p w:rsidR="00B34B6A" w:rsidRPr="00B34B6A" w:rsidRDefault="00B34B6A" w:rsidP="00B34B6A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B34B6A" w:rsidRPr="00B34B6A" w:rsidRDefault="00B34B6A" w:rsidP="00B34B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</w:rPr>
        <w:t>СОСТАВ</w:t>
      </w:r>
    </w:p>
    <w:p w:rsidR="00FE1ABF" w:rsidRDefault="00B34B6A" w:rsidP="00B34B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</w:rPr>
        <w:t xml:space="preserve">комиссии по соблюдению требований к поведению и урегулированию конфликта интересов </w:t>
      </w:r>
    </w:p>
    <w:p w:rsidR="00B34B6A" w:rsidRPr="00B34B6A" w:rsidRDefault="00B34B6A" w:rsidP="00FE1A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B6A">
        <w:rPr>
          <w:rFonts w:ascii="Times New Roman" w:hAnsi="Times New Roman" w:cs="Times New Roman"/>
          <w:b/>
          <w:sz w:val="18"/>
          <w:szCs w:val="18"/>
        </w:rPr>
        <w:t>депутатов Совета депутатов Дружногорского городского поселения</w:t>
      </w:r>
    </w:p>
    <w:p w:rsidR="00B34B6A" w:rsidRPr="00B34B6A" w:rsidRDefault="00B34B6A" w:rsidP="00B34B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4B6A" w:rsidRPr="00B34B6A" w:rsidRDefault="00B34B6A" w:rsidP="00B34B6A">
      <w:pPr>
        <w:ind w:firstLine="540"/>
        <w:jc w:val="both"/>
      </w:pPr>
      <w:r w:rsidRPr="00B34B6A">
        <w:t>Председатель  комиссии –</w:t>
      </w:r>
      <w:r w:rsidRPr="00B34B6A">
        <w:rPr>
          <w:b/>
        </w:rPr>
        <w:t xml:space="preserve"> Тарновский Сергей Иванович, </w:t>
      </w:r>
      <w:r w:rsidRPr="00B34B6A">
        <w:t xml:space="preserve">глава Дружногорского городского поселения  </w:t>
      </w:r>
    </w:p>
    <w:p w:rsidR="00B34B6A" w:rsidRPr="00B34B6A" w:rsidRDefault="00B34B6A" w:rsidP="00B34B6A">
      <w:pPr>
        <w:ind w:firstLine="540"/>
        <w:jc w:val="both"/>
      </w:pPr>
      <w:r w:rsidRPr="00B34B6A">
        <w:t xml:space="preserve">Заместитель председателя   комиссии – </w:t>
      </w:r>
      <w:r w:rsidRPr="00B34B6A">
        <w:rPr>
          <w:b/>
        </w:rPr>
        <w:t xml:space="preserve">Погодина Людмила Геннадьевна, </w:t>
      </w:r>
      <w:r w:rsidRPr="00B34B6A">
        <w:t>заместитель председателя Совета депутатов</w:t>
      </w:r>
    </w:p>
    <w:p w:rsidR="00B34B6A" w:rsidRPr="00B34B6A" w:rsidRDefault="00B34B6A" w:rsidP="00B34B6A">
      <w:pPr>
        <w:jc w:val="both"/>
      </w:pPr>
      <w:r w:rsidRPr="00B34B6A">
        <w:t xml:space="preserve">       Секретарь  комиссии – </w:t>
      </w:r>
      <w:r w:rsidRPr="00B34B6A">
        <w:rPr>
          <w:b/>
        </w:rPr>
        <w:t xml:space="preserve">Харено Светлана Николаевна, </w:t>
      </w:r>
      <w:r w:rsidRPr="00B34B6A">
        <w:t xml:space="preserve">специалист 1 категории по работе с депутатами Совета депутатов Дружногорского городского поселения  </w:t>
      </w:r>
    </w:p>
    <w:p w:rsidR="00B34B6A" w:rsidRPr="00B34B6A" w:rsidRDefault="00B34B6A" w:rsidP="00B34B6A">
      <w:pPr>
        <w:ind w:firstLine="540"/>
        <w:jc w:val="both"/>
      </w:pPr>
      <w:r w:rsidRPr="00B34B6A">
        <w:t>Члены  комиссии:</w:t>
      </w:r>
    </w:p>
    <w:p w:rsidR="00B34B6A" w:rsidRPr="00B34B6A" w:rsidRDefault="00B34B6A" w:rsidP="00B34B6A">
      <w:pPr>
        <w:ind w:firstLine="567"/>
        <w:jc w:val="both"/>
        <w:rPr>
          <w:b/>
        </w:rPr>
      </w:pPr>
      <w:r w:rsidRPr="00B34B6A">
        <w:rPr>
          <w:b/>
        </w:rPr>
        <w:t xml:space="preserve">Куваева Елена Викторовна     - </w:t>
      </w:r>
      <w:r w:rsidRPr="00B34B6A">
        <w:t xml:space="preserve">член </w:t>
      </w:r>
      <w:r w:rsidRPr="00B34B6A">
        <w:rPr>
          <w:color w:val="000000"/>
        </w:rPr>
        <w:t>постоянной комиссии по бюджетной  политике;</w:t>
      </w:r>
      <w:r w:rsidRPr="00B34B6A">
        <w:rPr>
          <w:b/>
        </w:rPr>
        <w:t xml:space="preserve">                </w:t>
      </w:r>
    </w:p>
    <w:p w:rsidR="00B34B6A" w:rsidRPr="00B34B6A" w:rsidRDefault="00B34B6A" w:rsidP="00B34B6A">
      <w:pPr>
        <w:ind w:firstLine="567"/>
        <w:jc w:val="both"/>
      </w:pPr>
      <w:r w:rsidRPr="00B34B6A">
        <w:rPr>
          <w:b/>
        </w:rPr>
        <w:t xml:space="preserve">Ухаров Дмитрий Александрович - </w:t>
      </w:r>
      <w:r w:rsidRPr="00B34B6A">
        <w:t>председатель постоянной комиссии по вопросам жилищно-коммунального хозяйства, благоустройству, транспорту и связи;</w:t>
      </w:r>
    </w:p>
    <w:p w:rsidR="00B34B6A" w:rsidRPr="00B34B6A" w:rsidRDefault="00B34B6A" w:rsidP="00B34B6A">
      <w:pPr>
        <w:ind w:firstLine="540"/>
        <w:jc w:val="both"/>
        <w:rPr>
          <w:color w:val="000000"/>
        </w:rPr>
      </w:pPr>
      <w:r w:rsidRPr="00B34B6A">
        <w:rPr>
          <w:b/>
        </w:rPr>
        <w:t xml:space="preserve"> Моисеева Ирина Валентиновна - </w:t>
      </w:r>
      <w:r w:rsidRPr="00B34B6A">
        <w:t xml:space="preserve">член постоянной комиссии по вопросам </w:t>
      </w:r>
      <w:r w:rsidRPr="00B34B6A">
        <w:rPr>
          <w:color w:val="000000"/>
        </w:rPr>
        <w:t>социальной политики;</w:t>
      </w:r>
    </w:p>
    <w:p w:rsidR="00B34B6A" w:rsidRPr="00B34B6A" w:rsidRDefault="00B34B6A" w:rsidP="00B34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ABF" w:rsidRDefault="00FE1ABF" w:rsidP="00CB09F8">
      <w:pPr>
        <w:jc w:val="center"/>
        <w:rPr>
          <w:b/>
        </w:rPr>
      </w:pPr>
    </w:p>
    <w:p w:rsidR="00CB09F8" w:rsidRDefault="00B34B6A" w:rsidP="00CB09F8">
      <w:pPr>
        <w:jc w:val="center"/>
        <w:rPr>
          <w:b/>
        </w:rPr>
      </w:pPr>
      <w:r>
        <w:rPr>
          <w:b/>
        </w:rPr>
        <w:t>С</w:t>
      </w:r>
      <w:r w:rsidR="00CB09F8" w:rsidRPr="009D6B72">
        <w:rPr>
          <w:b/>
        </w:rPr>
        <w:t xml:space="preserve">ОВЕТ ДЕПУТАТОВ ДРУЖНОГОРСКОГО ГОРОДСКОГО ПОСЕЛЕНИЯ  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ГАТЧИНСКОГО МУНИЦИПАЛЬНОГО РАЙОНА ЛЕНИНГРАДСКОЙ ОБЛАСТИ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(Третьего созыва)</w:t>
      </w:r>
    </w:p>
    <w:p w:rsidR="00CB09F8" w:rsidRPr="009D6B72" w:rsidRDefault="00CB09F8" w:rsidP="00CB09F8"/>
    <w:p w:rsidR="00CB09F8" w:rsidRPr="009D6B72" w:rsidRDefault="00CB09F8" w:rsidP="00CB09F8">
      <w:pPr>
        <w:keepNext/>
        <w:jc w:val="center"/>
        <w:outlineLvl w:val="0"/>
      </w:pPr>
      <w:r w:rsidRPr="009D6B72">
        <w:rPr>
          <w:b/>
        </w:rPr>
        <w:t>Р Е Ш Е Н И Е</w:t>
      </w:r>
    </w:p>
    <w:p w:rsidR="00CB09F8" w:rsidRPr="009D6B72" w:rsidRDefault="00CB09F8" w:rsidP="00CB09F8">
      <w:pPr>
        <w:keepNext/>
        <w:outlineLvl w:val="1"/>
        <w:rPr>
          <w:b/>
        </w:rPr>
      </w:pPr>
      <w:r w:rsidRPr="009D6B72">
        <w:rPr>
          <w:b/>
        </w:rPr>
        <w:t xml:space="preserve">от  27 апреля 2016 г.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="000962FF">
        <w:rPr>
          <w:b/>
        </w:rPr>
        <w:t xml:space="preserve">                     </w:t>
      </w:r>
      <w:r w:rsidR="00903279">
        <w:rPr>
          <w:b/>
        </w:rPr>
        <w:t xml:space="preserve">                  </w:t>
      </w:r>
      <w:r w:rsidR="000962FF">
        <w:rPr>
          <w:b/>
        </w:rPr>
        <w:t xml:space="preserve">  </w:t>
      </w:r>
      <w:r w:rsidRPr="009D6B72">
        <w:rPr>
          <w:b/>
        </w:rPr>
        <w:t>№ 20</w:t>
      </w:r>
    </w:p>
    <w:p w:rsidR="00CB09F8" w:rsidRPr="009D6B72" w:rsidRDefault="00CB09F8" w:rsidP="00CB09F8">
      <w:pPr>
        <w:jc w:val="both"/>
      </w:pPr>
    </w:p>
    <w:p w:rsidR="00CB09F8" w:rsidRPr="00CB09F8" w:rsidRDefault="00CB09F8" w:rsidP="00CB09F8">
      <w:pPr>
        <w:pStyle w:val="34"/>
        <w:ind w:left="0"/>
        <w:rPr>
          <w:b/>
          <w:sz w:val="18"/>
          <w:szCs w:val="18"/>
        </w:rPr>
      </w:pPr>
      <w:r w:rsidRPr="00CB09F8">
        <w:rPr>
          <w:b/>
          <w:sz w:val="18"/>
          <w:szCs w:val="18"/>
        </w:rPr>
        <w:t xml:space="preserve">Об утверждении прогнозного плана приватизации </w:t>
      </w:r>
    </w:p>
    <w:p w:rsidR="00CB09F8" w:rsidRDefault="00CB09F8" w:rsidP="00CB09F8">
      <w:pPr>
        <w:pStyle w:val="34"/>
        <w:ind w:left="0"/>
        <w:rPr>
          <w:b/>
          <w:sz w:val="18"/>
          <w:szCs w:val="18"/>
        </w:rPr>
      </w:pPr>
      <w:r w:rsidRPr="00CB09F8">
        <w:rPr>
          <w:b/>
          <w:sz w:val="18"/>
          <w:szCs w:val="18"/>
        </w:rPr>
        <w:t>муниципального имущества Дружногорского городского поселения на 2016 год</w:t>
      </w:r>
    </w:p>
    <w:p w:rsidR="00FE1ABF" w:rsidRPr="00CB09F8" w:rsidRDefault="00FE1ABF" w:rsidP="00CB09F8">
      <w:pPr>
        <w:pStyle w:val="34"/>
        <w:ind w:left="0"/>
        <w:rPr>
          <w:b/>
          <w:sz w:val="18"/>
          <w:szCs w:val="18"/>
        </w:rPr>
      </w:pPr>
    </w:p>
    <w:p w:rsidR="00CB09F8" w:rsidRPr="009D6B72" w:rsidRDefault="00CB09F8" w:rsidP="00CB09F8">
      <w:pPr>
        <w:pStyle w:val="af0"/>
        <w:ind w:firstLine="284"/>
        <w:rPr>
          <w:bCs/>
          <w:sz w:val="18"/>
          <w:szCs w:val="18"/>
          <w:lang w:eastAsia="en-US"/>
        </w:rPr>
      </w:pPr>
      <w:r w:rsidRPr="009D6B72">
        <w:rPr>
          <w:bCs/>
          <w:sz w:val="18"/>
          <w:szCs w:val="18"/>
          <w:lang w:eastAsia="en-US"/>
        </w:rPr>
        <w:t>В соответствии со ст.10 Федерального закона от 21.12.2001 № 178-ФЗ «О приватизации государственного и муниципального имущества», Положением «Об организации продажи муниципального имущества МО Дружногорское городское поселение на аукционе», утверждённым решением Совета депутатов Дружногорское городское поселение № 01 от 29.01.2009 года, Федеральным законом от 06.10.2003 № 131-ФЗ «Об общих принципах организации местного самоуправления в Российской Федерации» и Уставом  Дружногорского городского поселения, в целях повышения эффективности управления собственностью муниципального образования</w:t>
      </w:r>
      <w:r w:rsidRPr="009D6B72">
        <w:rPr>
          <w:sz w:val="18"/>
          <w:szCs w:val="18"/>
        </w:rPr>
        <w:t xml:space="preserve"> </w:t>
      </w:r>
      <w:r w:rsidRPr="009D6B72">
        <w:rPr>
          <w:bCs/>
          <w:sz w:val="18"/>
          <w:szCs w:val="18"/>
          <w:lang w:eastAsia="en-US"/>
        </w:rPr>
        <w:t xml:space="preserve">и увеличения доходной части бюджета, </w:t>
      </w:r>
    </w:p>
    <w:p w:rsidR="00CB09F8" w:rsidRPr="009D6B72" w:rsidRDefault="00CB09F8" w:rsidP="00CB09F8">
      <w:pPr>
        <w:pStyle w:val="af0"/>
        <w:ind w:firstLine="284"/>
        <w:rPr>
          <w:bCs/>
          <w:sz w:val="18"/>
          <w:szCs w:val="18"/>
          <w:lang w:eastAsia="en-US"/>
        </w:rPr>
      </w:pPr>
    </w:p>
    <w:p w:rsidR="00CB09F8" w:rsidRPr="009D6B72" w:rsidRDefault="00CB09F8" w:rsidP="00CB09F8">
      <w:pPr>
        <w:pStyle w:val="af0"/>
        <w:ind w:firstLine="284"/>
        <w:jc w:val="center"/>
        <w:rPr>
          <w:b/>
          <w:bCs/>
          <w:sz w:val="18"/>
          <w:szCs w:val="18"/>
          <w:lang w:eastAsia="en-US"/>
        </w:rPr>
      </w:pPr>
      <w:r w:rsidRPr="009D6B72">
        <w:rPr>
          <w:b/>
          <w:sz w:val="18"/>
          <w:szCs w:val="18"/>
        </w:rPr>
        <w:t>Совет депутатов Дружногорского городского поселения</w:t>
      </w:r>
    </w:p>
    <w:p w:rsidR="00CB09F8" w:rsidRPr="009D6B72" w:rsidRDefault="00CB09F8" w:rsidP="00CB09F8">
      <w:pPr>
        <w:pStyle w:val="af0"/>
        <w:ind w:firstLine="0"/>
        <w:jc w:val="center"/>
        <w:rPr>
          <w:b/>
          <w:bCs/>
          <w:sz w:val="18"/>
          <w:szCs w:val="18"/>
          <w:lang w:eastAsia="en-US"/>
        </w:rPr>
      </w:pPr>
    </w:p>
    <w:p w:rsidR="00CB09F8" w:rsidRDefault="00CB09F8" w:rsidP="00CB09F8">
      <w:pPr>
        <w:pStyle w:val="af0"/>
        <w:ind w:firstLine="0"/>
        <w:jc w:val="center"/>
        <w:rPr>
          <w:b/>
          <w:sz w:val="18"/>
          <w:szCs w:val="18"/>
        </w:rPr>
      </w:pPr>
      <w:r w:rsidRPr="009D6B72">
        <w:rPr>
          <w:b/>
          <w:sz w:val="18"/>
          <w:szCs w:val="18"/>
        </w:rPr>
        <w:t>Р Е Ш И Л:</w:t>
      </w:r>
    </w:p>
    <w:p w:rsidR="00B34B6A" w:rsidRPr="009D6B72" w:rsidRDefault="00B34B6A" w:rsidP="00CB09F8">
      <w:pPr>
        <w:pStyle w:val="af0"/>
        <w:ind w:firstLine="0"/>
        <w:jc w:val="center"/>
        <w:rPr>
          <w:b/>
          <w:sz w:val="18"/>
          <w:szCs w:val="18"/>
        </w:rPr>
      </w:pPr>
    </w:p>
    <w:p w:rsidR="00CB09F8" w:rsidRPr="009D6B72" w:rsidRDefault="00CB09F8" w:rsidP="00CB09F8">
      <w:pPr>
        <w:spacing w:after="240"/>
        <w:jc w:val="both"/>
      </w:pPr>
      <w:r w:rsidRPr="009D6B72">
        <w:t>1. Утвердить прогнозный план приватизации муниципального имущества МО Дружногорское городское поселение Гатчинского муниципального района Ленинградской области на 2016 год согласно приложению.</w:t>
      </w:r>
    </w:p>
    <w:p w:rsidR="00CB09F8" w:rsidRPr="009D6B72" w:rsidRDefault="00CB09F8" w:rsidP="00CB09F8">
      <w:pPr>
        <w:spacing w:after="240"/>
        <w:jc w:val="both"/>
      </w:pPr>
      <w:r w:rsidRPr="009D6B72">
        <w:t>2. Контроль за исполнением настоящего решения возложить на постоянную бюджетную комиссию Совета депутатов Дружногорского городского поселения.</w:t>
      </w:r>
    </w:p>
    <w:p w:rsidR="00CB09F8" w:rsidRPr="009D6B72" w:rsidRDefault="00CB09F8" w:rsidP="00CB09F8">
      <w:pPr>
        <w:spacing w:after="240"/>
        <w:jc w:val="both"/>
      </w:pPr>
      <w:r w:rsidRPr="009D6B72">
        <w:t>3. Настоящее решение вступает в силу со дня его официального опубликования.</w:t>
      </w:r>
    </w:p>
    <w:p w:rsidR="00CB09F8" w:rsidRPr="009D6B72" w:rsidRDefault="00CB09F8" w:rsidP="00CB09F8">
      <w:pPr>
        <w:jc w:val="both"/>
      </w:pPr>
      <w:r w:rsidRPr="009D6B72">
        <w:t xml:space="preserve">Заместитель председателя Совета депутатов </w:t>
      </w:r>
    </w:p>
    <w:p w:rsidR="00CB09F8" w:rsidRPr="009D6B72" w:rsidRDefault="00CB09F8" w:rsidP="00CB09F8">
      <w:pPr>
        <w:jc w:val="both"/>
      </w:pPr>
      <w:r w:rsidRPr="009D6B72">
        <w:t xml:space="preserve">Дружногорского городского поселения                                                            </w:t>
      </w:r>
      <w:r>
        <w:t xml:space="preserve">                             </w:t>
      </w:r>
      <w:r w:rsidR="000962FF">
        <w:t xml:space="preserve">                          </w:t>
      </w:r>
      <w:r w:rsidRPr="009D6B72">
        <w:t>Л.Г. Погодина</w:t>
      </w:r>
    </w:p>
    <w:p w:rsidR="00CB09F8" w:rsidRPr="009D6B72" w:rsidRDefault="00CB09F8" w:rsidP="00CB09F8">
      <w:pPr>
        <w:jc w:val="both"/>
      </w:pPr>
    </w:p>
    <w:p w:rsidR="00CB09F8" w:rsidRPr="009D6B72" w:rsidRDefault="00CB09F8" w:rsidP="00CB09F8">
      <w:pPr>
        <w:jc w:val="right"/>
      </w:pPr>
      <w:r w:rsidRPr="009D6B72">
        <w:t> Приложение</w:t>
      </w:r>
    </w:p>
    <w:p w:rsidR="00CB09F8" w:rsidRPr="009D6B72" w:rsidRDefault="00CB09F8" w:rsidP="00CB09F8">
      <w:pPr>
        <w:jc w:val="right"/>
      </w:pPr>
    </w:p>
    <w:p w:rsidR="00CB09F8" w:rsidRPr="009D6B72" w:rsidRDefault="00CB09F8" w:rsidP="00CB09F8">
      <w:pPr>
        <w:jc w:val="right"/>
      </w:pPr>
      <w:r w:rsidRPr="009D6B72">
        <w:t>Утверждено </w:t>
      </w:r>
    </w:p>
    <w:p w:rsidR="00CB09F8" w:rsidRPr="009D6B72" w:rsidRDefault="00CB09F8" w:rsidP="00CB09F8">
      <w:pPr>
        <w:jc w:val="right"/>
      </w:pPr>
      <w:r w:rsidRPr="009D6B72">
        <w:t xml:space="preserve">Решением Совета депутатов </w:t>
      </w:r>
    </w:p>
    <w:p w:rsidR="00CB09F8" w:rsidRPr="009D6B72" w:rsidRDefault="00CB09F8" w:rsidP="00CB09F8">
      <w:pPr>
        <w:jc w:val="right"/>
      </w:pPr>
      <w:r w:rsidRPr="009D6B72">
        <w:t>Дружногорского городского поселения</w:t>
      </w:r>
    </w:p>
    <w:p w:rsidR="00CB09F8" w:rsidRPr="009D6B72" w:rsidRDefault="00CB09F8" w:rsidP="00CB09F8">
      <w:pPr>
        <w:jc w:val="right"/>
      </w:pPr>
      <w:r w:rsidRPr="009D6B72">
        <w:t>Гатчинского муниципального района Ленинградской области</w:t>
      </w:r>
    </w:p>
    <w:p w:rsidR="00CB09F8" w:rsidRPr="009D6B72" w:rsidRDefault="00CB09F8" w:rsidP="00CB09F8">
      <w:pPr>
        <w:jc w:val="right"/>
      </w:pPr>
      <w:r w:rsidRPr="009D6B72">
        <w:t xml:space="preserve">от 27 апреля 2016 г. № </w:t>
      </w:r>
      <w:r w:rsidR="000962FF">
        <w:t>20</w:t>
      </w:r>
    </w:p>
    <w:p w:rsidR="00CB09F8" w:rsidRPr="009D6B72" w:rsidRDefault="00CB09F8" w:rsidP="00CB09F8">
      <w:pPr>
        <w:jc w:val="right"/>
      </w:pPr>
      <w:r w:rsidRPr="009D6B72">
        <w:t xml:space="preserve"> 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Прогнозный план приватизации муниципального имущества</w:t>
      </w:r>
    </w:p>
    <w:p w:rsidR="00CB09F8" w:rsidRPr="009D6B72" w:rsidRDefault="00CB09F8" w:rsidP="00CB09F8">
      <w:pPr>
        <w:jc w:val="center"/>
        <w:rPr>
          <w:b/>
        </w:rPr>
      </w:pPr>
      <w:r w:rsidRPr="009D6B72">
        <w:rPr>
          <w:b/>
        </w:rPr>
        <w:t>МО Дружногорское городское поселение Гатчинского муниципального района Ленинградской области на 2016 год</w:t>
      </w:r>
    </w:p>
    <w:p w:rsidR="00CB09F8" w:rsidRPr="009D6B72" w:rsidRDefault="00CB09F8" w:rsidP="00CB09F8">
      <w:pPr>
        <w:jc w:val="center"/>
        <w:rPr>
          <w:b/>
        </w:rPr>
      </w:pPr>
    </w:p>
    <w:p w:rsidR="00CB09F8" w:rsidRPr="009D6B72" w:rsidRDefault="00CB09F8" w:rsidP="00CB09F8">
      <w:pPr>
        <w:jc w:val="center"/>
      </w:pPr>
    </w:p>
    <w:tbl>
      <w:tblPr>
        <w:tblW w:w="10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096"/>
        <w:gridCol w:w="3379"/>
      </w:tblGrid>
      <w:tr w:rsidR="00CB09F8" w:rsidRPr="009D6B72" w:rsidTr="007E00DF">
        <w:trPr>
          <w:trHeight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6"/>
              <w:shd w:val="clear" w:color="auto" w:fill="auto"/>
              <w:spacing w:after="0" w:line="322" w:lineRule="exact"/>
              <w:ind w:left="1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6"/>
              <w:shd w:val="clear" w:color="auto" w:fill="auto"/>
              <w:spacing w:after="0" w:line="3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Предполагаемые сроки приватизации</w:t>
            </w:r>
          </w:p>
        </w:tc>
      </w:tr>
      <w:tr w:rsidR="00CB09F8" w:rsidRPr="009D6B72" w:rsidTr="007E00DF">
        <w:trPr>
          <w:trHeight w:val="1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7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7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 xml:space="preserve">Автомашина </w:t>
            </w:r>
            <w:r w:rsidRPr="00CB0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, категория ТС «В»; двигатель № 409040 * 83012246; кузов № 31630080004514; год изготовления 2008 ; цвет- «Амулет» металлик ; тип двигателя - бензиновый; объём двигателя, л - 2,7; мощность двигателя – 128л.с.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F8" w:rsidRPr="00CB09F8" w:rsidRDefault="00CB09F8" w:rsidP="000962FF">
            <w:pPr>
              <w:pStyle w:val="27"/>
              <w:shd w:val="clear" w:color="auto" w:fill="auto"/>
              <w:spacing w:before="0" w:after="0" w:line="64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9F8">
              <w:rPr>
                <w:rFonts w:ascii="Times New Roman" w:hAnsi="Times New Roman" w:cs="Times New Roman"/>
                <w:sz w:val="18"/>
                <w:szCs w:val="18"/>
              </w:rPr>
              <w:t>май - декабрь 2016 года</w:t>
            </w:r>
          </w:p>
        </w:tc>
      </w:tr>
    </w:tbl>
    <w:p w:rsidR="00CB09F8" w:rsidRPr="009D6B72" w:rsidRDefault="00CB09F8" w:rsidP="00CB09F8">
      <w:pPr>
        <w:jc w:val="both"/>
      </w:pPr>
    </w:p>
    <w:p w:rsidR="00D605DB" w:rsidRDefault="000962FF" w:rsidP="000962FF">
      <w:pPr>
        <w:ind w:left="708" w:right="-999"/>
        <w:jc w:val="both"/>
        <w:rPr>
          <w:b/>
        </w:rPr>
      </w:pPr>
      <w:r>
        <w:rPr>
          <w:b/>
        </w:rPr>
        <w:t xml:space="preserve">                              </w:t>
      </w:r>
    </w:p>
    <w:p w:rsidR="000962FF" w:rsidRPr="00EC6A8D" w:rsidRDefault="000962FF" w:rsidP="00D605DB">
      <w:pPr>
        <w:ind w:right="-6"/>
        <w:jc w:val="center"/>
        <w:rPr>
          <w:b/>
        </w:rPr>
      </w:pPr>
      <w:r w:rsidRPr="00EC6A8D">
        <w:rPr>
          <w:b/>
        </w:rPr>
        <w:lastRenderedPageBreak/>
        <w:t>СОВЕТ ДЕПУТАТОВ</w:t>
      </w:r>
      <w:r>
        <w:rPr>
          <w:b/>
        </w:rPr>
        <w:t xml:space="preserve">  </w:t>
      </w:r>
      <w:r w:rsidRPr="00EC6A8D">
        <w:rPr>
          <w:b/>
        </w:rPr>
        <w:t>ДРУЖНОГОРСКОГО ГОРОДСКОГО ПОСЕЛЕНИЯ</w:t>
      </w:r>
    </w:p>
    <w:p w:rsidR="000962FF" w:rsidRPr="00EC6A8D" w:rsidRDefault="000962FF" w:rsidP="00D605DB">
      <w:pPr>
        <w:ind w:right="-6"/>
        <w:jc w:val="center"/>
        <w:rPr>
          <w:b/>
        </w:rPr>
      </w:pPr>
      <w:r w:rsidRPr="00EC6A8D">
        <w:rPr>
          <w:b/>
        </w:rPr>
        <w:t>ГАТЧИНСКОГО МУНИЦИПАЛЬНОГО РАЙОНА</w:t>
      </w:r>
      <w:r>
        <w:rPr>
          <w:b/>
        </w:rPr>
        <w:t xml:space="preserve"> </w:t>
      </w:r>
      <w:r w:rsidRPr="00EC6A8D">
        <w:rPr>
          <w:b/>
        </w:rPr>
        <w:t>ЛЕНИНГРАДСКОЙ  ОБЛАСТИ</w:t>
      </w:r>
    </w:p>
    <w:p w:rsidR="000962FF" w:rsidRDefault="000962FF" w:rsidP="000962FF">
      <w:pPr>
        <w:jc w:val="center"/>
        <w:rPr>
          <w:b/>
        </w:rPr>
      </w:pPr>
    </w:p>
    <w:p w:rsidR="000962FF" w:rsidRPr="00873784" w:rsidRDefault="000962FF" w:rsidP="000962FF">
      <w:pPr>
        <w:jc w:val="center"/>
        <w:rPr>
          <w:b/>
        </w:rPr>
      </w:pPr>
      <w:r w:rsidRPr="00873784">
        <w:rPr>
          <w:b/>
        </w:rPr>
        <w:t>(третьего созыва)</w:t>
      </w:r>
    </w:p>
    <w:p w:rsidR="000962FF" w:rsidRPr="000962FF" w:rsidRDefault="000962FF" w:rsidP="000962FF">
      <w:pPr>
        <w:pStyle w:val="1"/>
        <w:ind w:left="0" w:right="15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962FF">
        <w:rPr>
          <w:rFonts w:ascii="Times New Roman" w:hAnsi="Times New Roman" w:cs="Times New Roman"/>
          <w:sz w:val="18"/>
          <w:szCs w:val="18"/>
        </w:rPr>
        <w:t>Р Е Ш Е Н И Е</w:t>
      </w:r>
    </w:p>
    <w:p w:rsidR="000962FF" w:rsidRPr="00EC6A8D" w:rsidRDefault="000962FF" w:rsidP="000962FF">
      <w:pPr>
        <w:pStyle w:val="a6"/>
        <w:ind w:left="7371" w:right="-1"/>
        <w:rPr>
          <w:sz w:val="24"/>
          <w:szCs w:val="24"/>
        </w:rPr>
      </w:pPr>
    </w:p>
    <w:p w:rsidR="000962FF" w:rsidRPr="00EC6A8D" w:rsidRDefault="000962FF" w:rsidP="000962FF">
      <w:pPr>
        <w:rPr>
          <w:b/>
        </w:rPr>
      </w:pPr>
      <w:r w:rsidRPr="00EC6A8D">
        <w:rPr>
          <w:b/>
        </w:rPr>
        <w:t xml:space="preserve">от </w:t>
      </w:r>
      <w:r>
        <w:rPr>
          <w:b/>
        </w:rPr>
        <w:t>27</w:t>
      </w:r>
      <w:r w:rsidRPr="00EC6A8D">
        <w:rPr>
          <w:b/>
        </w:rPr>
        <w:t xml:space="preserve"> апреля 2016 года                                                               </w:t>
      </w:r>
      <w:r>
        <w:rPr>
          <w:b/>
        </w:rPr>
        <w:t xml:space="preserve">                                                                                              </w:t>
      </w:r>
      <w:r w:rsidRPr="00EC6A8D">
        <w:rPr>
          <w:b/>
        </w:rPr>
        <w:t xml:space="preserve">№ </w:t>
      </w:r>
      <w:r>
        <w:rPr>
          <w:b/>
        </w:rPr>
        <w:t>18</w:t>
      </w:r>
    </w:p>
    <w:p w:rsidR="000962FF" w:rsidRPr="00EC6A8D" w:rsidRDefault="000962FF" w:rsidP="000962FF">
      <w:pPr>
        <w:pStyle w:val="a6"/>
        <w:ind w:right="15"/>
        <w:rPr>
          <w:b w:val="0"/>
          <w:sz w:val="24"/>
          <w:szCs w:val="24"/>
        </w:rPr>
      </w:pPr>
    </w:p>
    <w:p w:rsidR="000962FF" w:rsidRPr="00873784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b/>
        </w:rPr>
      </w:pPr>
      <w:r w:rsidRPr="00873784">
        <w:rPr>
          <w:b/>
          <w:spacing w:val="-2"/>
        </w:rPr>
        <w:t xml:space="preserve">Об утверждении порядка представления сведений о доходах, расходах, </w:t>
      </w:r>
      <w:r w:rsidRPr="00873784">
        <w:rPr>
          <w:b/>
          <w:spacing w:val="-3"/>
        </w:rPr>
        <w:t>об имуществе и обязательствах имущественного характера</w:t>
      </w:r>
      <w:r w:rsidRPr="00873784">
        <w:rPr>
          <w:b/>
          <w:spacing w:val="-2"/>
        </w:rPr>
        <w:t xml:space="preserve"> </w:t>
      </w:r>
      <w:r w:rsidRPr="00873784">
        <w:rPr>
          <w:b/>
          <w:bCs/>
          <w:spacing w:val="-2"/>
        </w:rPr>
        <w:t>депутатов совета депутатов Дружногорского городского поселения и членов их семей</w:t>
      </w: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</w:pPr>
      <w:r w:rsidRPr="00EC6A8D">
        <w:rPr>
          <w:spacing w:val="-5"/>
        </w:rPr>
        <w:t>Согласно ч.4 ст. 12.1 Федерального закона от 25.12.2008 № 273-ФЗ «О противодействии коррупции», ч. 2 ст. 3 Фе</w:t>
      </w:r>
      <w:r w:rsidRPr="00EC6A8D">
        <w:rPr>
          <w:spacing w:val="-5"/>
        </w:rPr>
        <w:softHyphen/>
      </w:r>
      <w:r w:rsidRPr="00EC6A8D">
        <w:t>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Уставом,</w:t>
      </w: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</w:rPr>
      </w:pP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EC6A8D">
        <w:rPr>
          <w:b/>
        </w:rPr>
        <w:t>Совет депутатов Дружногорского городского поселения</w:t>
      </w:r>
    </w:p>
    <w:p w:rsidR="000962FF" w:rsidRDefault="000962FF" w:rsidP="000962FF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EC6A8D">
        <w:rPr>
          <w:b/>
          <w:iCs/>
        </w:rPr>
        <w:t>РЕШИЛ:</w:t>
      </w: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</w:rPr>
      </w:pPr>
      <w:r w:rsidRPr="00EC6A8D">
        <w:t>1.Утвердить порядок представления сведений о доходах, расходах, об имуществе и обязательствах имуще</w:t>
      </w:r>
      <w:r w:rsidRPr="00EC6A8D">
        <w:softHyphen/>
        <w:t xml:space="preserve">ственного характера </w:t>
      </w:r>
      <w:r w:rsidRPr="00EC6A8D">
        <w:rPr>
          <w:bCs/>
          <w:spacing w:val="-2"/>
        </w:rPr>
        <w:t>депутата совета депутатов Дружногорского городского поселения и членов их семей</w:t>
      </w:r>
      <w:r w:rsidRPr="00EC6A8D">
        <w:t xml:space="preserve">  согласно Приложению.</w:t>
      </w:r>
    </w:p>
    <w:p w:rsidR="000962FF" w:rsidRPr="00EC6A8D" w:rsidRDefault="000962FF" w:rsidP="000962FF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</w:rPr>
      </w:pPr>
      <w:r w:rsidRPr="00EC6A8D">
        <w:rPr>
          <w:spacing w:val="-3"/>
        </w:rPr>
        <w:t>2. Настоящее решение вступает в силу со дня его официального опубликования.</w:t>
      </w: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0962FF" w:rsidRDefault="000962FF" w:rsidP="000962FF">
      <w:pPr>
        <w:shd w:val="clear" w:color="auto" w:fill="FFFFFF"/>
        <w:tabs>
          <w:tab w:val="left" w:pos="0"/>
        </w:tabs>
        <w:ind w:right="-2"/>
        <w:jc w:val="both"/>
      </w:pPr>
      <w:r w:rsidRPr="00EC6A8D">
        <w:rPr>
          <w:iCs/>
        </w:rPr>
        <w:t xml:space="preserve">Заместитель </w:t>
      </w:r>
      <w:r w:rsidRPr="009D6B72">
        <w:t xml:space="preserve">председателя Совета депутатов </w:t>
      </w: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EC6A8D">
        <w:rPr>
          <w:iCs/>
        </w:rPr>
        <w:t xml:space="preserve">Дружногорского городского поселения                                      </w:t>
      </w:r>
      <w:r>
        <w:rPr>
          <w:iCs/>
        </w:rPr>
        <w:t xml:space="preserve">                                                                            </w:t>
      </w:r>
      <w:r w:rsidRPr="00EC6A8D">
        <w:rPr>
          <w:iCs/>
        </w:rPr>
        <w:t>Л.Г. Погодина</w:t>
      </w:r>
    </w:p>
    <w:p w:rsidR="000962FF" w:rsidRPr="00EC6A8D" w:rsidRDefault="000962FF" w:rsidP="000962FF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0962FF" w:rsidRPr="00EC6A8D" w:rsidRDefault="000962FF" w:rsidP="000962F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EC6A8D">
        <w:rPr>
          <w:spacing w:val="-9"/>
        </w:rPr>
        <w:t>Приложение</w:t>
      </w:r>
    </w:p>
    <w:p w:rsidR="000962FF" w:rsidRPr="00EC6A8D" w:rsidRDefault="000962FF" w:rsidP="000962FF">
      <w:pPr>
        <w:shd w:val="clear" w:color="auto" w:fill="FFFFFF"/>
        <w:tabs>
          <w:tab w:val="left" w:leader="underscore" w:pos="9180"/>
        </w:tabs>
        <w:ind w:left="4536" w:right="140"/>
        <w:jc w:val="right"/>
        <w:rPr>
          <w:spacing w:val="-9"/>
        </w:rPr>
      </w:pPr>
      <w:r w:rsidRPr="00EC6A8D">
        <w:rPr>
          <w:spacing w:val="-9"/>
        </w:rPr>
        <w:t xml:space="preserve">к Решению совета депутатов </w:t>
      </w:r>
    </w:p>
    <w:p w:rsidR="000962FF" w:rsidRPr="00EC6A8D" w:rsidRDefault="000962FF" w:rsidP="000962FF">
      <w:pPr>
        <w:shd w:val="clear" w:color="auto" w:fill="FFFFFF"/>
        <w:tabs>
          <w:tab w:val="left" w:leader="underscore" w:pos="9180"/>
        </w:tabs>
        <w:ind w:left="4536" w:right="140"/>
        <w:jc w:val="right"/>
      </w:pPr>
      <w:r w:rsidRPr="00EC6A8D">
        <w:rPr>
          <w:spacing w:val="-9"/>
        </w:rPr>
        <w:t>Дружногорского городского поселения</w:t>
      </w:r>
    </w:p>
    <w:p w:rsidR="000962FF" w:rsidRPr="00EC6A8D" w:rsidRDefault="000962FF" w:rsidP="000962FF">
      <w:pPr>
        <w:shd w:val="clear" w:color="auto" w:fill="FFFFFF"/>
        <w:tabs>
          <w:tab w:val="left" w:leader="underscore" w:pos="7766"/>
          <w:tab w:val="left" w:leader="underscore" w:pos="8942"/>
        </w:tabs>
        <w:ind w:left="4536" w:right="140"/>
        <w:jc w:val="right"/>
        <w:rPr>
          <w:bCs/>
        </w:rPr>
      </w:pPr>
      <w:r w:rsidRPr="00EC6A8D">
        <w:rPr>
          <w:bCs/>
          <w:spacing w:val="-6"/>
        </w:rPr>
        <w:t xml:space="preserve">от  </w:t>
      </w:r>
      <w:r>
        <w:rPr>
          <w:bCs/>
          <w:spacing w:val="-6"/>
        </w:rPr>
        <w:t xml:space="preserve">27 </w:t>
      </w:r>
      <w:r w:rsidRPr="00EC6A8D">
        <w:rPr>
          <w:bCs/>
          <w:spacing w:val="-6"/>
        </w:rPr>
        <w:t>апреля</w:t>
      </w:r>
      <w:r w:rsidRPr="00EC6A8D">
        <w:rPr>
          <w:bCs/>
        </w:rPr>
        <w:t xml:space="preserve"> </w:t>
      </w:r>
      <w:r w:rsidRPr="00EC6A8D">
        <w:rPr>
          <w:bCs/>
          <w:spacing w:val="-6"/>
        </w:rPr>
        <w:t xml:space="preserve">2016 года № </w:t>
      </w:r>
      <w:r>
        <w:rPr>
          <w:bCs/>
          <w:spacing w:val="-6"/>
        </w:rPr>
        <w:t>18</w:t>
      </w:r>
    </w:p>
    <w:p w:rsidR="000962FF" w:rsidRPr="00EC6A8D" w:rsidRDefault="000962FF" w:rsidP="000962FF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</w:pPr>
    </w:p>
    <w:p w:rsidR="000962FF" w:rsidRPr="00EC6A8D" w:rsidRDefault="000962FF" w:rsidP="000962FF">
      <w:pPr>
        <w:jc w:val="center"/>
        <w:rPr>
          <w:b/>
        </w:rPr>
      </w:pPr>
      <w:r w:rsidRPr="00EC6A8D">
        <w:rPr>
          <w:b/>
        </w:rPr>
        <w:t>Порядок</w:t>
      </w:r>
    </w:p>
    <w:p w:rsidR="000962FF" w:rsidRPr="00EC6A8D" w:rsidRDefault="000962FF" w:rsidP="000962FF">
      <w:pPr>
        <w:jc w:val="center"/>
        <w:rPr>
          <w:b/>
          <w:spacing w:val="-3"/>
        </w:rPr>
      </w:pPr>
      <w:r w:rsidRPr="00EC6A8D">
        <w:rPr>
          <w:b/>
          <w:spacing w:val="-3"/>
        </w:rPr>
        <w:t>представления сведений о доходах, расходах, об имуществе</w:t>
      </w:r>
    </w:p>
    <w:p w:rsidR="000962FF" w:rsidRPr="00EC6A8D" w:rsidRDefault="000962FF" w:rsidP="000962FF">
      <w:pPr>
        <w:jc w:val="center"/>
        <w:rPr>
          <w:b/>
        </w:rPr>
      </w:pPr>
      <w:r w:rsidRPr="00EC6A8D">
        <w:rPr>
          <w:b/>
          <w:spacing w:val="-3"/>
        </w:rPr>
        <w:t xml:space="preserve">и обязательствах </w:t>
      </w:r>
      <w:r w:rsidRPr="00EC6A8D">
        <w:rPr>
          <w:b/>
          <w:spacing w:val="-2"/>
        </w:rPr>
        <w:t>имущественного характера</w:t>
      </w:r>
    </w:p>
    <w:p w:rsidR="000962FF" w:rsidRPr="00EC6A8D" w:rsidRDefault="000962FF" w:rsidP="000962FF">
      <w:pPr>
        <w:jc w:val="center"/>
        <w:rPr>
          <w:b/>
          <w:bCs/>
          <w:spacing w:val="-2"/>
        </w:rPr>
      </w:pPr>
      <w:r w:rsidRPr="00EC6A8D">
        <w:rPr>
          <w:b/>
          <w:bCs/>
          <w:spacing w:val="-2"/>
        </w:rPr>
        <w:t>депутата Совета депутатов Дружногорского городского поселения</w:t>
      </w:r>
    </w:p>
    <w:p w:rsidR="000962FF" w:rsidRPr="00EC6A8D" w:rsidRDefault="000962FF" w:rsidP="000962FF">
      <w:pPr>
        <w:jc w:val="center"/>
        <w:rPr>
          <w:b/>
        </w:rPr>
      </w:pPr>
      <w:r w:rsidRPr="00EC6A8D">
        <w:rPr>
          <w:b/>
          <w:bCs/>
          <w:spacing w:val="-2"/>
        </w:rPr>
        <w:t>и членов их семей</w:t>
      </w:r>
      <w:bookmarkStart w:id="0" w:name="_GoBack"/>
      <w:bookmarkEnd w:id="0"/>
      <w:r w:rsidRPr="00EC6A8D">
        <w:rPr>
          <w:b/>
          <w:bCs/>
          <w:spacing w:val="-2"/>
        </w:rPr>
        <w:t>.</w:t>
      </w:r>
    </w:p>
    <w:p w:rsidR="000962FF" w:rsidRPr="00EC6A8D" w:rsidRDefault="000962FF" w:rsidP="000962FF">
      <w:pPr>
        <w:jc w:val="both"/>
      </w:pPr>
    </w:p>
    <w:p w:rsidR="000962FF" w:rsidRPr="00EC6A8D" w:rsidRDefault="000962FF" w:rsidP="000962FF">
      <w:pPr>
        <w:ind w:firstLine="708"/>
        <w:jc w:val="both"/>
        <w:rPr>
          <w:spacing w:val="-19"/>
        </w:rPr>
      </w:pPr>
      <w:r w:rsidRPr="00EC6A8D">
        <w:t xml:space="preserve"> Настоящий Порядок   разработан с целью представления сведений о доходах, расходах, об имуществе и обязательствах имущественного характера депутатом Совета депутатов Дружногорского городского поселения (далее - депутат), его супруги (супруга), несовершеннолетних детей. </w:t>
      </w:r>
    </w:p>
    <w:p w:rsidR="000962FF" w:rsidRPr="00EC6A8D" w:rsidRDefault="000962FF" w:rsidP="000962FF">
      <w:pPr>
        <w:ind w:firstLine="708"/>
        <w:jc w:val="both"/>
        <w:rPr>
          <w:spacing w:val="-12"/>
        </w:rPr>
      </w:pPr>
      <w:r w:rsidRPr="00EC6A8D">
        <w:t xml:space="preserve"> Депутат представляет ежегодно не позднее 1 апреля года, следу</w:t>
      </w:r>
      <w:r w:rsidRPr="00EC6A8D">
        <w:softHyphen/>
        <w:t>ющего за отчетным:</w:t>
      </w:r>
    </w:p>
    <w:p w:rsidR="000962FF" w:rsidRPr="00EC6A8D" w:rsidRDefault="000962FF" w:rsidP="000962FF">
      <w:pPr>
        <w:jc w:val="both"/>
        <w:rPr>
          <w:spacing w:val="-23"/>
        </w:rPr>
      </w:pPr>
      <w:r w:rsidRPr="00EC6A8D">
        <w:t xml:space="preserve">  </w:t>
      </w:r>
      <w:r w:rsidRPr="00EC6A8D">
        <w:tab/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EC6A8D"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962FF" w:rsidRPr="00EC6A8D" w:rsidRDefault="000962FF" w:rsidP="000962FF">
      <w:pPr>
        <w:jc w:val="both"/>
        <w:rPr>
          <w:spacing w:val="-9"/>
        </w:rPr>
      </w:pPr>
      <w:r w:rsidRPr="00EC6A8D">
        <w:t xml:space="preserve">  </w:t>
      </w:r>
      <w:r w:rsidRPr="00EC6A8D">
        <w:tab/>
        <w:t>сведения о доходах супруги (супруга) и несовершеннолетних детей, полученных за отчетный период (с 1 ян</w:t>
      </w:r>
      <w:r w:rsidRPr="00EC6A8D"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962FF" w:rsidRPr="00EC6A8D" w:rsidRDefault="000962FF" w:rsidP="000962FF">
      <w:pPr>
        <w:jc w:val="both"/>
        <w:rPr>
          <w:spacing w:val="-9"/>
        </w:rPr>
      </w:pPr>
      <w:r w:rsidRPr="00EC6A8D">
        <w:t xml:space="preserve">  </w:t>
      </w:r>
      <w:r w:rsidRPr="00EC6A8D">
        <w:tab/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EC6A8D"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 д</w:t>
      </w:r>
      <w:r w:rsidRPr="00EC6A8D">
        <w:rPr>
          <w:iCs/>
        </w:rPr>
        <w:t>епутата</w:t>
      </w:r>
      <w:r w:rsidRPr="00EC6A8D">
        <w:rPr>
          <w:i/>
          <w:iCs/>
        </w:rPr>
        <w:t xml:space="preserve"> </w:t>
      </w:r>
      <w:r w:rsidRPr="00EC6A8D">
        <w:t>и его супруги (супруга) за три последних года, предшествующих отчетному пе</w:t>
      </w:r>
      <w:r w:rsidRPr="00EC6A8D">
        <w:softHyphen/>
        <w:t>риоду, и об источниках получения средств, за счет которых совершены эти сделки.</w:t>
      </w:r>
    </w:p>
    <w:p w:rsidR="000962FF" w:rsidRPr="00EC6A8D" w:rsidRDefault="000962FF" w:rsidP="000962FF">
      <w:pPr>
        <w:jc w:val="both"/>
        <w:rPr>
          <w:spacing w:val="-9"/>
        </w:rPr>
      </w:pPr>
      <w:r w:rsidRPr="00EC6A8D">
        <w:rPr>
          <w:spacing w:val="-9"/>
        </w:rPr>
        <w:t xml:space="preserve"> </w:t>
      </w:r>
      <w:r w:rsidRPr="00EC6A8D">
        <w:t>Депутат при представлении сведений о доходах, расходах, об иму</w:t>
      </w:r>
      <w:r w:rsidRPr="00EC6A8D">
        <w:softHyphen/>
        <w:t xml:space="preserve">ществе и обязательствах имущественного характера указывает сведения о принадлежащем ему, его супруге </w:t>
      </w:r>
      <w:r w:rsidRPr="00EC6A8D">
        <w:rPr>
          <w:spacing w:val="-6"/>
        </w:rPr>
        <w:t xml:space="preserve">(супругу) и несовершеннолетним детям недвижимом имуществе, находящемся за пределами территории </w:t>
      </w:r>
      <w:r w:rsidRPr="00EC6A8D">
        <w:rPr>
          <w:spacing w:val="-9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EC6A8D">
        <w:rPr>
          <w:spacing w:val="-7"/>
        </w:rPr>
        <w:t>сведения о таких обязательствах своих супруги (супруга) и несовершеннолетних детей.</w:t>
      </w:r>
    </w:p>
    <w:p w:rsidR="000962FF" w:rsidRPr="00EC6A8D" w:rsidRDefault="000962FF" w:rsidP="000962FF">
      <w:pPr>
        <w:jc w:val="both"/>
        <w:rPr>
          <w:spacing w:val="-20"/>
        </w:rPr>
      </w:pPr>
      <w:r w:rsidRPr="00EC6A8D">
        <w:rPr>
          <w:spacing w:val="-9"/>
        </w:rPr>
        <w:t xml:space="preserve">     </w:t>
      </w:r>
      <w:r w:rsidRPr="00EC6A8D">
        <w:rPr>
          <w:spacing w:val="-9"/>
        </w:rPr>
        <w:tab/>
        <w:t xml:space="preserve">    Сведения о доходах, расходах, об имуществе и обязательствах имущественного характера представляются депутатом </w:t>
      </w:r>
      <w:r w:rsidRPr="00EC6A8D">
        <w:rPr>
          <w:i/>
          <w:iCs/>
          <w:spacing w:val="-11"/>
        </w:rPr>
        <w:t xml:space="preserve"> </w:t>
      </w:r>
      <w:r w:rsidRPr="00EC6A8D">
        <w:rPr>
          <w:spacing w:val="-11"/>
        </w:rPr>
        <w:t xml:space="preserve">по форме справки, утвержденной  Указом Президента Российской </w:t>
      </w:r>
      <w:r w:rsidRPr="00EC6A8D">
        <w:t>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962FF" w:rsidRPr="00EC6A8D" w:rsidRDefault="000962FF" w:rsidP="000962FF">
      <w:pPr>
        <w:ind w:firstLine="708"/>
        <w:jc w:val="both"/>
        <w:rPr>
          <w:spacing w:val="-16"/>
        </w:rPr>
      </w:pPr>
      <w:r w:rsidRPr="00EC6A8D">
        <w:rPr>
          <w:spacing w:val="-9"/>
        </w:rPr>
        <w:t xml:space="preserve"> Сведения о доходах, расходах, об имуществе и обязательствах имущественного характера представляются главе Дружногорского городского поселения  </w:t>
      </w:r>
      <w:r w:rsidRPr="00EC6A8D">
        <w:t>(далее - глава).</w:t>
      </w:r>
    </w:p>
    <w:p w:rsidR="000962FF" w:rsidRPr="00EC6A8D" w:rsidRDefault="000962FF" w:rsidP="000962FF">
      <w:pPr>
        <w:jc w:val="both"/>
      </w:pPr>
      <w:r w:rsidRPr="00EC6A8D">
        <w:rPr>
          <w:spacing w:val="-11"/>
        </w:rPr>
        <w:tab/>
        <w:t xml:space="preserve"> В случае,  если депутат </w:t>
      </w:r>
      <w:r w:rsidRPr="00EC6A8D">
        <w:rPr>
          <w:i/>
          <w:iCs/>
          <w:spacing w:val="-11"/>
        </w:rPr>
        <w:t xml:space="preserve"> </w:t>
      </w:r>
      <w:r w:rsidRPr="00EC6A8D">
        <w:rPr>
          <w:spacing w:val="-11"/>
        </w:rPr>
        <w:t>обнаружил, что в представленных им главе све</w:t>
      </w:r>
      <w:r w:rsidRPr="00EC6A8D">
        <w:rPr>
          <w:spacing w:val="-9"/>
        </w:rPr>
        <w:t>дениях о доходах, расходах, об имуществе и обязательствах имущественного характера не отраже</w:t>
      </w:r>
      <w:r w:rsidRPr="00EC6A8D">
        <w:rPr>
          <w:spacing w:val="-9"/>
        </w:rPr>
        <w:softHyphen/>
      </w:r>
      <w:r w:rsidRPr="00EC6A8D">
        <w:rPr>
          <w:spacing w:val="-7"/>
        </w:rPr>
        <w:t>ны или не полностью отражены какие-либо сведения либо имеются ошибки, он вправе в течение одного ме</w:t>
      </w:r>
      <w:r w:rsidRPr="00EC6A8D">
        <w:rPr>
          <w:spacing w:val="-7"/>
        </w:rPr>
        <w:softHyphen/>
      </w:r>
      <w:r w:rsidRPr="00EC6A8D">
        <w:rPr>
          <w:spacing w:val="-8"/>
        </w:rPr>
        <w:t>сяца после окончания срока, указанного в п. 2 настоящего Порядка, представить главе уточнен</w:t>
      </w:r>
      <w:r w:rsidRPr="00EC6A8D">
        <w:rPr>
          <w:spacing w:val="-8"/>
        </w:rPr>
        <w:softHyphen/>
      </w:r>
      <w:r w:rsidRPr="00EC6A8D">
        <w:t>ные сведения.</w:t>
      </w:r>
    </w:p>
    <w:p w:rsidR="000962FF" w:rsidRPr="00EC6A8D" w:rsidRDefault="000962FF" w:rsidP="000962FF">
      <w:pPr>
        <w:ind w:firstLine="708"/>
        <w:jc w:val="both"/>
      </w:pPr>
      <w:r w:rsidRPr="00EC6A8D">
        <w:rPr>
          <w:spacing w:val="-20"/>
        </w:rPr>
        <w:lastRenderedPageBreak/>
        <w:t>4.</w:t>
      </w:r>
      <w:r w:rsidRPr="00EC6A8D">
        <w:tab/>
      </w:r>
      <w:r w:rsidRPr="00EC6A8D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EC6A8D">
        <w:rPr>
          <w:spacing w:val="-8"/>
        </w:rPr>
        <w:t>ным законом они не отнесены к сведениям, составляющим государственную тайну.</w:t>
      </w:r>
    </w:p>
    <w:p w:rsidR="000962FF" w:rsidRPr="00EC6A8D" w:rsidRDefault="000962FF" w:rsidP="000962FF">
      <w:pPr>
        <w:jc w:val="both"/>
        <w:rPr>
          <w:spacing w:val="-8"/>
        </w:rPr>
      </w:pPr>
      <w:r w:rsidRPr="00EC6A8D">
        <w:rPr>
          <w:spacing w:val="-7"/>
        </w:rPr>
        <w:tab/>
      </w:r>
      <w:r w:rsidRPr="00EC6A8D">
        <w:rPr>
          <w:spacing w:val="-18"/>
        </w:rPr>
        <w:t>5.</w:t>
      </w:r>
      <w:r w:rsidRPr="00EC6A8D">
        <w:tab/>
      </w:r>
      <w:r w:rsidRPr="00EC6A8D">
        <w:rPr>
          <w:spacing w:val="-8"/>
        </w:rPr>
        <w:t xml:space="preserve"> Справки о доходах, расходах, об имуществе и обязательствах имущественного характера, по</w:t>
      </w:r>
      <w:r w:rsidRPr="00EC6A8D">
        <w:rPr>
          <w:spacing w:val="-8"/>
        </w:rPr>
        <w:softHyphen/>
        <w:t>ступившие главе, хранятся в Совете депутатов Дружногорского городского поселения.</w:t>
      </w:r>
    </w:p>
    <w:p w:rsidR="000962FF" w:rsidRPr="00EC6A8D" w:rsidRDefault="000962FF" w:rsidP="000962FF">
      <w:pPr>
        <w:jc w:val="both"/>
        <w:rPr>
          <w:spacing w:val="-8"/>
        </w:rPr>
      </w:pPr>
    </w:p>
    <w:p w:rsidR="00FE1ABF" w:rsidRDefault="000962FF" w:rsidP="000962FF">
      <w:pPr>
        <w:ind w:left="708" w:right="-999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0962FF" w:rsidRPr="00AB143D" w:rsidRDefault="00FE1ABF" w:rsidP="00FE1ABF">
      <w:pPr>
        <w:ind w:left="708" w:right="-999"/>
        <w:rPr>
          <w:b/>
        </w:rPr>
      </w:pPr>
      <w:r>
        <w:rPr>
          <w:b/>
        </w:rPr>
        <w:t xml:space="preserve">                                                                        </w:t>
      </w:r>
      <w:r w:rsidR="000962FF" w:rsidRPr="00AB143D">
        <w:rPr>
          <w:b/>
        </w:rPr>
        <w:t>СОВЕТ ДЕПУТАТОВ</w:t>
      </w:r>
    </w:p>
    <w:p w:rsidR="000962FF" w:rsidRPr="00AB143D" w:rsidRDefault="000962FF" w:rsidP="000962FF">
      <w:pPr>
        <w:ind w:left="-540" w:right="-999"/>
        <w:jc w:val="center"/>
        <w:rPr>
          <w:b/>
        </w:rPr>
      </w:pPr>
      <w:r w:rsidRPr="00AB143D">
        <w:rPr>
          <w:b/>
        </w:rPr>
        <w:t>ДРУЖНОГОРСКОГО ГОРОДСКОГО ПОСЕЛЕНИЯ</w:t>
      </w:r>
    </w:p>
    <w:p w:rsidR="000962FF" w:rsidRPr="00AB143D" w:rsidRDefault="000962FF" w:rsidP="000962FF">
      <w:pPr>
        <w:ind w:left="-540" w:right="-999"/>
        <w:jc w:val="center"/>
        <w:rPr>
          <w:b/>
        </w:rPr>
      </w:pPr>
      <w:r w:rsidRPr="00AB143D">
        <w:rPr>
          <w:b/>
        </w:rPr>
        <w:t>ГАТЧИНСКОГО МУНИЦИПАЛЬНОГО РАЙОНА</w:t>
      </w:r>
    </w:p>
    <w:p w:rsidR="000962FF" w:rsidRPr="00AB143D" w:rsidRDefault="000962FF" w:rsidP="000962FF">
      <w:pPr>
        <w:ind w:left="-540" w:right="-999"/>
        <w:jc w:val="center"/>
        <w:rPr>
          <w:b/>
        </w:rPr>
      </w:pPr>
      <w:r w:rsidRPr="00AB143D">
        <w:rPr>
          <w:b/>
        </w:rPr>
        <w:t>ЛЕНИНГРАДСКОЙ  ОБЛАСТИ</w:t>
      </w:r>
    </w:p>
    <w:p w:rsidR="000962FF" w:rsidRDefault="000962FF" w:rsidP="000962FF">
      <w:pPr>
        <w:jc w:val="center"/>
        <w:rPr>
          <w:b/>
        </w:rPr>
      </w:pPr>
      <w:r w:rsidRPr="00583752">
        <w:rPr>
          <w:b/>
        </w:rPr>
        <w:t>(третьего созыва)</w:t>
      </w:r>
    </w:p>
    <w:p w:rsidR="000962FF" w:rsidRPr="000962FF" w:rsidRDefault="000962FF" w:rsidP="000962FF">
      <w:pPr>
        <w:pStyle w:val="1"/>
        <w:ind w:right="1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62FF">
        <w:rPr>
          <w:rFonts w:ascii="Times New Roman" w:hAnsi="Times New Roman" w:cs="Times New Roman"/>
          <w:sz w:val="18"/>
          <w:szCs w:val="18"/>
        </w:rPr>
        <w:t>Р Е Ш Е Н И Е</w:t>
      </w:r>
    </w:p>
    <w:p w:rsidR="000962FF" w:rsidRDefault="000962FF" w:rsidP="000962FF"/>
    <w:p w:rsidR="000962FF" w:rsidRPr="00AB143D" w:rsidRDefault="000962FF" w:rsidP="000962FF">
      <w:pPr>
        <w:rPr>
          <w:b/>
        </w:rPr>
      </w:pPr>
      <w:r w:rsidRPr="00AB143D">
        <w:rPr>
          <w:b/>
        </w:rPr>
        <w:t xml:space="preserve">от </w:t>
      </w:r>
      <w:r>
        <w:rPr>
          <w:b/>
        </w:rPr>
        <w:t xml:space="preserve">27 </w:t>
      </w:r>
      <w:r w:rsidRPr="00AB143D">
        <w:rPr>
          <w:b/>
        </w:rPr>
        <w:t xml:space="preserve">апреля 2016 года                                                               </w:t>
      </w:r>
      <w:r>
        <w:rPr>
          <w:b/>
        </w:rPr>
        <w:t xml:space="preserve">                                                                                              </w:t>
      </w:r>
      <w:r w:rsidRPr="00AB143D">
        <w:rPr>
          <w:b/>
        </w:rPr>
        <w:t xml:space="preserve">№ </w:t>
      </w:r>
      <w:r>
        <w:rPr>
          <w:b/>
        </w:rPr>
        <w:t>19</w:t>
      </w:r>
    </w:p>
    <w:p w:rsidR="000962FF" w:rsidRPr="00AB143D" w:rsidRDefault="000962FF" w:rsidP="000962FF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0962FF" w:rsidRPr="00FB1417" w:rsidTr="000962FF">
        <w:tc>
          <w:tcPr>
            <w:tcW w:w="5637" w:type="dxa"/>
          </w:tcPr>
          <w:p w:rsidR="000962FF" w:rsidRPr="000962FF" w:rsidRDefault="000962FF" w:rsidP="000962FF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962FF">
              <w:rPr>
                <w:rFonts w:ascii="Times New Roman" w:hAnsi="Times New Roman" w:cs="Times New Roman"/>
                <w:b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FE1ABF">
              <w:rPr>
                <w:rFonts w:ascii="Times New Roman" w:hAnsi="Times New Roman" w:cs="Times New Roman"/>
                <w:b/>
              </w:rPr>
              <w:t>депутатов Совета депутатов</w:t>
            </w:r>
            <w:r w:rsidRPr="000962FF">
              <w:rPr>
                <w:rFonts w:ascii="Times New Roman" w:hAnsi="Times New Roman" w:cs="Times New Roman"/>
                <w:b/>
              </w:rPr>
              <w:t xml:space="preserve"> Дружногорского городского поселения  и членов их семей  в информационно-телекоммуникационной сети «Интернет» на официальном сайте Дружногорского городского поселения и предоставления этих сведений средству массовой информации информационному бюллетеню «Официальный вестник Дружногорского городского поселения»</w:t>
            </w:r>
          </w:p>
          <w:p w:rsidR="000962FF" w:rsidRPr="000962FF" w:rsidRDefault="000962FF" w:rsidP="000962FF">
            <w:pPr>
              <w:rPr>
                <w:b/>
              </w:rPr>
            </w:pPr>
          </w:p>
        </w:tc>
      </w:tr>
    </w:tbl>
    <w:p w:rsidR="000962FF" w:rsidRDefault="000962FF" w:rsidP="000962FF">
      <w:pPr>
        <w:jc w:val="both"/>
      </w:pPr>
      <w:r w:rsidRPr="00AB143D">
        <w:br w:type="textWrapping" w:clear="all"/>
      </w:r>
      <w:r w:rsidRPr="00AB143D">
        <w:tab/>
        <w:t>Руководствуясь 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доходам»;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Указом  Президента Российской Федерации от 08.07.2013 № 613 «</w:t>
      </w:r>
      <w:r w:rsidRPr="00AB143D">
        <w:rPr>
          <w:lang w:eastAsia="en-US"/>
        </w:rPr>
        <w:t xml:space="preserve">Вопросы противодействия коррупции»;  </w:t>
      </w:r>
      <w:r w:rsidRPr="00AB143D">
        <w:t xml:space="preserve">областного закона от 21.06. 2013  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доходам»;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руководствуясь Уставом, </w:t>
      </w:r>
    </w:p>
    <w:p w:rsidR="000962FF" w:rsidRPr="00AB143D" w:rsidRDefault="000962FF" w:rsidP="000962FF">
      <w:pPr>
        <w:jc w:val="both"/>
      </w:pPr>
    </w:p>
    <w:p w:rsidR="00D605DB" w:rsidRDefault="00D605DB" w:rsidP="000962FF">
      <w:pPr>
        <w:jc w:val="center"/>
        <w:rPr>
          <w:b/>
        </w:rPr>
      </w:pP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Совет депутатов Дружногорского городского поселения,</w:t>
      </w:r>
    </w:p>
    <w:p w:rsidR="000962FF" w:rsidRDefault="000962FF" w:rsidP="000962FF">
      <w:pPr>
        <w:jc w:val="center"/>
        <w:rPr>
          <w:b/>
        </w:rPr>
      </w:pP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РЕШИЛ:</w:t>
      </w:r>
    </w:p>
    <w:p w:rsidR="000962FF" w:rsidRPr="00AB143D" w:rsidRDefault="000962FF" w:rsidP="000962FF">
      <w:pPr>
        <w:jc w:val="center"/>
        <w:rPr>
          <w:b/>
        </w:rPr>
      </w:pPr>
    </w:p>
    <w:p w:rsidR="000962FF" w:rsidRPr="000962FF" w:rsidRDefault="000962FF" w:rsidP="000962FF">
      <w:pPr>
        <w:pStyle w:val="ad"/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962FF">
        <w:rPr>
          <w:rFonts w:ascii="Times New Roman" w:hAnsi="Times New Roman" w:cs="Times New Roman"/>
        </w:rPr>
        <w:t>Утвердить Порядок размещения сведений о доходах, расходах, об имуществе и обязательствах имущественного характера депутатов Совета депутатов Дружногорского городского поселения и членов их семей в информационно-телекоммуникационной сети «Интернет» на официальном сайте Дружногорского городского поселения и предоставления этих сведений средству массовой информации информационному бюллетеню «Официальный вестник Дружногорского городского поселения».</w:t>
      </w:r>
    </w:p>
    <w:p w:rsidR="000962FF" w:rsidRPr="000962FF" w:rsidRDefault="000962FF" w:rsidP="000962FF">
      <w:pPr>
        <w:pStyle w:val="ad"/>
        <w:numPr>
          <w:ilvl w:val="0"/>
          <w:numId w:val="16"/>
        </w:numPr>
        <w:spacing w:after="20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962FF"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опубликования. </w:t>
      </w:r>
    </w:p>
    <w:p w:rsidR="00D605DB" w:rsidRDefault="00D605DB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</w:p>
    <w:p w:rsidR="000962FF" w:rsidRPr="00AB143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AB143D">
        <w:rPr>
          <w:iCs/>
        </w:rPr>
        <w:t xml:space="preserve">Заместитель </w:t>
      </w:r>
      <w:r w:rsidRPr="009D6B72">
        <w:t>председателя Совета депутатов</w:t>
      </w:r>
    </w:p>
    <w:p w:rsidR="000962FF" w:rsidRPr="00AB143D" w:rsidRDefault="000962FF" w:rsidP="000962FF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AB143D">
        <w:rPr>
          <w:iCs/>
        </w:rPr>
        <w:t xml:space="preserve">Дружногорского городского поселения                                      </w:t>
      </w:r>
      <w:r>
        <w:rPr>
          <w:iCs/>
        </w:rPr>
        <w:t xml:space="preserve">                                                                    </w:t>
      </w:r>
      <w:r w:rsidR="00903279">
        <w:rPr>
          <w:iCs/>
        </w:rPr>
        <w:t xml:space="preserve">              </w:t>
      </w:r>
      <w:r w:rsidRPr="00AB143D">
        <w:rPr>
          <w:iCs/>
        </w:rPr>
        <w:t>Л.Г. Погодина</w:t>
      </w:r>
    </w:p>
    <w:p w:rsidR="000962FF" w:rsidRPr="00AB143D" w:rsidRDefault="000962FF" w:rsidP="000962FF">
      <w:pPr>
        <w:rPr>
          <w:b/>
        </w:rPr>
      </w:pPr>
    </w:p>
    <w:tbl>
      <w:tblPr>
        <w:tblW w:w="0" w:type="auto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0962FF" w:rsidRPr="00AB143D" w:rsidTr="00903279">
        <w:trPr>
          <w:jc w:val="right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DF" w:rsidRDefault="007E00DF" w:rsidP="007E00DF"/>
          <w:p w:rsidR="000962FF" w:rsidRPr="00AB143D" w:rsidRDefault="008F0998" w:rsidP="000962FF">
            <w:pPr>
              <w:jc w:val="right"/>
            </w:pPr>
            <w:r>
              <w:t>П</w:t>
            </w:r>
            <w:r w:rsidR="000962FF" w:rsidRPr="00AB143D">
              <w:t xml:space="preserve">риложение  </w:t>
            </w:r>
          </w:p>
          <w:p w:rsidR="000962FF" w:rsidRPr="00AB143D" w:rsidRDefault="000962FF" w:rsidP="000962FF">
            <w:pPr>
              <w:jc w:val="right"/>
            </w:pPr>
            <w:r w:rsidRPr="00AB143D">
              <w:t>к  решению совета депутатов</w:t>
            </w:r>
          </w:p>
          <w:p w:rsidR="000962FF" w:rsidRDefault="000962FF" w:rsidP="000962FF">
            <w:pPr>
              <w:jc w:val="right"/>
            </w:pPr>
            <w:r w:rsidRPr="00AB143D">
              <w:t>Дружногорского городского поселения</w:t>
            </w:r>
          </w:p>
          <w:p w:rsidR="000962FF" w:rsidRPr="00AB143D" w:rsidRDefault="00FE1ABF" w:rsidP="000962FF">
            <w:pPr>
              <w:jc w:val="center"/>
            </w:pPr>
            <w:r>
              <w:t xml:space="preserve">         </w:t>
            </w:r>
            <w:r w:rsidR="000962FF" w:rsidRPr="00AB143D">
              <w:t xml:space="preserve">от </w:t>
            </w:r>
            <w:r w:rsidR="000962FF">
              <w:t xml:space="preserve">27 апреля </w:t>
            </w:r>
            <w:r w:rsidR="000962FF" w:rsidRPr="00AB143D">
              <w:t xml:space="preserve">2016  </w:t>
            </w:r>
            <w:r w:rsidR="000962FF">
              <w:t xml:space="preserve">года </w:t>
            </w:r>
            <w:r w:rsidR="000962FF" w:rsidRPr="00AB143D">
              <w:t xml:space="preserve">№ </w:t>
            </w:r>
            <w:r w:rsidR="000962FF">
              <w:t>19</w:t>
            </w:r>
          </w:p>
        </w:tc>
      </w:tr>
    </w:tbl>
    <w:p w:rsidR="000962FF" w:rsidRPr="00AB143D" w:rsidRDefault="000962FF" w:rsidP="000962FF">
      <w:pPr>
        <w:pStyle w:val="ad"/>
        <w:jc w:val="center"/>
        <w:rPr>
          <w:b/>
        </w:rPr>
      </w:pPr>
    </w:p>
    <w:p w:rsidR="000962FF" w:rsidRPr="000962FF" w:rsidRDefault="000962FF" w:rsidP="000962FF">
      <w:pPr>
        <w:pStyle w:val="ad"/>
        <w:jc w:val="center"/>
        <w:rPr>
          <w:rFonts w:ascii="Times New Roman" w:hAnsi="Times New Roman" w:cs="Times New Roman"/>
          <w:b/>
        </w:rPr>
      </w:pPr>
      <w:r w:rsidRPr="000962FF">
        <w:rPr>
          <w:rFonts w:ascii="Times New Roman" w:hAnsi="Times New Roman" w:cs="Times New Roman"/>
          <w:b/>
        </w:rPr>
        <w:t>Порядок размещения сведений о доходах, расходах, об имуществе и обязательствах имущественного характера депутатов Совета депутатов Дружногорского городского поселения  и членов их семей  в информационно-телекоммуникационной сети «Интернет» на официальном сайте Дружногорского городского поселения и предоставления этих сведений средству массовой информации информационному бюллетеню «Официальный вестник Дружногорского городского поселения».</w:t>
      </w:r>
    </w:p>
    <w:p w:rsidR="000962FF" w:rsidRPr="00AB143D" w:rsidRDefault="000962FF" w:rsidP="000962FF">
      <w:pPr>
        <w:pStyle w:val="ad"/>
        <w:jc w:val="center"/>
        <w:rPr>
          <w:b/>
        </w:rPr>
      </w:pPr>
    </w:p>
    <w:p w:rsidR="000962FF" w:rsidRPr="000962FF" w:rsidRDefault="000962FF" w:rsidP="000962FF">
      <w:pPr>
        <w:pStyle w:val="ad"/>
        <w:ind w:left="0" w:firstLine="720"/>
        <w:jc w:val="both"/>
        <w:rPr>
          <w:rFonts w:ascii="Times New Roman" w:hAnsi="Times New Roman" w:cs="Times New Roman"/>
        </w:rPr>
      </w:pPr>
      <w:bookmarkStart w:id="1" w:name="Par36"/>
      <w:bookmarkEnd w:id="1"/>
      <w:r w:rsidRPr="000962FF">
        <w:rPr>
          <w:rFonts w:ascii="Times New Roman" w:hAnsi="Times New Roman" w:cs="Times New Roman"/>
        </w:rPr>
        <w:t xml:space="preserve">1. Настоящим Порядком устанавливаются обязанность лиц, ответственных за работу с Советом депутатов Дружногорского городского поселения по размещению сведений о доходах, расходах, об имуществе и обязательствах имущественного характера </w:t>
      </w:r>
      <w:r w:rsidRPr="000962FF">
        <w:rPr>
          <w:rFonts w:ascii="Times New Roman" w:hAnsi="Times New Roman" w:cs="Times New Roman"/>
        </w:rPr>
        <w:lastRenderedPageBreak/>
        <w:t xml:space="preserve">депутатов Совета депутатов Дружногорского городского поселения (далее депутаты) и членов их семей в информационно-телекоммуникационной сети «Интернет» на официальном сайте Дружногорского городского поселения и представления этих сведений средству массовой информации информационному бюллетеню «Официальный вестник Дружногорского городского поселения» для опубликования. </w:t>
      </w:r>
    </w:p>
    <w:p w:rsidR="000962FF" w:rsidRPr="00AB143D" w:rsidRDefault="000962FF" w:rsidP="000962FF">
      <w:pPr>
        <w:ind w:firstLine="708"/>
        <w:jc w:val="both"/>
      </w:pPr>
      <w:bookmarkStart w:id="2" w:name="Par48"/>
      <w:bookmarkEnd w:id="2"/>
      <w:r w:rsidRPr="00AB143D">
        <w:t>2. На официальном сайте размещаются и средству массовой информации представляются для опубликования следующие сведения</w:t>
      </w:r>
      <w:r w:rsidRPr="00AB143D">
        <w:rPr>
          <w:b/>
        </w:rPr>
        <w:t xml:space="preserve"> </w:t>
      </w:r>
      <w:r w:rsidRPr="00AB143D">
        <w:t>о доходах, расходах, об имуществе и обязательствах имущественного характера 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0962FF" w:rsidRPr="00AB143D" w:rsidRDefault="000962FF" w:rsidP="000962FF">
      <w:pPr>
        <w:ind w:firstLine="708"/>
        <w:jc w:val="both"/>
      </w:pPr>
      <w:r w:rsidRPr="00AB143D">
        <w:t xml:space="preserve">а)  перечень объектов недвижимого </w:t>
      </w:r>
      <w:r>
        <w:t>имущества, принадлежащих</w:t>
      </w:r>
      <w:r w:rsidRPr="00AB143D">
        <w:t xml:space="preserve"> депутату,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0962FF" w:rsidRPr="00AB143D" w:rsidRDefault="000962FF" w:rsidP="000962FF">
      <w:pPr>
        <w:ind w:firstLine="708"/>
        <w:jc w:val="both"/>
      </w:pPr>
      <w:r w:rsidRPr="00AB143D">
        <w:t xml:space="preserve">б) перечень транспортных средств с указанием вида и марки, принадлежащих на праве собственности  депутату, его супруге  (супругу) и несовершеннолетним детям; </w:t>
      </w:r>
    </w:p>
    <w:p w:rsidR="000962FF" w:rsidRPr="00AB143D" w:rsidRDefault="000962FF" w:rsidP="000962FF">
      <w:pPr>
        <w:ind w:firstLine="708"/>
        <w:jc w:val="both"/>
        <w:rPr>
          <w:i/>
        </w:rPr>
      </w:pPr>
      <w:r w:rsidRPr="00AB143D">
        <w:t>в) декларированный годовой доход  депутата его супруги  (супруга) и несовершеннолетних детей;</w:t>
      </w:r>
    </w:p>
    <w:p w:rsidR="000962FF" w:rsidRPr="00AB143D" w:rsidRDefault="000962FF" w:rsidP="000962FF">
      <w:pPr>
        <w:ind w:firstLine="708"/>
        <w:jc w:val="both"/>
      </w:pPr>
      <w:r w:rsidRPr="00AB143D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3" w:name="Par52"/>
      <w:bookmarkEnd w:id="3"/>
      <w:r w:rsidRPr="00AB143D">
        <w:t xml:space="preserve">   депутата и его супруги (супруга) за три последних года, предшествующих совершению сделки.</w:t>
      </w:r>
    </w:p>
    <w:p w:rsidR="000962FF" w:rsidRPr="00AB143D" w:rsidRDefault="000962FF" w:rsidP="000962FF">
      <w:pPr>
        <w:ind w:firstLine="708"/>
        <w:jc w:val="both"/>
      </w:pPr>
      <w:r w:rsidRPr="00AB143D">
        <w:t>3. В размещаемых на официальном сайте и представляемых средств</w:t>
      </w:r>
      <w:r>
        <w:t>у</w:t>
      </w:r>
      <w:r w:rsidRPr="00AB143D">
        <w:t xml:space="preserve">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62FF" w:rsidRPr="00AB143D" w:rsidRDefault="000962FF" w:rsidP="000962FF">
      <w:pPr>
        <w:jc w:val="both"/>
      </w:pPr>
      <w:r w:rsidRPr="00AB143D">
        <w:t xml:space="preserve">а) иные сведения (кроме указанных в </w:t>
      </w:r>
      <w:hyperlink r:id="rId11" w:anchor="Par48" w:history="1">
        <w:r w:rsidRPr="00AB143D">
          <w:rPr>
            <w:rStyle w:val="ae"/>
          </w:rPr>
          <w:t>пункте 2</w:t>
        </w:r>
      </w:hyperlink>
      <w:r w:rsidRPr="00AB143D">
        <w:t xml:space="preserve"> настоящего Порядка) о доходах 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962FF" w:rsidRPr="00AB143D" w:rsidRDefault="000962FF" w:rsidP="000962FF">
      <w:pPr>
        <w:jc w:val="both"/>
      </w:pPr>
      <w:r w:rsidRPr="00AB143D">
        <w:t>б) персональные данные супруги (супруга), детей и иных членов семьи  депутата;</w:t>
      </w:r>
    </w:p>
    <w:p w:rsidR="000962FF" w:rsidRPr="00AB143D" w:rsidRDefault="000962FF" w:rsidP="000962FF">
      <w:pPr>
        <w:jc w:val="both"/>
      </w:pPr>
      <w:r w:rsidRPr="00AB143D"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962FF" w:rsidRPr="00AB143D" w:rsidRDefault="000962FF" w:rsidP="000962FF">
      <w:pPr>
        <w:jc w:val="both"/>
      </w:pPr>
      <w:r w:rsidRPr="00AB143D">
        <w:t>г) данные, позволяющие определить местонахождение объектов недвижимого имущества, принадлежащих  депутату его супруге (супругу), детям, иным членам семьи на праве собственности или находящихся в их пользовании;</w:t>
      </w:r>
    </w:p>
    <w:p w:rsidR="000962FF" w:rsidRPr="00AB143D" w:rsidRDefault="000962FF" w:rsidP="000962FF">
      <w:pPr>
        <w:jc w:val="both"/>
      </w:pPr>
      <w:r w:rsidRPr="00AB143D">
        <w:t>д) информацию, отнесенную к государственной тайне или являющуюся конфиденциальной.</w:t>
      </w:r>
    </w:p>
    <w:p w:rsidR="000962FF" w:rsidRPr="00AB143D" w:rsidRDefault="000962FF" w:rsidP="000962FF">
      <w:pPr>
        <w:jc w:val="both"/>
      </w:pPr>
      <w:r w:rsidRPr="00AB143D">
        <w:tab/>
        <w:t xml:space="preserve">4. </w:t>
      </w:r>
      <w:hyperlink r:id="rId12" w:history="1">
        <w:r w:rsidRPr="00AB143D">
          <w:t>Сведения</w:t>
        </w:r>
      </w:hyperlink>
      <w:r w:rsidRPr="00AB143D">
        <w:t xml:space="preserve">, указанные в </w:t>
      </w:r>
      <w:hyperlink r:id="rId13" w:history="1">
        <w:r w:rsidRPr="00AB143D">
          <w:t>пункте 2</w:t>
        </w:r>
      </w:hyperlink>
      <w:r w:rsidRPr="00AB143D">
        <w:t xml:space="preserve"> настоящего Порядка, размещаются на официальном сайте и предоставляются СМИ по форме согласно приложению 1 к настоящему Порядку. </w:t>
      </w:r>
    </w:p>
    <w:p w:rsidR="000962FF" w:rsidRPr="00AB143D" w:rsidRDefault="000962FF" w:rsidP="000962FF">
      <w:pPr>
        <w:autoSpaceDE w:val="0"/>
        <w:autoSpaceDN w:val="0"/>
        <w:adjustRightInd w:val="0"/>
        <w:ind w:firstLine="540"/>
        <w:jc w:val="both"/>
      </w:pPr>
      <w:r w:rsidRPr="00AB143D">
        <w:t xml:space="preserve">  5. Сведения о доходах, расходах, об имуществе и обязательствах имущественного характера   депутатов и членов их семей, подлежащие размещению в информаци</w:t>
      </w:r>
      <w:r>
        <w:t>онно-телекоммуникационной сети «И</w:t>
      </w:r>
      <w:r w:rsidRPr="00AB143D">
        <w:t>нтернет</w:t>
      </w:r>
      <w:r>
        <w:t>»</w:t>
      </w:r>
      <w:r w:rsidRPr="00AB143D">
        <w:t xml:space="preserve"> на официальном сайте Дружногорского городского поселения и представлению средству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решением Совета депутатов Дружногорского городского поселения «Об утверждении порядка предоставления  сведений о доходах, расходах, об имуществе и обязательствах имуще</w:t>
      </w:r>
      <w:r w:rsidRPr="00AB143D">
        <w:softHyphen/>
        <w:t>ственного характера  депутатов Совета депутатов Дружногорского городского поселения и членов их семей».</w:t>
      </w:r>
    </w:p>
    <w:p w:rsidR="000962FF" w:rsidRPr="00AB143D" w:rsidRDefault="000962FF" w:rsidP="000962FF">
      <w:pPr>
        <w:ind w:firstLine="708"/>
        <w:jc w:val="both"/>
      </w:pPr>
      <w:r w:rsidRPr="00AB143D">
        <w:t xml:space="preserve"> Формы представляются на бумажных носителях и в электронном виде.</w:t>
      </w:r>
    </w:p>
    <w:p w:rsidR="000962FF" w:rsidRPr="00AB143D" w:rsidRDefault="000962FF" w:rsidP="000962FF">
      <w:pPr>
        <w:ind w:firstLine="708"/>
        <w:jc w:val="both"/>
      </w:pPr>
      <w:r w:rsidRPr="00AB143D"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</w:p>
    <w:p w:rsidR="000962FF" w:rsidRPr="00AB143D" w:rsidRDefault="000962FF" w:rsidP="000962FF">
      <w:pPr>
        <w:ind w:firstLine="708"/>
        <w:jc w:val="both"/>
      </w:pPr>
      <w:r w:rsidRPr="00AB143D">
        <w:t>7. При представлении уточненных сведений о доходах, расходах, об имуществе и обязательствах имущественного характера  депутат 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0962FF" w:rsidRPr="00AB143D" w:rsidRDefault="000962FF" w:rsidP="000962FF">
      <w:pPr>
        <w:ind w:firstLine="708"/>
        <w:jc w:val="both"/>
      </w:pPr>
      <w:r w:rsidRPr="00AB143D">
        <w:t>11. Специалист по работе с депутатами Совета депутатов,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средству массовой информации для опубликования,  несет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962FF" w:rsidRDefault="000962FF" w:rsidP="000962FF">
      <w:pPr>
        <w:rPr>
          <w:b/>
        </w:rPr>
      </w:pPr>
    </w:p>
    <w:p w:rsidR="00D605DB" w:rsidRPr="00AB143D" w:rsidRDefault="00D605DB" w:rsidP="000962FF">
      <w:pPr>
        <w:rPr>
          <w:b/>
        </w:rPr>
      </w:pPr>
    </w:p>
    <w:p w:rsidR="000962FF" w:rsidRPr="00AB143D" w:rsidRDefault="000962FF" w:rsidP="000962FF">
      <w:pPr>
        <w:rPr>
          <w:b/>
        </w:rPr>
      </w:pPr>
    </w:p>
    <w:p w:rsidR="000962FF" w:rsidRPr="00AB143D" w:rsidRDefault="000962FF" w:rsidP="000962FF">
      <w:pPr>
        <w:rPr>
          <w:b/>
        </w:rPr>
        <w:sectPr w:rsidR="000962FF" w:rsidRPr="00AB143D" w:rsidSect="00D605DB">
          <w:type w:val="continuous"/>
          <w:pgSz w:w="11906" w:h="16838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45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0962FF" w:rsidRPr="00AB143D" w:rsidTr="00D605D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депутатов Совета депутатов Дружногорского городского поселения и членов их семей в информационно-телекоммуникационной сети интернет на официальном сайте Дружногорского городского поселения и предоставления этих сведений  средству массовой информации информационному бюллетеню «Официальный вестник Дружногорского городского </w:t>
            </w:r>
            <w:r w:rsidR="00437231">
              <w:t>п</w:t>
            </w:r>
            <w:r w:rsidRPr="00AB143D">
              <w:t>оселения».</w:t>
            </w:r>
          </w:p>
        </w:tc>
      </w:tr>
    </w:tbl>
    <w:p w:rsidR="008F0998" w:rsidRDefault="008F0998" w:rsidP="000962FF">
      <w:pPr>
        <w:jc w:val="center"/>
        <w:rPr>
          <w:b/>
        </w:rPr>
      </w:pP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СВЕДЕНИЯ</w:t>
      </w: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о доходах, об имуществе и обязательствах имущественного характера</w:t>
      </w: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___________________________________________________________</w:t>
      </w:r>
    </w:p>
    <w:p w:rsidR="000962FF" w:rsidRPr="00AB143D" w:rsidRDefault="000962FF" w:rsidP="000962FF">
      <w:pPr>
        <w:jc w:val="center"/>
      </w:pPr>
      <w:r w:rsidRPr="00AB143D">
        <w:t>( полное наименование должности)*</w:t>
      </w:r>
    </w:p>
    <w:p w:rsidR="000962FF" w:rsidRPr="00AB143D" w:rsidRDefault="000962FF" w:rsidP="000962FF">
      <w:pPr>
        <w:jc w:val="center"/>
        <w:rPr>
          <w:b/>
        </w:rPr>
      </w:pPr>
      <w:r w:rsidRPr="00AB143D">
        <w:rPr>
          <w:b/>
        </w:rPr>
        <w:t>и членов его семьи за период с «        » ________________ по «   » ___________20___ года</w:t>
      </w:r>
    </w:p>
    <w:p w:rsidR="000962FF" w:rsidRPr="00AB143D" w:rsidRDefault="000962FF" w:rsidP="000962FF">
      <w:pPr>
        <w:jc w:val="center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134"/>
        <w:gridCol w:w="1276"/>
        <w:gridCol w:w="850"/>
        <w:gridCol w:w="993"/>
        <w:gridCol w:w="850"/>
        <w:gridCol w:w="1276"/>
        <w:gridCol w:w="992"/>
        <w:gridCol w:w="1276"/>
      </w:tblGrid>
      <w:tr w:rsidR="000962FF" w:rsidRPr="00AB143D" w:rsidTr="00D605D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 xml:space="preserve">Деклариро-ванный годовой доход 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Перечень объектов недвижимого имущества, находящихся в пользовании</w:t>
            </w:r>
          </w:p>
        </w:tc>
      </w:tr>
      <w:tr w:rsidR="000962FF" w:rsidRPr="00AB143D" w:rsidTr="00D605D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Объекты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Транспортные средства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lastRenderedPageBreak/>
              <w:t>(Вид, марка)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</w:tr>
      <w:tr w:rsidR="000962FF" w:rsidRPr="00AB143D" w:rsidTr="00D605D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Вид объектов недвижимого имущества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Площадь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Страна расположения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(****)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FF" w:rsidRPr="00AB143D" w:rsidRDefault="000962FF" w:rsidP="000962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Вид объектов недвижимого имущества</w:t>
            </w:r>
          </w:p>
          <w:p w:rsidR="000962FF" w:rsidRPr="00AB143D" w:rsidRDefault="000962FF" w:rsidP="0043723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ind w:left="34"/>
              <w:jc w:val="center"/>
              <w:textAlignment w:val="baseline"/>
            </w:pPr>
            <w:r w:rsidRPr="00AB143D">
              <w:t>(***)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Площадь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D605DB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AB143D">
              <w:t>(****)</w:t>
            </w: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lastRenderedPageBreak/>
              <w:t>Фамилия,</w:t>
            </w:r>
          </w:p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Имя, Отчество**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962FF" w:rsidRPr="00AB143D" w:rsidTr="00D605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AB143D"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F" w:rsidRPr="00AB143D" w:rsidRDefault="000962FF" w:rsidP="000962F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0962FF" w:rsidRPr="00AB143D" w:rsidRDefault="000962FF" w:rsidP="000962FF">
      <w:pPr>
        <w:jc w:val="both"/>
      </w:pPr>
      <w:r w:rsidRPr="00AB143D">
        <w:t>Достоверность и полноту насто</w:t>
      </w:r>
      <w:r>
        <w:t xml:space="preserve">ящих сведений  подтверждаю. </w:t>
      </w:r>
      <w:r w:rsidRPr="00AB143D">
        <w:t>Даю согласие на опубликование в сети Интернет указанных сведений.</w:t>
      </w:r>
    </w:p>
    <w:p w:rsidR="000962FF" w:rsidRPr="00AB143D" w:rsidRDefault="000962FF" w:rsidP="000962FF">
      <w:pPr>
        <w:jc w:val="both"/>
      </w:pPr>
      <w:r w:rsidRPr="00AB143D">
        <w:t xml:space="preserve">                                                                                                               </w:t>
      </w:r>
    </w:p>
    <w:p w:rsidR="000962FF" w:rsidRPr="00AB143D" w:rsidRDefault="000962FF" w:rsidP="000962FF">
      <w:pPr>
        <w:jc w:val="right"/>
      </w:pPr>
      <w:r w:rsidRPr="00AB143D">
        <w:t>__________________________ Фамилия И.О., ________ дата</w:t>
      </w:r>
    </w:p>
    <w:p w:rsidR="000962FF" w:rsidRPr="00AB143D" w:rsidRDefault="000962FF" w:rsidP="000962FF">
      <w:pPr>
        <w:jc w:val="both"/>
      </w:pPr>
    </w:p>
    <w:p w:rsidR="000962FF" w:rsidRPr="00AB143D" w:rsidRDefault="000962FF" w:rsidP="000962FF">
      <w:pPr>
        <w:jc w:val="both"/>
      </w:pPr>
      <w:r w:rsidRPr="00AB143D">
        <w:t>* Указывается полное наименование должности (с указанием категории, группы, структурного подразделения).</w:t>
      </w:r>
    </w:p>
    <w:p w:rsidR="000962FF" w:rsidRPr="00AB143D" w:rsidRDefault="000962FF" w:rsidP="000962FF">
      <w:pPr>
        <w:jc w:val="both"/>
      </w:pPr>
      <w:r w:rsidRPr="00AB143D"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:rsidR="000962FF" w:rsidRPr="00AB143D" w:rsidRDefault="000962FF" w:rsidP="000962FF">
      <w:pPr>
        <w:jc w:val="both"/>
      </w:pPr>
      <w:r w:rsidRPr="00AB143D">
        <w:t>*** Указывается, например, жилой дом, земельный участок, квартира.</w:t>
      </w:r>
    </w:p>
    <w:p w:rsidR="000962FF" w:rsidRPr="00AB143D" w:rsidRDefault="000962FF" w:rsidP="000962FF">
      <w:pPr>
        <w:jc w:val="both"/>
        <w:rPr>
          <w:b/>
        </w:rPr>
      </w:pPr>
      <w:r w:rsidRPr="00AB143D">
        <w:t>****Указывается: Россия или иная страна (государство)</w:t>
      </w:r>
      <w:r w:rsidRPr="00AB143D">
        <w:rPr>
          <w:b/>
        </w:rPr>
        <w:t xml:space="preserve"> </w:t>
      </w:r>
    </w:p>
    <w:tbl>
      <w:tblPr>
        <w:tblW w:w="10349" w:type="dxa"/>
        <w:tblInd w:w="-318" w:type="dxa"/>
        <w:tblLook w:val="04A0"/>
      </w:tblPr>
      <w:tblGrid>
        <w:gridCol w:w="576"/>
        <w:gridCol w:w="274"/>
        <w:gridCol w:w="4102"/>
        <w:gridCol w:w="976"/>
        <w:gridCol w:w="1044"/>
        <w:gridCol w:w="3377"/>
      </w:tblGrid>
      <w:tr w:rsidR="00F00FCB" w:rsidRPr="00BC68ED" w:rsidTr="00F00FCB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Default="00F00FCB" w:rsidP="00F00FCB">
            <w:pPr>
              <w:jc w:val="center"/>
              <w:rPr>
                <w:b/>
                <w:bCs/>
              </w:rPr>
            </w:pPr>
          </w:p>
          <w:p w:rsidR="00F00FCB" w:rsidRDefault="00F00FCB" w:rsidP="00F00FCB">
            <w:pPr>
              <w:jc w:val="center"/>
              <w:rPr>
                <w:b/>
                <w:bCs/>
              </w:rPr>
            </w:pPr>
          </w:p>
          <w:p w:rsidR="00F00FCB" w:rsidRPr="00BC68ED" w:rsidRDefault="00F00FCB" w:rsidP="00F00FCB">
            <w:pPr>
              <w:jc w:val="center"/>
              <w:rPr>
                <w:b/>
                <w:bCs/>
              </w:rPr>
            </w:pPr>
            <w:r w:rsidRPr="00BC68ED">
              <w:rPr>
                <w:b/>
                <w:bCs/>
              </w:rPr>
              <w:t>СПИСОК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F00FCB"/>
        </w:tc>
      </w:tr>
      <w:tr w:rsidR="00F00FCB" w:rsidRPr="00BC68ED" w:rsidTr="00F00FC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977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FCB" w:rsidRPr="00BC68ED" w:rsidRDefault="00F00FCB" w:rsidP="00F00FCB">
            <w:pPr>
              <w:jc w:val="center"/>
              <w:rPr>
                <w:b/>
                <w:bCs/>
              </w:rPr>
            </w:pPr>
            <w:r w:rsidRPr="00BC68ED">
              <w:rPr>
                <w:b/>
                <w:bCs/>
              </w:rPr>
              <w:t xml:space="preserve"> граждан состоящих на учете в качестве нуждающихся в жилых помещениях, предоставляемых по договорам социального найма по Дружногорскому городскому поселению на 01.05.2016 год</w:t>
            </w:r>
          </w:p>
        </w:tc>
      </w:tr>
      <w:tr w:rsidR="00F00FCB" w:rsidRPr="00BC68ED" w:rsidTr="00F00FCB">
        <w:trPr>
          <w:trHeight w:val="97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977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</w:tr>
      <w:tr w:rsidR="00F00FCB" w:rsidRPr="00BC68ED" w:rsidTr="00F00FCB">
        <w:trPr>
          <w:trHeight w:val="25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00FCB" w:rsidRPr="00F00FCB" w:rsidRDefault="00F00FCB" w:rsidP="00683A6C">
            <w:pPr>
              <w:jc w:val="center"/>
              <w:rPr>
                <w:b/>
                <w:bCs/>
              </w:rPr>
            </w:pPr>
            <w:r w:rsidRPr="00F00FCB">
              <w:rPr>
                <w:b/>
                <w:bCs/>
              </w:rPr>
              <w:t>ФИО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CB" w:rsidRPr="00F00FCB" w:rsidRDefault="00F00FCB" w:rsidP="00683A6C">
            <w:pPr>
              <w:jc w:val="center"/>
              <w:rPr>
                <w:b/>
                <w:bCs/>
              </w:rPr>
            </w:pPr>
            <w:r w:rsidRPr="00F00FCB">
              <w:rPr>
                <w:b/>
                <w:bCs/>
              </w:rPr>
              <w:t>№ общей очереди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CB" w:rsidRPr="00F00FCB" w:rsidRDefault="00F00FCB" w:rsidP="00683A6C">
            <w:pPr>
              <w:jc w:val="center"/>
              <w:rPr>
                <w:b/>
                <w:bCs/>
              </w:rPr>
            </w:pPr>
            <w:r w:rsidRPr="00F00FCB">
              <w:rPr>
                <w:b/>
                <w:bCs/>
              </w:rPr>
              <w:t>№ льготной очереди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CB" w:rsidRPr="00F00FCB" w:rsidRDefault="00F00FCB" w:rsidP="00683A6C">
            <w:pPr>
              <w:jc w:val="center"/>
              <w:rPr>
                <w:b/>
                <w:bCs/>
              </w:rPr>
            </w:pPr>
            <w:r w:rsidRPr="00F00FCB">
              <w:rPr>
                <w:b/>
                <w:bCs/>
              </w:rPr>
              <w:t>адрес  регистрации</w:t>
            </w:r>
          </w:p>
        </w:tc>
      </w:tr>
      <w:tr w:rsidR="00F00FCB" w:rsidRPr="00BC68ED" w:rsidTr="00F00FCB">
        <w:trPr>
          <w:trHeight w:val="73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Потемкина  Вера  Петровна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Ленина д.24 кв. 6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Филюхина Наталья Васильевна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Ленина д.22  кв. 3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Дорофеева Тамара Захаровна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п.Дружная Горка ул.Железнодорожная д.1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Федорова  Светлана  Владимировна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 Горка,  ул. Урицкого,  д. 11 "а",  кв. 141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Лукьянова  Елена  Михайловна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Красницкая, д. 11, кв.2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Ильина  Валентина  Николаевна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 Горка, ул. Введенского д.6 кв.133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Зимина  Галина  Николаевна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 Горка, ул. Введенского д.19 кв.9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Щирский  Андрей  Петрович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с. Орлино,  ул. Моховая,  д. 49</w:t>
            </w:r>
          </w:p>
        </w:tc>
      </w:tr>
      <w:tr w:rsidR="00F00FCB" w:rsidRPr="00BC68ED" w:rsidTr="00F00FCB">
        <w:trPr>
          <w:trHeight w:val="43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Default="00F00FCB" w:rsidP="00683A6C"/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Ким  Константин Валерьевич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Урицкого, д. 11"а",кв.135-136</w:t>
            </w:r>
          </w:p>
        </w:tc>
      </w:tr>
      <w:tr w:rsidR="00F00FCB" w:rsidRPr="00BC68ED" w:rsidTr="00F00FC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4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Default="00F00FCB" w:rsidP="00683A6C">
            <w:r w:rsidRPr="00BC68ED">
              <w:t> </w:t>
            </w:r>
          </w:p>
          <w:p w:rsidR="00F00FCB" w:rsidRPr="00BC68ED" w:rsidRDefault="00F00FCB" w:rsidP="00683A6C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Кузьмицкая  Валентина  Николаевна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Default="00F00FCB" w:rsidP="00683A6C">
            <w:pPr>
              <w:rPr>
                <w:b/>
                <w:bCs/>
              </w:rPr>
            </w:pPr>
          </w:p>
          <w:p w:rsidR="00F00FCB" w:rsidRDefault="00F00FCB" w:rsidP="00683A6C">
            <w:pPr>
              <w:rPr>
                <w:b/>
                <w:bCs/>
              </w:rPr>
            </w:pPr>
          </w:p>
          <w:p w:rsidR="00F00FCB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д. Орлино, ул. Моховая  д. 30</w:t>
            </w:r>
          </w:p>
          <w:p w:rsidR="00F00FCB" w:rsidRPr="00BC68ED" w:rsidRDefault="00F00FCB" w:rsidP="00683A6C">
            <w:pPr>
              <w:rPr>
                <w:b/>
                <w:bCs/>
              </w:rPr>
            </w:pP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Хализова  Ирина  Сергеевна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 Горка, ул. Урицкого д.11а кв.91,92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Кириллов  Сергей  Викторович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 Горка, ул.Введенского  д.6 кв.115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Никазова Оксана Алексеевна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Урицкого, д. 11"а", кв.66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Ефимова  Ирина  Владимировна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 Горка,  ул. Садовая,  д. 11,  ком. 1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Альбекова  Елена  Викторовна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 xml:space="preserve">п. Дружная  Горка  ул. Урицкого  </w:t>
            </w:r>
            <w:r w:rsidRPr="00BC68ED">
              <w:rPr>
                <w:b/>
                <w:bCs/>
              </w:rPr>
              <w:lastRenderedPageBreak/>
              <w:t>д.11а  кв. 71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lastRenderedPageBreak/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Гордеева  Галина  Николаевна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д. Лампово, ул. Совхозная  д. 6  кв. 10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Глухова  Зинаида  Сергеевна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 xml:space="preserve">с. Орлино, ул.Мира  д. 25 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Американов  Владимир  Иванович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с. Орлино   ул. Новая  д. 4  кв. 6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Жукова  Любовь  Викторовна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д. Лампово,  ул. Совхозная  д. 1  кв. 3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Захарова  Елена  Георгиевна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  Горка, Садовая,  д. 2,  ком. 2 "а"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Яворская  Любовь Ивановна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Ленина, д. 14, кв.3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Грибков  Виталий  Евгеньевич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 xml:space="preserve">п.  Дружная  Горка ул. Урицкого, д.23, кв.6     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Бжевская  Любовь  Алексеевна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ул.Ленина д.23  кв. 5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Михель  Мария  Владимировна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 Горка, ул. Урицкого, д. 11 "а",  кв. 142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Петрова  Ирина  Сергеевна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с. Орлино, ул. Центральная, д. 12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Нурова  Светлана  Сергеевна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Урицкого, д. 23, кв. 1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Ильина  Наталья Борисовна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п.г.т. Дружная Горка, ул. Пролетарская, д. 10, кв. 5.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Князев Виктор Леонидович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Ленина, д.6, кв.2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Старкова Елена Сергеевна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Ленина, д.14, кв.1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Эргашева Светлана Евгеньевна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Урицкого, д. 11А, кв.3, 4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Середина Светлана Владимировна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Урицкого, д. 11А, ком. 1</w:t>
            </w:r>
          </w:p>
        </w:tc>
      </w:tr>
      <w:tr w:rsidR="00F00FCB" w:rsidRPr="00BC68ED" w:rsidTr="00F00FCB">
        <w:trPr>
          <w:trHeight w:val="3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r w:rsidRPr="00BC68ED"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Иванова Юлия Валерьевна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jc w:val="right"/>
              <w:rPr>
                <w:b/>
                <w:bCs/>
              </w:rPr>
            </w:pPr>
            <w:r w:rsidRPr="00BC68ED">
              <w:rPr>
                <w:b/>
                <w:bCs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>п. Дружная Горка, ул. Ленина, д. 11, кв. 1</w:t>
            </w:r>
          </w:p>
        </w:tc>
      </w:tr>
      <w:tr w:rsidR="00F00FCB" w:rsidRPr="00BC68ED" w:rsidTr="00F00FCB">
        <w:trPr>
          <w:trHeight w:val="25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FCB" w:rsidRPr="00BC68ED" w:rsidRDefault="00F00FCB" w:rsidP="00683A6C"/>
        </w:tc>
      </w:tr>
      <w:tr w:rsidR="00F00FCB" w:rsidRPr="00BC68ED" w:rsidTr="00F00FCB">
        <w:trPr>
          <w:trHeight w:val="255"/>
        </w:trPr>
        <w:tc>
          <w:tcPr>
            <w:tcW w:w="103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  <w:r w:rsidRPr="00BC68ED">
              <w:rPr>
                <w:b/>
                <w:bCs/>
              </w:rPr>
              <w:t xml:space="preserve">Глава администрации Дружногорского городского поселения                             </w:t>
            </w:r>
            <w:r>
              <w:rPr>
                <w:b/>
                <w:bCs/>
              </w:rPr>
              <w:t xml:space="preserve">                                                  </w:t>
            </w:r>
            <w:r w:rsidRPr="00BC68ED">
              <w:rPr>
                <w:b/>
                <w:bCs/>
              </w:rPr>
              <w:t xml:space="preserve">   В.В. Володкович</w:t>
            </w:r>
          </w:p>
        </w:tc>
      </w:tr>
      <w:tr w:rsidR="00F00FCB" w:rsidRPr="00BC68ED" w:rsidTr="00F00FCB">
        <w:trPr>
          <w:trHeight w:val="255"/>
        </w:trPr>
        <w:tc>
          <w:tcPr>
            <w:tcW w:w="103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FCB" w:rsidRPr="00BC68ED" w:rsidRDefault="00F00FCB" w:rsidP="00683A6C">
            <w:pPr>
              <w:rPr>
                <w:b/>
                <w:bCs/>
              </w:rPr>
            </w:pPr>
          </w:p>
        </w:tc>
      </w:tr>
    </w:tbl>
    <w:p w:rsidR="00F00FCB" w:rsidRPr="00BC68ED" w:rsidRDefault="00F00FCB" w:rsidP="00F00FCB"/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  <w:rPr>
          <w:spacing w:val="-8"/>
        </w:rPr>
      </w:pPr>
    </w:p>
    <w:p w:rsidR="000962FF" w:rsidRPr="00EC6A8D" w:rsidRDefault="000962FF" w:rsidP="000962FF">
      <w:pPr>
        <w:shd w:val="clear" w:color="auto" w:fill="FFFFFF"/>
        <w:tabs>
          <w:tab w:val="left" w:pos="0"/>
        </w:tabs>
        <w:ind w:right="-1" w:firstLine="604"/>
        <w:jc w:val="both"/>
      </w:pPr>
    </w:p>
    <w:p w:rsidR="00CB09F8" w:rsidRPr="00CB09F8" w:rsidRDefault="00CB09F8" w:rsidP="00CB09F8">
      <w:pPr>
        <w:jc w:val="both"/>
      </w:pPr>
    </w:p>
    <w:p w:rsidR="00CB09F8" w:rsidRPr="00CB09F8" w:rsidRDefault="00CB09F8" w:rsidP="00CB09F8">
      <w:pPr>
        <w:jc w:val="both"/>
      </w:pPr>
    </w:p>
    <w:p w:rsidR="00CB09F8" w:rsidRPr="000962FF" w:rsidRDefault="00CB09F8" w:rsidP="00CB09F8">
      <w:pPr>
        <w:jc w:val="both"/>
      </w:pPr>
    </w:p>
    <w:p w:rsidR="00CB09F8" w:rsidRPr="00CB09F8" w:rsidRDefault="00CB09F8" w:rsidP="00CB09F8">
      <w:pPr>
        <w:jc w:val="both"/>
        <w:rPr>
          <w:i/>
        </w:rPr>
      </w:pPr>
    </w:p>
    <w:p w:rsidR="00CB09F8" w:rsidRPr="00CB09F8" w:rsidRDefault="00CB09F8" w:rsidP="00CB09F8">
      <w:pPr>
        <w:pStyle w:val="af2"/>
        <w:jc w:val="both"/>
        <w:rPr>
          <w:sz w:val="18"/>
          <w:szCs w:val="18"/>
        </w:rPr>
      </w:pPr>
    </w:p>
    <w:p w:rsidR="00310128" w:rsidRPr="00CB09F8" w:rsidRDefault="00310128" w:rsidP="00CB09F8">
      <w:pPr>
        <w:jc w:val="both"/>
      </w:pPr>
    </w:p>
    <w:p w:rsidR="00CB09F8" w:rsidRPr="00CB09F8" w:rsidRDefault="00CB09F8">
      <w:pPr>
        <w:jc w:val="both"/>
      </w:pPr>
    </w:p>
    <w:sectPr w:rsidR="00CB09F8" w:rsidRPr="00CB09F8" w:rsidSect="00D605DB">
      <w:type w:val="continuous"/>
      <w:pgSz w:w="11906" w:h="16838"/>
      <w:pgMar w:top="1134" w:right="566" w:bottom="142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F7" w:rsidRDefault="00343AF7" w:rsidP="002A1CFB">
      <w:r>
        <w:separator/>
      </w:r>
    </w:p>
  </w:endnote>
  <w:endnote w:type="continuationSeparator" w:id="1">
    <w:p w:rsidR="00343AF7" w:rsidRDefault="00343AF7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683A6C" w:rsidRDefault="00683A6C" w:rsidP="002A1CFB">
        <w:pPr>
          <w:pStyle w:val="ab"/>
        </w:pPr>
        <w:fldSimple w:instr=" PAGE   \* MERGEFORMAT ">
          <w:r w:rsidR="00AE408F">
            <w:rPr>
              <w:noProof/>
            </w:rPr>
            <w:t>6</w:t>
          </w:r>
        </w:fldSimple>
      </w:p>
    </w:sdtContent>
  </w:sdt>
  <w:p w:rsidR="00683A6C" w:rsidRDefault="00683A6C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F7" w:rsidRDefault="00343AF7" w:rsidP="002A1CFB">
      <w:r>
        <w:separator/>
      </w:r>
    </w:p>
  </w:footnote>
  <w:footnote w:type="continuationSeparator" w:id="1">
    <w:p w:rsidR="00343AF7" w:rsidRDefault="00343AF7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6C" w:rsidRPr="00F87DA4" w:rsidRDefault="00683A6C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</w:t>
    </w:r>
    <w:r w:rsidR="00903279">
      <w:t xml:space="preserve">                 </w:t>
    </w:r>
    <w:r>
      <w:t>06 мая 2016 г. № 09</w:t>
    </w:r>
  </w:p>
  <w:p w:rsidR="00683A6C" w:rsidRPr="00F87DA4" w:rsidRDefault="00683A6C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6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5036E"/>
    <w:rsid w:val="0026532A"/>
    <w:rsid w:val="002671BA"/>
    <w:rsid w:val="0027756D"/>
    <w:rsid w:val="002940F3"/>
    <w:rsid w:val="002A1CFB"/>
    <w:rsid w:val="002A4635"/>
    <w:rsid w:val="002B1F88"/>
    <w:rsid w:val="002C100C"/>
    <w:rsid w:val="002F3B53"/>
    <w:rsid w:val="0030224A"/>
    <w:rsid w:val="00310128"/>
    <w:rsid w:val="0033458E"/>
    <w:rsid w:val="00343AF7"/>
    <w:rsid w:val="00346C30"/>
    <w:rsid w:val="003B1DF9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874B5"/>
    <w:rsid w:val="00491B8C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83A6C"/>
    <w:rsid w:val="006C1945"/>
    <w:rsid w:val="006C1F8F"/>
    <w:rsid w:val="00747C60"/>
    <w:rsid w:val="00770936"/>
    <w:rsid w:val="007A3E36"/>
    <w:rsid w:val="007B3357"/>
    <w:rsid w:val="007E00D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03279"/>
    <w:rsid w:val="0093450F"/>
    <w:rsid w:val="0096164D"/>
    <w:rsid w:val="00962880"/>
    <w:rsid w:val="00991778"/>
    <w:rsid w:val="009B7ED0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5FB7"/>
    <w:rsid w:val="00AA75DD"/>
    <w:rsid w:val="00AB2B75"/>
    <w:rsid w:val="00AB2FFC"/>
    <w:rsid w:val="00AC6C8F"/>
    <w:rsid w:val="00AD0817"/>
    <w:rsid w:val="00AE11E2"/>
    <w:rsid w:val="00AE1F84"/>
    <w:rsid w:val="00AE408F"/>
    <w:rsid w:val="00AE6EB3"/>
    <w:rsid w:val="00AE7543"/>
    <w:rsid w:val="00AF4C92"/>
    <w:rsid w:val="00B00A35"/>
    <w:rsid w:val="00B02CD9"/>
    <w:rsid w:val="00B309B5"/>
    <w:rsid w:val="00B34B6A"/>
    <w:rsid w:val="00B5022B"/>
    <w:rsid w:val="00B623C8"/>
    <w:rsid w:val="00B92F14"/>
    <w:rsid w:val="00BC1415"/>
    <w:rsid w:val="00BF732F"/>
    <w:rsid w:val="00C27EF1"/>
    <w:rsid w:val="00C36D99"/>
    <w:rsid w:val="00CA5947"/>
    <w:rsid w:val="00CB09F8"/>
    <w:rsid w:val="00CB26CA"/>
    <w:rsid w:val="00CB6445"/>
    <w:rsid w:val="00CC094B"/>
    <w:rsid w:val="00CC572C"/>
    <w:rsid w:val="00CC7DEE"/>
    <w:rsid w:val="00CF3F6D"/>
    <w:rsid w:val="00D57033"/>
    <w:rsid w:val="00D605DB"/>
    <w:rsid w:val="00D81051"/>
    <w:rsid w:val="00D82975"/>
    <w:rsid w:val="00DC6B43"/>
    <w:rsid w:val="00DC78D9"/>
    <w:rsid w:val="00E45B6F"/>
    <w:rsid w:val="00E9048A"/>
    <w:rsid w:val="00E9119C"/>
    <w:rsid w:val="00EC6499"/>
    <w:rsid w:val="00F00C62"/>
    <w:rsid w:val="00F00FCB"/>
    <w:rsid w:val="00F03B71"/>
    <w:rsid w:val="00F353D6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1D439DABB66C796C4D31393DB7C818AC78E2FFB335714C89172A16705C0AF4C95C2DEA94FB473D5DJ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1D439DABB66C796C4D31393DB7C818AC78E2FFB335714C89172A16705C0AF4C95C2DEA94FB47335DJ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37239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50</cp:revision>
  <cp:lastPrinted>2016-09-07T09:48:00Z</cp:lastPrinted>
  <dcterms:created xsi:type="dcterms:W3CDTF">2015-03-19T18:44:00Z</dcterms:created>
  <dcterms:modified xsi:type="dcterms:W3CDTF">2016-09-07T09:48:00Z</dcterms:modified>
</cp:coreProperties>
</file>