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BA" w:rsidRDefault="0056105E" w:rsidP="00747C60">
      <w:pPr>
        <w:jc w:val="both"/>
        <w:rPr>
          <w:b/>
          <w:sz w:val="28"/>
          <w:szCs w:val="28"/>
        </w:rPr>
      </w:pPr>
      <w:r w:rsidRPr="0056105E">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76.1pt;margin-top:0;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E605BA">
        <w:rPr>
          <w:b/>
          <w:sz w:val="28"/>
          <w:szCs w:val="28"/>
        </w:rPr>
        <w:t>,</w:t>
      </w:r>
    </w:p>
    <w:p w:rsidR="00CB26CA" w:rsidRPr="00AE1F84" w:rsidRDefault="00CA5947" w:rsidP="00747C60">
      <w:pPr>
        <w:jc w:val="both"/>
        <w:rPr>
          <w:sz w:val="28"/>
          <w:szCs w:val="32"/>
        </w:rPr>
      </w:pPr>
      <w:r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0F7254">
        <w:rPr>
          <w:sz w:val="32"/>
          <w:szCs w:val="32"/>
        </w:rPr>
        <w:t xml:space="preserve">                      </w:t>
      </w:r>
      <w:r w:rsidR="006E33BE">
        <w:rPr>
          <w:sz w:val="32"/>
          <w:szCs w:val="32"/>
        </w:rPr>
        <w:t xml:space="preserve">      15</w:t>
      </w:r>
      <w:r w:rsidR="00AD4F62">
        <w:rPr>
          <w:sz w:val="32"/>
          <w:szCs w:val="32"/>
        </w:rPr>
        <w:t xml:space="preserve"> июня</w:t>
      </w:r>
      <w:r w:rsidR="000F7254">
        <w:rPr>
          <w:sz w:val="32"/>
          <w:szCs w:val="32"/>
        </w:rPr>
        <w:t xml:space="preserve">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BF331C">
        <w:rPr>
          <w:sz w:val="36"/>
        </w:rPr>
        <w:t xml:space="preserve">   </w:t>
      </w:r>
      <w:r w:rsidR="00747C60">
        <w:rPr>
          <w:sz w:val="36"/>
        </w:rPr>
        <w:t xml:space="preserve"> </w:t>
      </w:r>
      <w:r w:rsidR="00447CFB">
        <w:rPr>
          <w:sz w:val="32"/>
        </w:rPr>
        <w:t xml:space="preserve">№ </w:t>
      </w:r>
      <w:r w:rsidR="00BF331C">
        <w:rPr>
          <w:sz w:val="32"/>
        </w:rPr>
        <w:t>1</w:t>
      </w:r>
      <w:r w:rsidR="006E33BE">
        <w:rPr>
          <w:sz w:val="32"/>
        </w:rPr>
        <w:t>3</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47C60" w:rsidRDefault="00B92F14" w:rsidP="002A1CFB">
      <w:r w:rsidRPr="005D7B6F">
        <w:lastRenderedPageBreak/>
        <w:t>           </w:t>
      </w:r>
    </w:p>
    <w:p w:rsidR="0009249D" w:rsidRDefault="0009249D" w:rsidP="0009249D">
      <w:pPr>
        <w:pStyle w:val="a7"/>
        <w:jc w:val="center"/>
        <w:rPr>
          <w:b/>
        </w:rPr>
      </w:pPr>
    </w:p>
    <w:p w:rsidR="006E33BE" w:rsidRPr="00BB2DE1" w:rsidRDefault="006E33BE" w:rsidP="006E33BE">
      <w:pPr>
        <w:jc w:val="center"/>
        <w:rPr>
          <w:b/>
        </w:rPr>
      </w:pPr>
      <w:r w:rsidRPr="00BB2DE1">
        <w:rPr>
          <w:b/>
        </w:rPr>
        <w:t>АДМИНИСТРАЦИЯ ДРУЖНОГОРСКОГО ГОРОДСКОГО ПОСЕЛЕНИЯ ГАТЧИНСКОГО МУНИЦИПАЛЬНОГО РАЙОНА ЛЕНИНГРАДСКОЙ ОБЛАСТИ</w:t>
      </w:r>
    </w:p>
    <w:p w:rsidR="006E33BE" w:rsidRPr="00BB2DE1" w:rsidRDefault="006E33BE" w:rsidP="006E33BE">
      <w:pPr>
        <w:jc w:val="center"/>
      </w:pPr>
    </w:p>
    <w:p w:rsidR="006E33BE" w:rsidRPr="00BB2DE1" w:rsidRDefault="006E33BE" w:rsidP="006E33BE">
      <w:pPr>
        <w:jc w:val="center"/>
        <w:rPr>
          <w:b/>
        </w:rPr>
      </w:pPr>
      <w:r w:rsidRPr="00BB2DE1">
        <w:rPr>
          <w:b/>
        </w:rPr>
        <w:t>ПОСТАНОВЛЕНИЕ</w:t>
      </w:r>
    </w:p>
    <w:p w:rsidR="006E33BE" w:rsidRPr="00BB2DE1" w:rsidRDefault="006E33BE" w:rsidP="006E33BE">
      <w:pPr>
        <w:jc w:val="both"/>
      </w:pPr>
    </w:p>
    <w:p w:rsidR="006E33BE" w:rsidRPr="00BB2DE1" w:rsidRDefault="006E33BE" w:rsidP="006E33BE">
      <w:pPr>
        <w:jc w:val="both"/>
      </w:pPr>
    </w:p>
    <w:p w:rsidR="006E33BE" w:rsidRPr="00BB2DE1" w:rsidRDefault="006E33BE" w:rsidP="006E33BE">
      <w:pPr>
        <w:jc w:val="both"/>
        <w:rPr>
          <w:b/>
        </w:rPr>
      </w:pPr>
      <w:r w:rsidRPr="00BB2DE1">
        <w:rPr>
          <w:b/>
        </w:rPr>
        <w:t xml:space="preserve">От   15  июня </w:t>
      </w:r>
      <w:smartTag w:uri="urn:schemas-microsoft-com:office:smarttags" w:element="metricconverter">
        <w:smartTagPr>
          <w:attr w:name="ProductID" w:val="2015 г"/>
        </w:smartTagPr>
        <w:r w:rsidRPr="00BB2DE1">
          <w:rPr>
            <w:b/>
          </w:rPr>
          <w:t>2015 г</w:t>
        </w:r>
      </w:smartTag>
      <w:r w:rsidRPr="00BB2DE1">
        <w:rPr>
          <w:b/>
        </w:rPr>
        <w:t>.</w:t>
      </w:r>
      <w:r w:rsidRPr="00BB2DE1">
        <w:rPr>
          <w:b/>
        </w:rPr>
        <w:tab/>
      </w:r>
      <w:r w:rsidRPr="00BB2DE1">
        <w:rPr>
          <w:b/>
        </w:rPr>
        <w:tab/>
      </w:r>
      <w:r w:rsidRPr="00BB2DE1">
        <w:rPr>
          <w:b/>
        </w:rPr>
        <w:tab/>
      </w:r>
      <w:r w:rsidRPr="00BB2DE1">
        <w:rPr>
          <w:b/>
        </w:rPr>
        <w:tab/>
      </w:r>
      <w:r w:rsidRPr="00BB2DE1">
        <w:rPr>
          <w:b/>
        </w:rPr>
        <w:tab/>
      </w:r>
      <w:r w:rsidRPr="00BB2DE1">
        <w:rPr>
          <w:b/>
        </w:rPr>
        <w:tab/>
        <w:t xml:space="preserve">                                     </w:t>
      </w:r>
      <w:r>
        <w:rPr>
          <w:b/>
        </w:rPr>
        <w:t xml:space="preserve">                                                    </w:t>
      </w:r>
      <w:r w:rsidRPr="00BB2DE1">
        <w:rPr>
          <w:b/>
        </w:rPr>
        <w:t>№ 185</w:t>
      </w:r>
    </w:p>
    <w:p w:rsidR="006E33BE" w:rsidRPr="00BB2DE1" w:rsidRDefault="006E33BE" w:rsidP="006E33BE">
      <w:pPr>
        <w:spacing w:after="200"/>
        <w:contextualSpacing/>
        <w:jc w:val="both"/>
        <w:rPr>
          <w:bCs/>
        </w:rPr>
      </w:pPr>
    </w:p>
    <w:p w:rsidR="006E33BE" w:rsidRPr="00BB2DE1" w:rsidRDefault="006E33BE" w:rsidP="006E33BE">
      <w:pPr>
        <w:spacing w:after="200"/>
        <w:contextualSpacing/>
        <w:jc w:val="both"/>
        <w:rPr>
          <w:b/>
        </w:rPr>
      </w:pPr>
      <w:r w:rsidRPr="00BB2DE1">
        <w:rPr>
          <w:b/>
        </w:rPr>
        <w:t xml:space="preserve">О внесении изменений в муниципальную программу </w:t>
      </w:r>
    </w:p>
    <w:p w:rsidR="006E33BE" w:rsidRPr="00BB2DE1" w:rsidRDefault="006E33BE" w:rsidP="006E33BE">
      <w:pPr>
        <w:jc w:val="both"/>
        <w:rPr>
          <w:b/>
        </w:rPr>
      </w:pPr>
      <w:r w:rsidRPr="00BB2DE1">
        <w:rPr>
          <w:b/>
        </w:rPr>
        <w:t>«Социально-экономическое развитие муниципального</w:t>
      </w:r>
    </w:p>
    <w:p w:rsidR="006E33BE" w:rsidRPr="00BB2DE1" w:rsidRDefault="006E33BE" w:rsidP="006E33BE">
      <w:pPr>
        <w:jc w:val="both"/>
        <w:rPr>
          <w:b/>
        </w:rPr>
      </w:pPr>
      <w:r w:rsidRPr="00BB2DE1">
        <w:rPr>
          <w:b/>
        </w:rPr>
        <w:t xml:space="preserve">образования Дружногорское городское поселение </w:t>
      </w:r>
    </w:p>
    <w:p w:rsidR="006E33BE" w:rsidRPr="00BB2DE1" w:rsidRDefault="006E33BE" w:rsidP="006E33BE">
      <w:pPr>
        <w:jc w:val="both"/>
        <w:rPr>
          <w:b/>
        </w:rPr>
      </w:pPr>
      <w:r w:rsidRPr="00BB2DE1">
        <w:rPr>
          <w:b/>
        </w:rPr>
        <w:t>Гатчинского муниципального района Ленинградской области</w:t>
      </w:r>
    </w:p>
    <w:p w:rsidR="006E33BE" w:rsidRPr="00BB2DE1" w:rsidRDefault="006E33BE" w:rsidP="006E33BE">
      <w:pPr>
        <w:jc w:val="both"/>
        <w:rPr>
          <w:b/>
        </w:rPr>
      </w:pPr>
      <w:r w:rsidRPr="00BB2DE1">
        <w:rPr>
          <w:b/>
        </w:rPr>
        <w:t xml:space="preserve">на 2015-2017 годы», утвержденную постановлением администрации </w:t>
      </w:r>
    </w:p>
    <w:p w:rsidR="006E33BE" w:rsidRPr="00BB2DE1" w:rsidRDefault="006E33BE" w:rsidP="006E33BE">
      <w:pPr>
        <w:jc w:val="both"/>
        <w:rPr>
          <w:b/>
        </w:rPr>
      </w:pPr>
      <w:r w:rsidRPr="00BB2DE1">
        <w:rPr>
          <w:b/>
        </w:rPr>
        <w:t xml:space="preserve">№ 275 от 09.10.2014 г. в редакции 328 от 27.11.2014, № 61 от 12.03.2015, </w:t>
      </w:r>
    </w:p>
    <w:p w:rsidR="006E33BE" w:rsidRPr="00BB2DE1" w:rsidRDefault="006E33BE" w:rsidP="006E33BE">
      <w:pPr>
        <w:jc w:val="both"/>
        <w:rPr>
          <w:b/>
        </w:rPr>
      </w:pPr>
      <w:r w:rsidRPr="00BB2DE1">
        <w:rPr>
          <w:b/>
        </w:rPr>
        <w:t>№ 162 от 18.05.2015 г.</w:t>
      </w:r>
    </w:p>
    <w:p w:rsidR="006E33BE" w:rsidRPr="00BB2DE1" w:rsidRDefault="006E33BE" w:rsidP="006E33BE">
      <w:pPr>
        <w:tabs>
          <w:tab w:val="left" w:pos="4962"/>
        </w:tabs>
        <w:jc w:val="both"/>
        <w:rPr>
          <w:b/>
        </w:rPr>
      </w:pPr>
    </w:p>
    <w:p w:rsidR="006E33BE" w:rsidRPr="00BB2DE1" w:rsidRDefault="006E33BE" w:rsidP="006E33BE">
      <w:pPr>
        <w:contextualSpacing/>
        <w:jc w:val="both"/>
      </w:pPr>
      <w:r w:rsidRPr="00BB2DE1">
        <w:t>В соответствии со статьей 17</w:t>
      </w:r>
      <w:r w:rsidRPr="00BB2DE1">
        <w:rPr>
          <w:color w:val="000000"/>
        </w:rPr>
        <w:t>2, 179 Бюджетного кодекса Российской Федерации,</w:t>
      </w:r>
      <w:r w:rsidRPr="00BB2DE1">
        <w:t xml:space="preserve"> с учетом Постановления администрации Дружногорского городского поселения от 11.08.2014 N 205 "Об утверждении Порядка разработки, реализации и оценки эффективности муниципальных программ Дружногорского городского поселения»,  руководствуясь Уставом Дружногорского городского поселения и в целях обеспечения эффективного функционирования системы программно-целевого управления, администрация Дружногорского городского поселения</w:t>
      </w:r>
      <w:r>
        <w:t>,</w:t>
      </w:r>
    </w:p>
    <w:p w:rsidR="006E33BE" w:rsidRPr="00BB2DE1" w:rsidRDefault="006E33BE" w:rsidP="006E33BE">
      <w:pPr>
        <w:ind w:firstLine="567"/>
        <w:jc w:val="both"/>
      </w:pPr>
      <w:r w:rsidRPr="00BB2DE1">
        <w:t xml:space="preserve">                                          </w:t>
      </w:r>
    </w:p>
    <w:p w:rsidR="006E33BE" w:rsidRPr="00BB2DE1" w:rsidRDefault="006E33BE" w:rsidP="006E33BE">
      <w:pPr>
        <w:ind w:firstLine="567"/>
        <w:jc w:val="center"/>
      </w:pPr>
      <w:r w:rsidRPr="00BB2DE1">
        <w:rPr>
          <w:b/>
        </w:rPr>
        <w:t>ПОСТАНОВЛЯЕТ:</w:t>
      </w:r>
    </w:p>
    <w:p w:rsidR="006E33BE" w:rsidRPr="00BB2DE1" w:rsidRDefault="006E33BE" w:rsidP="006E33BE">
      <w:pPr>
        <w:ind w:firstLine="225"/>
        <w:jc w:val="both"/>
        <w:rPr>
          <w:caps/>
          <w:color w:val="000000"/>
        </w:rPr>
      </w:pPr>
    </w:p>
    <w:p w:rsidR="006E33BE" w:rsidRPr="00BB2DE1" w:rsidRDefault="006E33BE" w:rsidP="00A66B88">
      <w:pPr>
        <w:numPr>
          <w:ilvl w:val="0"/>
          <w:numId w:val="2"/>
        </w:numPr>
        <w:jc w:val="both"/>
      </w:pPr>
      <w:r w:rsidRPr="00BB2DE1">
        <w:t>Внести изменения в  муниципальную программу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6E33BE" w:rsidRPr="00BB2DE1" w:rsidRDefault="006E33BE" w:rsidP="00A66B88">
      <w:pPr>
        <w:numPr>
          <w:ilvl w:val="1"/>
          <w:numId w:val="2"/>
        </w:numPr>
        <w:ind w:left="576" w:hanging="576"/>
        <w:jc w:val="both"/>
      </w:pPr>
      <w:r w:rsidRPr="00BB2DE1">
        <w:t>1.1 В паспорте программы в пункт</w:t>
      </w:r>
      <w:r w:rsidRPr="00BB2DE1">
        <w:rPr>
          <w:color w:val="000000"/>
        </w:rPr>
        <w:t xml:space="preserve"> «</w:t>
      </w:r>
      <w:r w:rsidRPr="00BB2DE1">
        <w:t>Источники финансирования муниципальной программы, в том числе по годам» изложить в новой редакции:</w:t>
      </w:r>
    </w:p>
    <w:p w:rsidR="006E33BE" w:rsidRPr="00BB2DE1" w:rsidRDefault="006E33BE" w:rsidP="00A66B88">
      <w:pPr>
        <w:numPr>
          <w:ilvl w:val="1"/>
          <w:numId w:val="2"/>
        </w:numPr>
        <w:ind w:left="576" w:hanging="576"/>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274"/>
        <w:gridCol w:w="1281"/>
        <w:gridCol w:w="1275"/>
        <w:gridCol w:w="1443"/>
        <w:gridCol w:w="1107"/>
        <w:gridCol w:w="1594"/>
      </w:tblGrid>
      <w:tr w:rsidR="006E33BE" w:rsidRPr="00BB2DE1" w:rsidTr="00A13074">
        <w:tc>
          <w:tcPr>
            <w:tcW w:w="1915" w:type="dxa"/>
            <w:vMerge w:val="restart"/>
          </w:tcPr>
          <w:p w:rsidR="006E33BE" w:rsidRPr="00BB2DE1" w:rsidRDefault="006E33BE" w:rsidP="00A13074">
            <w:pPr>
              <w:jc w:val="both"/>
            </w:pPr>
            <w:r w:rsidRPr="00BB2DE1">
              <w:t>Источники финансирования муниципальной программы, в том числе по годам:</w:t>
            </w:r>
          </w:p>
        </w:tc>
        <w:tc>
          <w:tcPr>
            <w:tcW w:w="7974" w:type="dxa"/>
            <w:gridSpan w:val="6"/>
          </w:tcPr>
          <w:p w:rsidR="006E33BE" w:rsidRPr="00BB2DE1" w:rsidRDefault="006E33BE" w:rsidP="00A13074">
            <w:pPr>
              <w:jc w:val="both"/>
            </w:pPr>
            <w:r w:rsidRPr="00BB2DE1">
              <w:t>Расходы (тыс. руб.)</w:t>
            </w:r>
          </w:p>
        </w:tc>
      </w:tr>
      <w:tr w:rsidR="006E33BE" w:rsidRPr="00BB2DE1" w:rsidTr="00A13074">
        <w:tc>
          <w:tcPr>
            <w:tcW w:w="1915" w:type="dxa"/>
            <w:vMerge/>
          </w:tcPr>
          <w:p w:rsidR="006E33BE" w:rsidRPr="00BB2DE1" w:rsidRDefault="006E33BE" w:rsidP="00A13074">
            <w:pPr>
              <w:jc w:val="both"/>
            </w:pPr>
          </w:p>
        </w:tc>
        <w:tc>
          <w:tcPr>
            <w:tcW w:w="1274" w:type="dxa"/>
          </w:tcPr>
          <w:p w:rsidR="006E33BE" w:rsidRPr="00BB2DE1" w:rsidRDefault="006E33BE" w:rsidP="00A13074">
            <w:pPr>
              <w:jc w:val="both"/>
            </w:pPr>
            <w:r w:rsidRPr="00BB2DE1">
              <w:t>всего</w:t>
            </w:r>
          </w:p>
        </w:tc>
        <w:tc>
          <w:tcPr>
            <w:tcW w:w="1281" w:type="dxa"/>
          </w:tcPr>
          <w:p w:rsidR="006E33BE" w:rsidRPr="00BB2DE1" w:rsidRDefault="006E33BE" w:rsidP="00A13074">
            <w:pPr>
              <w:jc w:val="both"/>
            </w:pPr>
            <w:r w:rsidRPr="00BB2DE1">
              <w:t>2015 год</w:t>
            </w:r>
          </w:p>
        </w:tc>
        <w:tc>
          <w:tcPr>
            <w:tcW w:w="1275" w:type="dxa"/>
          </w:tcPr>
          <w:p w:rsidR="006E33BE" w:rsidRPr="00BB2DE1" w:rsidRDefault="006E33BE" w:rsidP="00A13074">
            <w:pPr>
              <w:jc w:val="both"/>
            </w:pPr>
            <w:r w:rsidRPr="00BB2DE1">
              <w:t>2016 год</w:t>
            </w:r>
          </w:p>
        </w:tc>
        <w:tc>
          <w:tcPr>
            <w:tcW w:w="1443" w:type="dxa"/>
          </w:tcPr>
          <w:p w:rsidR="006E33BE" w:rsidRPr="00BB2DE1" w:rsidRDefault="006E33BE" w:rsidP="00A13074">
            <w:pPr>
              <w:jc w:val="both"/>
            </w:pPr>
            <w:r w:rsidRPr="00BB2DE1">
              <w:t>2017 год</w:t>
            </w:r>
          </w:p>
        </w:tc>
        <w:tc>
          <w:tcPr>
            <w:tcW w:w="1107" w:type="dxa"/>
          </w:tcPr>
          <w:p w:rsidR="006E33BE" w:rsidRPr="00BB2DE1" w:rsidRDefault="006E33BE" w:rsidP="00A13074">
            <w:pPr>
              <w:jc w:val="both"/>
            </w:pPr>
            <w:r w:rsidRPr="00BB2DE1">
              <w:t>3-й год планового периода</w:t>
            </w:r>
          </w:p>
        </w:tc>
        <w:tc>
          <w:tcPr>
            <w:tcW w:w="1594" w:type="dxa"/>
          </w:tcPr>
          <w:p w:rsidR="006E33BE" w:rsidRPr="00BB2DE1" w:rsidRDefault="006E33BE" w:rsidP="00A13074">
            <w:pPr>
              <w:jc w:val="both"/>
            </w:pPr>
            <w:r w:rsidRPr="00BB2DE1">
              <w:t>4-й год планового периода</w:t>
            </w:r>
          </w:p>
        </w:tc>
      </w:tr>
      <w:tr w:rsidR="006E33BE" w:rsidRPr="00BB2DE1" w:rsidTr="00A13074">
        <w:tc>
          <w:tcPr>
            <w:tcW w:w="1915" w:type="dxa"/>
          </w:tcPr>
          <w:p w:rsidR="006E33BE" w:rsidRPr="00BB2DE1" w:rsidRDefault="006E33BE" w:rsidP="00A13074">
            <w:pPr>
              <w:jc w:val="both"/>
              <w:rPr>
                <w:b/>
                <w:i/>
              </w:rPr>
            </w:pPr>
            <w:r w:rsidRPr="00BB2DE1">
              <w:rPr>
                <w:b/>
                <w:i/>
              </w:rPr>
              <w:t>Средства бюджета Дружногорского городского поселения</w:t>
            </w:r>
          </w:p>
        </w:tc>
        <w:tc>
          <w:tcPr>
            <w:tcW w:w="1274" w:type="dxa"/>
          </w:tcPr>
          <w:p w:rsidR="006E33BE" w:rsidRPr="00BB2DE1" w:rsidRDefault="006E33BE" w:rsidP="00A13074">
            <w:pPr>
              <w:jc w:val="both"/>
              <w:rPr>
                <w:b/>
                <w:i/>
              </w:rPr>
            </w:pPr>
            <w:r w:rsidRPr="00BB2DE1">
              <w:rPr>
                <w:b/>
                <w:i/>
              </w:rPr>
              <w:t>83 322,93</w:t>
            </w:r>
          </w:p>
        </w:tc>
        <w:tc>
          <w:tcPr>
            <w:tcW w:w="1281" w:type="dxa"/>
          </w:tcPr>
          <w:p w:rsidR="006E33BE" w:rsidRPr="00BB2DE1" w:rsidRDefault="006E33BE" w:rsidP="00A13074">
            <w:pPr>
              <w:jc w:val="both"/>
              <w:rPr>
                <w:b/>
                <w:i/>
              </w:rPr>
            </w:pPr>
            <w:r w:rsidRPr="00BB2DE1">
              <w:rPr>
                <w:b/>
                <w:i/>
              </w:rPr>
              <w:t>27894,33</w:t>
            </w:r>
          </w:p>
        </w:tc>
        <w:tc>
          <w:tcPr>
            <w:tcW w:w="1275" w:type="dxa"/>
          </w:tcPr>
          <w:p w:rsidR="006E33BE" w:rsidRPr="00BB2DE1" w:rsidRDefault="006E33BE" w:rsidP="00A13074">
            <w:pPr>
              <w:jc w:val="both"/>
              <w:rPr>
                <w:b/>
                <w:i/>
              </w:rPr>
            </w:pPr>
            <w:r w:rsidRPr="00BB2DE1">
              <w:rPr>
                <w:b/>
                <w:i/>
              </w:rPr>
              <w:t>27776,60</w:t>
            </w:r>
          </w:p>
        </w:tc>
        <w:tc>
          <w:tcPr>
            <w:tcW w:w="1443" w:type="dxa"/>
          </w:tcPr>
          <w:p w:rsidR="006E33BE" w:rsidRPr="00BB2DE1" w:rsidRDefault="006E33BE" w:rsidP="00A13074">
            <w:pPr>
              <w:jc w:val="both"/>
              <w:rPr>
                <w:b/>
                <w:i/>
              </w:rPr>
            </w:pPr>
            <w:r w:rsidRPr="00BB2DE1">
              <w:rPr>
                <w:b/>
                <w:i/>
              </w:rPr>
              <w:t>27652</w:t>
            </w:r>
          </w:p>
        </w:tc>
        <w:tc>
          <w:tcPr>
            <w:tcW w:w="1107" w:type="dxa"/>
          </w:tcPr>
          <w:p w:rsidR="006E33BE" w:rsidRPr="00BB2DE1" w:rsidRDefault="006E33BE" w:rsidP="00A13074">
            <w:pPr>
              <w:jc w:val="both"/>
              <w:rPr>
                <w:b/>
                <w:i/>
              </w:rPr>
            </w:pPr>
          </w:p>
        </w:tc>
        <w:tc>
          <w:tcPr>
            <w:tcW w:w="1594" w:type="dxa"/>
          </w:tcPr>
          <w:p w:rsidR="006E33BE" w:rsidRPr="00BB2DE1" w:rsidRDefault="006E33BE" w:rsidP="00A13074">
            <w:pPr>
              <w:jc w:val="both"/>
              <w:rPr>
                <w:b/>
                <w:i/>
              </w:rPr>
            </w:pPr>
          </w:p>
        </w:tc>
      </w:tr>
      <w:tr w:rsidR="006E33BE" w:rsidRPr="00BB2DE1" w:rsidTr="00A13074">
        <w:tc>
          <w:tcPr>
            <w:tcW w:w="1915" w:type="dxa"/>
          </w:tcPr>
          <w:p w:rsidR="006E33BE" w:rsidRPr="00BB2DE1" w:rsidRDefault="006E33BE" w:rsidP="00A13074">
            <w:pPr>
              <w:jc w:val="both"/>
            </w:pPr>
            <w:r w:rsidRPr="00BB2DE1">
              <w:t>Другие источники</w:t>
            </w:r>
          </w:p>
        </w:tc>
        <w:tc>
          <w:tcPr>
            <w:tcW w:w="1274" w:type="dxa"/>
          </w:tcPr>
          <w:p w:rsidR="006E33BE" w:rsidRPr="00BB2DE1" w:rsidRDefault="006E33BE" w:rsidP="00A13074">
            <w:pPr>
              <w:jc w:val="both"/>
            </w:pPr>
            <w:r w:rsidRPr="00BB2DE1">
              <w:t>1780,14</w:t>
            </w:r>
          </w:p>
          <w:p w:rsidR="006E33BE" w:rsidRPr="00BB2DE1" w:rsidRDefault="006E33BE" w:rsidP="00A13074">
            <w:pPr>
              <w:jc w:val="both"/>
            </w:pPr>
          </w:p>
        </w:tc>
        <w:tc>
          <w:tcPr>
            <w:tcW w:w="1281" w:type="dxa"/>
          </w:tcPr>
          <w:p w:rsidR="006E33BE" w:rsidRPr="00BB2DE1" w:rsidRDefault="006E33BE" w:rsidP="00A13074">
            <w:pPr>
              <w:jc w:val="both"/>
            </w:pPr>
            <w:r w:rsidRPr="00BB2DE1">
              <w:t>1780,14</w:t>
            </w:r>
          </w:p>
        </w:tc>
        <w:tc>
          <w:tcPr>
            <w:tcW w:w="1275" w:type="dxa"/>
          </w:tcPr>
          <w:p w:rsidR="006E33BE" w:rsidRPr="00BB2DE1" w:rsidRDefault="006E33BE" w:rsidP="00A13074">
            <w:pPr>
              <w:jc w:val="both"/>
            </w:pPr>
          </w:p>
        </w:tc>
        <w:tc>
          <w:tcPr>
            <w:tcW w:w="1443" w:type="dxa"/>
          </w:tcPr>
          <w:p w:rsidR="006E33BE" w:rsidRPr="00BB2DE1" w:rsidRDefault="006E33BE" w:rsidP="00A13074">
            <w:pPr>
              <w:jc w:val="both"/>
            </w:pPr>
          </w:p>
        </w:tc>
        <w:tc>
          <w:tcPr>
            <w:tcW w:w="1107" w:type="dxa"/>
          </w:tcPr>
          <w:p w:rsidR="006E33BE" w:rsidRPr="00BB2DE1" w:rsidRDefault="006E33BE" w:rsidP="00A13074">
            <w:pPr>
              <w:jc w:val="both"/>
            </w:pPr>
          </w:p>
        </w:tc>
        <w:tc>
          <w:tcPr>
            <w:tcW w:w="1594" w:type="dxa"/>
          </w:tcPr>
          <w:p w:rsidR="006E33BE" w:rsidRPr="00BB2DE1" w:rsidRDefault="006E33BE" w:rsidP="00A13074">
            <w:pPr>
              <w:jc w:val="both"/>
            </w:pPr>
          </w:p>
        </w:tc>
      </w:tr>
    </w:tbl>
    <w:p w:rsidR="006E33BE" w:rsidRPr="00BB2DE1" w:rsidRDefault="006E33BE" w:rsidP="006E33BE">
      <w:pPr>
        <w:ind w:left="360"/>
        <w:jc w:val="both"/>
      </w:pPr>
    </w:p>
    <w:p w:rsidR="006E33BE" w:rsidRPr="00BB2DE1" w:rsidRDefault="006E33BE" w:rsidP="006E33BE">
      <w:pPr>
        <w:jc w:val="both"/>
      </w:pPr>
      <w:r w:rsidRPr="00BB2DE1">
        <w:t>1.2 Подпрограмму № 3.«Содержание и развитие улично-дорожной сети» (Приложение3) изложить в новой редакции (прилагается)</w:t>
      </w:r>
    </w:p>
    <w:p w:rsidR="006E33BE" w:rsidRPr="00BB2DE1" w:rsidRDefault="006E33BE" w:rsidP="006E33BE">
      <w:pPr>
        <w:jc w:val="both"/>
      </w:pPr>
    </w:p>
    <w:p w:rsidR="006E33BE" w:rsidRPr="00BB2DE1" w:rsidRDefault="006E33BE" w:rsidP="006E33BE">
      <w:pPr>
        <w:jc w:val="both"/>
      </w:pPr>
      <w:r w:rsidRPr="00BB2DE1">
        <w:t>1.3 Подпрограмму № 4. «ЖКХ и благоустройство территории»   (Приложение 4) изложить в новой редакции (прилагается)</w:t>
      </w:r>
    </w:p>
    <w:p w:rsidR="006E33BE" w:rsidRPr="00BB2DE1" w:rsidRDefault="006E33BE" w:rsidP="006E33BE">
      <w:pPr>
        <w:jc w:val="both"/>
      </w:pPr>
    </w:p>
    <w:p w:rsidR="006E33BE" w:rsidRPr="00BB2DE1" w:rsidRDefault="006E33BE" w:rsidP="006E33BE">
      <w:pPr>
        <w:jc w:val="both"/>
      </w:pPr>
      <w:r w:rsidRPr="00BB2DE1">
        <w:t>1.4 Подпрограмму № 5. «Развитие культуры, организация праздничных мероприятий»   (Приложение 5) изложить в новой редакции (прилагается)</w:t>
      </w:r>
    </w:p>
    <w:p w:rsidR="006E33BE" w:rsidRPr="00BB2DE1" w:rsidRDefault="006E33BE" w:rsidP="006E33BE">
      <w:pPr>
        <w:jc w:val="both"/>
      </w:pPr>
    </w:p>
    <w:p w:rsidR="006E33BE" w:rsidRPr="00BB2DE1" w:rsidRDefault="006E33BE" w:rsidP="006E33BE">
      <w:pPr>
        <w:jc w:val="both"/>
      </w:pPr>
      <w:r w:rsidRPr="00BB2DE1">
        <w:t>1.5 Подпрограмму № 6. «Развитие физической культуры, спорта</w:t>
      </w:r>
    </w:p>
    <w:p w:rsidR="006E33BE" w:rsidRPr="00BB2DE1" w:rsidRDefault="006E33BE" w:rsidP="006E33BE">
      <w:pPr>
        <w:ind w:firstLine="540"/>
        <w:jc w:val="both"/>
      </w:pPr>
      <w:r w:rsidRPr="00BB2DE1">
        <w:t xml:space="preserve"> и молодежной политики</w:t>
      </w:r>
      <w:r w:rsidRPr="00BB2DE1">
        <w:rPr>
          <w:color w:val="000000"/>
        </w:rPr>
        <w:t>»</w:t>
      </w:r>
      <w:r w:rsidRPr="00BB2DE1">
        <w:t>(Приложение 6) изложить в новой редакции (прилагается)</w:t>
      </w:r>
    </w:p>
    <w:p w:rsidR="006E33BE" w:rsidRPr="00BB2DE1" w:rsidRDefault="006E33BE" w:rsidP="006E33BE">
      <w:pPr>
        <w:jc w:val="both"/>
      </w:pPr>
    </w:p>
    <w:p w:rsidR="006E33BE" w:rsidRPr="00BB2DE1" w:rsidRDefault="006E33BE" w:rsidP="00A66B88">
      <w:pPr>
        <w:numPr>
          <w:ilvl w:val="0"/>
          <w:numId w:val="3"/>
        </w:numPr>
        <w:jc w:val="both"/>
      </w:pPr>
      <w:r w:rsidRPr="00BB2DE1">
        <w:t>Настоящее постановление вступает в силу со дня подписания и подлежит опубликованию на сайте Дружногорского городского поселения.</w:t>
      </w:r>
    </w:p>
    <w:p w:rsidR="006E33BE" w:rsidRPr="00BB2DE1" w:rsidRDefault="006E33BE" w:rsidP="006E33BE">
      <w:pPr>
        <w:ind w:left="360"/>
        <w:jc w:val="both"/>
      </w:pPr>
    </w:p>
    <w:p w:rsidR="006E33BE" w:rsidRPr="00BB2DE1" w:rsidRDefault="006E33BE" w:rsidP="00A66B88">
      <w:pPr>
        <w:numPr>
          <w:ilvl w:val="0"/>
          <w:numId w:val="3"/>
        </w:numPr>
        <w:jc w:val="both"/>
      </w:pPr>
      <w:r w:rsidRPr="00BB2DE1">
        <w:t>Контроль за исполнением настоящего постановления оставляю за собой.</w:t>
      </w:r>
    </w:p>
    <w:p w:rsidR="006E33BE" w:rsidRPr="00BB2DE1" w:rsidRDefault="006E33BE" w:rsidP="006E33BE">
      <w:pPr>
        <w:jc w:val="both"/>
      </w:pPr>
      <w:r w:rsidRPr="00BB2DE1">
        <w:t xml:space="preserve">  </w:t>
      </w:r>
    </w:p>
    <w:p w:rsidR="006E33BE" w:rsidRPr="00BB2DE1" w:rsidRDefault="006E33BE" w:rsidP="006E33BE">
      <w:pPr>
        <w:jc w:val="both"/>
      </w:pPr>
    </w:p>
    <w:p w:rsidR="006E33BE" w:rsidRPr="00BB2DE1" w:rsidRDefault="006E33BE" w:rsidP="006E33BE">
      <w:pPr>
        <w:jc w:val="both"/>
      </w:pPr>
      <w:r w:rsidRPr="00BB2DE1">
        <w:t xml:space="preserve">Глава администрации                                                            </w:t>
      </w:r>
      <w:r>
        <w:t xml:space="preserve">             </w:t>
      </w:r>
    </w:p>
    <w:p w:rsidR="006E33BE" w:rsidRPr="00BB2DE1" w:rsidRDefault="006E33BE" w:rsidP="006E33BE">
      <w:pPr>
        <w:jc w:val="both"/>
      </w:pPr>
      <w:r w:rsidRPr="00BB2DE1">
        <w:t>Дружногорского городского поселения</w:t>
      </w:r>
      <w:r>
        <w:t>:</w:t>
      </w:r>
      <w:r w:rsidRPr="00BB2DE1">
        <w:t xml:space="preserve">            </w:t>
      </w:r>
      <w:r>
        <w:t xml:space="preserve">                                                                                                                     В.В. Володкович </w:t>
      </w:r>
    </w:p>
    <w:p w:rsidR="006E33BE" w:rsidRPr="00BB2DE1" w:rsidRDefault="006E33BE" w:rsidP="006E33BE">
      <w:pPr>
        <w:jc w:val="both"/>
      </w:pPr>
    </w:p>
    <w:p w:rsidR="006E734F" w:rsidRDefault="006E734F" w:rsidP="00B475BD">
      <w:pPr>
        <w:jc w:val="center"/>
        <w:rPr>
          <w:b/>
        </w:rPr>
      </w:pPr>
    </w:p>
    <w:p w:rsidR="006E33BE" w:rsidRPr="00D634F8" w:rsidRDefault="006E33BE" w:rsidP="006E33BE">
      <w:pPr>
        <w:spacing w:after="200"/>
        <w:contextualSpacing/>
        <w:jc w:val="right"/>
      </w:pPr>
      <w:r w:rsidRPr="00D634F8">
        <w:lastRenderedPageBreak/>
        <w:t xml:space="preserve">Приложение №3 к Постановлению администрации </w:t>
      </w:r>
    </w:p>
    <w:p w:rsidR="006E33BE" w:rsidRPr="00D634F8" w:rsidRDefault="006E33BE" w:rsidP="006E33BE">
      <w:pPr>
        <w:spacing w:after="200"/>
        <w:contextualSpacing/>
        <w:jc w:val="right"/>
      </w:pPr>
      <w:r w:rsidRPr="00D634F8">
        <w:t xml:space="preserve"> Дружногорского городского поселения  </w:t>
      </w:r>
    </w:p>
    <w:p w:rsidR="006E33BE" w:rsidRPr="00D634F8" w:rsidRDefault="006E33BE" w:rsidP="006E33BE">
      <w:pPr>
        <w:spacing w:after="200"/>
        <w:contextualSpacing/>
        <w:jc w:val="right"/>
      </w:pPr>
      <w:r w:rsidRPr="00D634F8">
        <w:t xml:space="preserve">Гатчинского муниципального района </w:t>
      </w:r>
    </w:p>
    <w:p w:rsidR="006E33BE" w:rsidRPr="00D634F8" w:rsidRDefault="006E33BE" w:rsidP="006E33BE">
      <w:pPr>
        <w:spacing w:after="200"/>
        <w:contextualSpacing/>
        <w:jc w:val="right"/>
      </w:pPr>
      <w:r w:rsidRPr="00D634F8">
        <w:t xml:space="preserve">Ленинградской области от 09.10.2014 №275 </w:t>
      </w:r>
    </w:p>
    <w:p w:rsidR="006E33BE" w:rsidRPr="00D634F8" w:rsidRDefault="006E33BE" w:rsidP="006E33BE">
      <w:pPr>
        <w:spacing w:after="200"/>
        <w:contextualSpacing/>
        <w:jc w:val="right"/>
      </w:pPr>
      <w:r w:rsidRPr="00D634F8">
        <w:t>«Об утверждении муниципальной программы</w:t>
      </w:r>
    </w:p>
    <w:p w:rsidR="006E33BE" w:rsidRPr="00D634F8" w:rsidRDefault="006E33BE" w:rsidP="006E33BE">
      <w:pPr>
        <w:spacing w:after="200"/>
        <w:contextualSpacing/>
        <w:jc w:val="right"/>
      </w:pPr>
      <w:r w:rsidRPr="00D634F8">
        <w:t xml:space="preserve"> «Социально-экономическое развитие муниципального </w:t>
      </w:r>
    </w:p>
    <w:p w:rsidR="006E33BE" w:rsidRPr="00D634F8" w:rsidRDefault="006E33BE" w:rsidP="006E33BE">
      <w:pPr>
        <w:spacing w:after="200"/>
        <w:contextualSpacing/>
        <w:jc w:val="right"/>
      </w:pPr>
      <w:r w:rsidRPr="00D634F8">
        <w:t xml:space="preserve">образования Дружногорское городское поселение </w:t>
      </w:r>
    </w:p>
    <w:p w:rsidR="006E33BE" w:rsidRPr="00D634F8" w:rsidRDefault="006E33BE" w:rsidP="006E33BE">
      <w:pPr>
        <w:spacing w:after="200"/>
        <w:contextualSpacing/>
        <w:jc w:val="right"/>
      </w:pPr>
      <w:r w:rsidRPr="00D634F8">
        <w:t xml:space="preserve">Гатчинского муниципального района </w:t>
      </w:r>
    </w:p>
    <w:p w:rsidR="006E33BE" w:rsidRPr="00D634F8" w:rsidRDefault="006E33BE" w:rsidP="006E33BE">
      <w:pPr>
        <w:spacing w:after="200"/>
        <w:contextualSpacing/>
        <w:jc w:val="right"/>
      </w:pPr>
      <w:r w:rsidRPr="00D634F8">
        <w:t>Ленинградской области на 2015-2017 годы»</w:t>
      </w:r>
    </w:p>
    <w:p w:rsidR="006E33BE" w:rsidRPr="00D634F8" w:rsidRDefault="006E33BE" w:rsidP="006E33BE">
      <w:pPr>
        <w:spacing w:after="200"/>
        <w:contextualSpacing/>
        <w:jc w:val="right"/>
      </w:pPr>
      <w:r w:rsidRPr="00D634F8">
        <w:t>В редакции Постановления № 328 от27.11.2014</w:t>
      </w:r>
    </w:p>
    <w:p w:rsidR="006E33BE" w:rsidRPr="00D634F8" w:rsidRDefault="006E33BE" w:rsidP="006E33BE">
      <w:pPr>
        <w:spacing w:after="200"/>
        <w:contextualSpacing/>
        <w:jc w:val="right"/>
      </w:pPr>
      <w:r w:rsidRPr="00D634F8">
        <w:t xml:space="preserve">№ 61 от  12.03.2015 г, </w:t>
      </w:r>
    </w:p>
    <w:p w:rsidR="006E33BE" w:rsidRPr="00D634F8" w:rsidRDefault="006E33BE" w:rsidP="006E33BE">
      <w:pPr>
        <w:spacing w:after="200"/>
        <w:contextualSpacing/>
        <w:jc w:val="right"/>
      </w:pPr>
      <w:r w:rsidRPr="00D634F8">
        <w:t xml:space="preserve">№ 162 18.05.2015г., </w:t>
      </w:r>
    </w:p>
    <w:p w:rsidR="006E33BE" w:rsidRPr="00D634F8" w:rsidRDefault="006E33BE" w:rsidP="006E33BE">
      <w:pPr>
        <w:spacing w:after="200"/>
        <w:contextualSpacing/>
        <w:jc w:val="right"/>
      </w:pPr>
      <w:r w:rsidRPr="00D634F8">
        <w:t>№ 185 от 15.06.2015 г.</w:t>
      </w:r>
    </w:p>
    <w:p w:rsidR="006E33BE" w:rsidRPr="00D634F8" w:rsidRDefault="006E33BE" w:rsidP="006E33BE">
      <w:pPr>
        <w:spacing w:after="200"/>
        <w:contextualSpacing/>
        <w:jc w:val="right"/>
      </w:pPr>
    </w:p>
    <w:p w:rsidR="006E33BE" w:rsidRPr="00D634F8" w:rsidRDefault="006E33BE" w:rsidP="006E33BE">
      <w:pPr>
        <w:jc w:val="right"/>
      </w:pPr>
    </w:p>
    <w:p w:rsidR="006E33BE" w:rsidRPr="00D634F8" w:rsidRDefault="006E33BE" w:rsidP="006E33BE">
      <w:pPr>
        <w:widowControl w:val="0"/>
        <w:autoSpaceDE w:val="0"/>
        <w:autoSpaceDN w:val="0"/>
        <w:adjustRightInd w:val="0"/>
        <w:jc w:val="center"/>
        <w:rPr>
          <w:b/>
        </w:rPr>
      </w:pPr>
      <w:r w:rsidRPr="00D634F8">
        <w:rPr>
          <w:b/>
          <w:color w:val="00000A"/>
        </w:rPr>
        <w:t xml:space="preserve">Подпрограмма № </w:t>
      </w:r>
      <w:r w:rsidRPr="00D634F8">
        <w:rPr>
          <w:b/>
        </w:rPr>
        <w:t>3. «Содержание и развитие улично-дорожной сети»</w:t>
      </w:r>
    </w:p>
    <w:p w:rsidR="006E33BE" w:rsidRPr="00D634F8" w:rsidRDefault="006E33BE" w:rsidP="006E33BE">
      <w:pPr>
        <w:jc w:val="center"/>
      </w:pPr>
      <w:r w:rsidRPr="00D634F8">
        <w:t>Паспорт подпрограммы</w:t>
      </w:r>
    </w:p>
    <w:p w:rsidR="006E33BE" w:rsidRPr="00D634F8" w:rsidRDefault="006E33BE" w:rsidP="006E33BE">
      <w:pPr>
        <w:widowControl w:val="0"/>
        <w:autoSpaceDE w:val="0"/>
        <w:autoSpaceDN w:val="0"/>
        <w:adjustRightInd w:val="0"/>
        <w:jc w:val="center"/>
        <w:rPr>
          <w:b/>
        </w:rPr>
      </w:pPr>
      <w:r w:rsidRPr="00D634F8">
        <w:rPr>
          <w:b/>
        </w:rPr>
        <w:t>«Содержание и развитие улично-дорожной сети»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802"/>
        <w:gridCol w:w="1212"/>
        <w:gridCol w:w="1048"/>
        <w:gridCol w:w="1048"/>
        <w:gridCol w:w="994"/>
        <w:gridCol w:w="994"/>
        <w:gridCol w:w="841"/>
      </w:tblGrid>
      <w:tr w:rsidR="006E33BE" w:rsidRPr="00D634F8" w:rsidTr="00A13074">
        <w:tc>
          <w:tcPr>
            <w:tcW w:w="2234" w:type="dxa"/>
          </w:tcPr>
          <w:p w:rsidR="006E33BE" w:rsidRPr="00D634F8" w:rsidRDefault="006E33BE" w:rsidP="00A13074">
            <w:pPr>
              <w:jc w:val="center"/>
            </w:pPr>
            <w:r w:rsidRPr="00D634F8">
              <w:t>Наименование подпрограммы</w:t>
            </w:r>
          </w:p>
        </w:tc>
        <w:tc>
          <w:tcPr>
            <w:tcW w:w="7939" w:type="dxa"/>
            <w:gridSpan w:val="7"/>
          </w:tcPr>
          <w:p w:rsidR="006E33BE" w:rsidRPr="00D634F8" w:rsidRDefault="006E33BE" w:rsidP="00A13074">
            <w:pPr>
              <w:widowControl w:val="0"/>
              <w:autoSpaceDE w:val="0"/>
              <w:autoSpaceDN w:val="0"/>
              <w:adjustRightInd w:val="0"/>
              <w:jc w:val="center"/>
              <w:rPr>
                <w:b/>
              </w:rPr>
            </w:pPr>
          </w:p>
          <w:p w:rsidR="006E33BE" w:rsidRPr="00D634F8" w:rsidRDefault="006E33BE" w:rsidP="00A13074">
            <w:pPr>
              <w:widowControl w:val="0"/>
              <w:autoSpaceDE w:val="0"/>
              <w:autoSpaceDN w:val="0"/>
              <w:adjustRightInd w:val="0"/>
              <w:jc w:val="center"/>
              <w:rPr>
                <w:b/>
              </w:rPr>
            </w:pPr>
            <w:r w:rsidRPr="00D634F8">
              <w:rPr>
                <w:b/>
              </w:rPr>
              <w:t>«Содержание и развитие улично-дорожной сети»</w:t>
            </w:r>
          </w:p>
          <w:p w:rsidR="006E33BE" w:rsidRPr="00D634F8" w:rsidRDefault="006E33BE" w:rsidP="00A13074"/>
        </w:tc>
      </w:tr>
      <w:tr w:rsidR="006E33BE" w:rsidRPr="00D634F8" w:rsidTr="00A13074">
        <w:tc>
          <w:tcPr>
            <w:tcW w:w="2234" w:type="dxa"/>
          </w:tcPr>
          <w:p w:rsidR="006E33BE" w:rsidRPr="00D634F8" w:rsidRDefault="006E33BE" w:rsidP="00A13074">
            <w:pPr>
              <w:jc w:val="center"/>
            </w:pPr>
            <w:r w:rsidRPr="00D634F8">
              <w:t>Цель подпрограммы</w:t>
            </w:r>
          </w:p>
        </w:tc>
        <w:tc>
          <w:tcPr>
            <w:tcW w:w="7939" w:type="dxa"/>
            <w:gridSpan w:val="7"/>
          </w:tcPr>
          <w:p w:rsidR="006E33BE" w:rsidRPr="006E33BE" w:rsidRDefault="006E33BE" w:rsidP="00A13074">
            <w:pPr>
              <w:pStyle w:val="af0"/>
              <w:rPr>
                <w:rFonts w:ascii="Times New Roman" w:hAnsi="Times New Roman" w:cs="Times New Roman"/>
                <w:sz w:val="18"/>
                <w:szCs w:val="18"/>
              </w:rPr>
            </w:pPr>
            <w:r w:rsidRPr="006E33BE">
              <w:rPr>
                <w:rFonts w:ascii="Times New Roman" w:hAnsi="Times New Roman" w:cs="Times New Roman"/>
                <w:sz w:val="18"/>
                <w:szCs w:val="18"/>
              </w:rPr>
              <w:t>Улучшение состояния и развитие сети автомобильных дорог общего пользования местного значения, повышение безопасности дорожного движения.</w:t>
            </w:r>
          </w:p>
        </w:tc>
      </w:tr>
      <w:tr w:rsidR="006E33BE" w:rsidRPr="00D634F8" w:rsidTr="00A13074">
        <w:tc>
          <w:tcPr>
            <w:tcW w:w="2234" w:type="dxa"/>
          </w:tcPr>
          <w:p w:rsidR="006E33BE" w:rsidRPr="00D634F8" w:rsidRDefault="006E33BE" w:rsidP="00A13074">
            <w:pPr>
              <w:jc w:val="center"/>
            </w:pPr>
            <w:r w:rsidRPr="00D634F8">
              <w:t>Муниципальный заказчик подпрограммы</w:t>
            </w:r>
          </w:p>
        </w:tc>
        <w:tc>
          <w:tcPr>
            <w:tcW w:w="7939" w:type="dxa"/>
            <w:gridSpan w:val="7"/>
          </w:tcPr>
          <w:p w:rsidR="006E33BE" w:rsidRPr="00D634F8" w:rsidRDefault="006E33BE" w:rsidP="00A13074">
            <w:pPr>
              <w:tabs>
                <w:tab w:val="left" w:pos="1000"/>
              </w:tabs>
              <w:ind w:firstLine="600"/>
              <w:jc w:val="both"/>
            </w:pPr>
            <w:r w:rsidRPr="00D634F8">
              <w:rPr>
                <w:color w:val="000000"/>
              </w:rPr>
              <w:t xml:space="preserve">администрация </w:t>
            </w:r>
            <w:r w:rsidRPr="00D634F8">
              <w:t>Дружногорского городского поселения</w:t>
            </w:r>
          </w:p>
          <w:p w:rsidR="006E33BE" w:rsidRPr="00D634F8" w:rsidRDefault="006E33BE" w:rsidP="00A13074">
            <w:pPr>
              <w:jc w:val="center"/>
            </w:pPr>
          </w:p>
        </w:tc>
      </w:tr>
      <w:tr w:rsidR="006E33BE" w:rsidRPr="00D634F8" w:rsidTr="00A13074">
        <w:tc>
          <w:tcPr>
            <w:tcW w:w="2234" w:type="dxa"/>
          </w:tcPr>
          <w:p w:rsidR="006E33BE" w:rsidRPr="00D634F8" w:rsidRDefault="006E33BE" w:rsidP="00A13074">
            <w:pPr>
              <w:jc w:val="center"/>
            </w:pPr>
            <w:r w:rsidRPr="00D634F8">
              <w:t>Задачи подпрограммы</w:t>
            </w:r>
          </w:p>
        </w:tc>
        <w:tc>
          <w:tcPr>
            <w:tcW w:w="7939" w:type="dxa"/>
            <w:gridSpan w:val="7"/>
          </w:tcPr>
          <w:p w:rsidR="006E33BE" w:rsidRPr="00D634F8" w:rsidRDefault="006E33BE" w:rsidP="00A13074">
            <w:pPr>
              <w:autoSpaceDE w:val="0"/>
              <w:autoSpaceDN w:val="0"/>
              <w:adjustRightInd w:val="0"/>
              <w:ind w:firstLine="302"/>
              <w:jc w:val="both"/>
            </w:pPr>
            <w:r w:rsidRPr="00D634F8">
              <w:t xml:space="preserve">Для достижения поставленной цели определены следующие задачи: </w:t>
            </w:r>
          </w:p>
          <w:p w:rsidR="006E33BE" w:rsidRPr="00D634F8" w:rsidRDefault="006E33BE" w:rsidP="00A13074">
            <w:pPr>
              <w:autoSpaceDE w:val="0"/>
              <w:autoSpaceDN w:val="0"/>
              <w:adjustRightInd w:val="0"/>
              <w:spacing w:before="60" w:after="60"/>
              <w:jc w:val="both"/>
            </w:pPr>
            <w:r w:rsidRPr="00D634F8">
              <w:t xml:space="preserve">Приведение улично-дорожной сети в состояние, удовлетворяющее нормативным  требованиям, установленным </w:t>
            </w:r>
            <w:hyperlink r:id="rId11" w:history="1">
              <w:r w:rsidRPr="00D634F8">
                <w:t>ГОСТ Р 50597-93</w:t>
              </w:r>
            </w:hyperlink>
            <w:r w:rsidRPr="00D634F8">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6E33BE" w:rsidRPr="00D634F8" w:rsidRDefault="006E33BE" w:rsidP="00A13074">
            <w:pPr>
              <w:autoSpaceDE w:val="0"/>
              <w:autoSpaceDN w:val="0"/>
              <w:adjustRightInd w:val="0"/>
              <w:jc w:val="both"/>
            </w:pPr>
          </w:p>
          <w:p w:rsidR="006E33BE" w:rsidRPr="00D634F8" w:rsidRDefault="006E33BE" w:rsidP="00A13074">
            <w:pPr>
              <w:autoSpaceDE w:val="0"/>
              <w:autoSpaceDN w:val="0"/>
              <w:adjustRightInd w:val="0"/>
              <w:jc w:val="both"/>
              <w:rPr>
                <w:color w:val="00000A"/>
              </w:rPr>
            </w:pPr>
            <w:r w:rsidRPr="00D634F8">
              <w:t>Развитие транспортной инфраструктуры в части автомобильных дорог общего пользования местного значения.</w:t>
            </w:r>
          </w:p>
        </w:tc>
      </w:tr>
      <w:tr w:rsidR="006E33BE" w:rsidRPr="00D634F8" w:rsidTr="00A13074">
        <w:trPr>
          <w:trHeight w:val="671"/>
        </w:trPr>
        <w:tc>
          <w:tcPr>
            <w:tcW w:w="2234" w:type="dxa"/>
          </w:tcPr>
          <w:p w:rsidR="006E33BE" w:rsidRPr="00D634F8" w:rsidRDefault="006E33BE" w:rsidP="00A13074">
            <w:pPr>
              <w:jc w:val="center"/>
            </w:pPr>
            <w:r w:rsidRPr="00D634F8">
              <w:t>Сроки реализации подпрограммы</w:t>
            </w:r>
          </w:p>
        </w:tc>
        <w:tc>
          <w:tcPr>
            <w:tcW w:w="7939" w:type="dxa"/>
            <w:gridSpan w:val="7"/>
          </w:tcPr>
          <w:p w:rsidR="006E33BE" w:rsidRPr="00D634F8" w:rsidRDefault="006E33BE" w:rsidP="00A13074">
            <w:pPr>
              <w:jc w:val="center"/>
            </w:pPr>
            <w:r w:rsidRPr="00D634F8">
              <w:t>2015-2017 годы</w:t>
            </w:r>
          </w:p>
        </w:tc>
      </w:tr>
      <w:tr w:rsidR="006E33BE" w:rsidRPr="00D634F8" w:rsidTr="00A13074">
        <w:tc>
          <w:tcPr>
            <w:tcW w:w="2234" w:type="dxa"/>
            <w:vMerge w:val="restart"/>
          </w:tcPr>
          <w:p w:rsidR="006E33BE" w:rsidRPr="00D634F8" w:rsidRDefault="006E33BE" w:rsidP="00A13074">
            <w:pPr>
              <w:jc w:val="center"/>
            </w:pPr>
            <w:r w:rsidRPr="00D634F8">
              <w:t>Источники финансирования подпрограммы, в том числе по годам:</w:t>
            </w:r>
          </w:p>
        </w:tc>
        <w:tc>
          <w:tcPr>
            <w:tcW w:w="1802" w:type="dxa"/>
            <w:vMerge w:val="restart"/>
          </w:tcPr>
          <w:p w:rsidR="006E33BE" w:rsidRPr="00D634F8" w:rsidRDefault="006E33BE" w:rsidP="00A13074">
            <w:pPr>
              <w:jc w:val="center"/>
            </w:pPr>
            <w:r w:rsidRPr="00D634F8">
              <w:t>Источник финансирования</w:t>
            </w:r>
          </w:p>
        </w:tc>
        <w:tc>
          <w:tcPr>
            <w:tcW w:w="6137" w:type="dxa"/>
            <w:gridSpan w:val="6"/>
          </w:tcPr>
          <w:p w:rsidR="006E33BE" w:rsidRPr="00D634F8" w:rsidRDefault="006E33BE" w:rsidP="00A13074">
            <w:pPr>
              <w:jc w:val="center"/>
            </w:pPr>
            <w:r w:rsidRPr="00D634F8">
              <w:t>Расходы  (тыс. руб.)</w:t>
            </w:r>
          </w:p>
        </w:tc>
      </w:tr>
      <w:tr w:rsidR="006E33BE" w:rsidRPr="00D634F8" w:rsidTr="00A13074">
        <w:tc>
          <w:tcPr>
            <w:tcW w:w="2234" w:type="dxa"/>
            <w:vMerge/>
          </w:tcPr>
          <w:p w:rsidR="006E33BE" w:rsidRPr="00D634F8" w:rsidRDefault="006E33BE" w:rsidP="00A13074">
            <w:pPr>
              <w:jc w:val="center"/>
            </w:pPr>
          </w:p>
        </w:tc>
        <w:tc>
          <w:tcPr>
            <w:tcW w:w="1802" w:type="dxa"/>
            <w:vMerge/>
          </w:tcPr>
          <w:p w:rsidR="006E33BE" w:rsidRPr="00D634F8" w:rsidRDefault="006E33BE" w:rsidP="00A13074">
            <w:pPr>
              <w:jc w:val="center"/>
            </w:pPr>
          </w:p>
        </w:tc>
        <w:tc>
          <w:tcPr>
            <w:tcW w:w="1212" w:type="dxa"/>
          </w:tcPr>
          <w:p w:rsidR="006E33BE" w:rsidRPr="00D634F8" w:rsidRDefault="006E33BE" w:rsidP="00A13074">
            <w:pPr>
              <w:jc w:val="center"/>
            </w:pPr>
            <w:r w:rsidRPr="00D634F8">
              <w:t xml:space="preserve">Всего </w:t>
            </w:r>
          </w:p>
        </w:tc>
        <w:tc>
          <w:tcPr>
            <w:tcW w:w="1048" w:type="dxa"/>
          </w:tcPr>
          <w:p w:rsidR="006E33BE" w:rsidRPr="00D634F8" w:rsidRDefault="006E33BE" w:rsidP="00A13074">
            <w:pPr>
              <w:jc w:val="center"/>
            </w:pPr>
            <w:r w:rsidRPr="00D634F8">
              <w:t>2015 год</w:t>
            </w:r>
          </w:p>
        </w:tc>
        <w:tc>
          <w:tcPr>
            <w:tcW w:w="1048" w:type="dxa"/>
          </w:tcPr>
          <w:p w:rsidR="006E33BE" w:rsidRPr="00D634F8" w:rsidRDefault="006E33BE" w:rsidP="00A13074">
            <w:pPr>
              <w:jc w:val="center"/>
            </w:pPr>
            <w:r w:rsidRPr="00D634F8">
              <w:t xml:space="preserve">2016 год </w:t>
            </w:r>
          </w:p>
        </w:tc>
        <w:tc>
          <w:tcPr>
            <w:tcW w:w="994" w:type="dxa"/>
          </w:tcPr>
          <w:p w:rsidR="006E33BE" w:rsidRPr="00D634F8" w:rsidRDefault="006E33BE" w:rsidP="00A13074">
            <w:pPr>
              <w:jc w:val="center"/>
            </w:pPr>
            <w:r w:rsidRPr="00D634F8">
              <w:t xml:space="preserve">2017 год </w:t>
            </w:r>
          </w:p>
        </w:tc>
        <w:tc>
          <w:tcPr>
            <w:tcW w:w="994" w:type="dxa"/>
          </w:tcPr>
          <w:p w:rsidR="006E33BE" w:rsidRPr="00D634F8" w:rsidRDefault="006E33BE" w:rsidP="00A13074">
            <w:pPr>
              <w:jc w:val="center"/>
            </w:pPr>
          </w:p>
        </w:tc>
        <w:tc>
          <w:tcPr>
            <w:tcW w:w="841" w:type="dxa"/>
          </w:tcPr>
          <w:p w:rsidR="006E33BE" w:rsidRPr="00D634F8" w:rsidRDefault="006E33BE" w:rsidP="00A13074">
            <w:pPr>
              <w:jc w:val="center"/>
            </w:pPr>
          </w:p>
        </w:tc>
      </w:tr>
      <w:tr w:rsidR="006E33BE" w:rsidRPr="00D634F8" w:rsidTr="00A13074">
        <w:tc>
          <w:tcPr>
            <w:tcW w:w="2234" w:type="dxa"/>
            <w:vMerge/>
          </w:tcPr>
          <w:p w:rsidR="006E33BE" w:rsidRPr="00D634F8" w:rsidRDefault="006E33BE" w:rsidP="00A13074">
            <w:pPr>
              <w:jc w:val="center"/>
            </w:pPr>
          </w:p>
        </w:tc>
        <w:tc>
          <w:tcPr>
            <w:tcW w:w="1802" w:type="dxa"/>
          </w:tcPr>
          <w:p w:rsidR="006E33BE" w:rsidRPr="00D634F8" w:rsidRDefault="006E33BE" w:rsidP="00A13074">
            <w:pPr>
              <w:jc w:val="center"/>
            </w:pPr>
            <w:r w:rsidRPr="00D634F8">
              <w:t>Всего:</w:t>
            </w:r>
          </w:p>
          <w:p w:rsidR="006E33BE" w:rsidRPr="00D634F8" w:rsidRDefault="006E33BE" w:rsidP="00A13074">
            <w:pPr>
              <w:jc w:val="center"/>
            </w:pPr>
          </w:p>
        </w:tc>
        <w:tc>
          <w:tcPr>
            <w:tcW w:w="1212" w:type="dxa"/>
            <w:vMerge w:val="restart"/>
          </w:tcPr>
          <w:p w:rsidR="006E33BE" w:rsidRPr="00D634F8" w:rsidRDefault="006E33BE" w:rsidP="00A13074">
            <w:pPr>
              <w:jc w:val="center"/>
            </w:pPr>
            <w:r w:rsidRPr="00D634F8">
              <w:t>7485,54</w:t>
            </w:r>
          </w:p>
        </w:tc>
        <w:tc>
          <w:tcPr>
            <w:tcW w:w="1048" w:type="dxa"/>
            <w:vMerge w:val="restart"/>
          </w:tcPr>
          <w:p w:rsidR="006E33BE" w:rsidRPr="00D634F8" w:rsidRDefault="006E33BE" w:rsidP="00A13074">
            <w:pPr>
              <w:jc w:val="center"/>
            </w:pPr>
            <w:r w:rsidRPr="00D634F8">
              <w:t>3385,54</w:t>
            </w:r>
          </w:p>
        </w:tc>
        <w:tc>
          <w:tcPr>
            <w:tcW w:w="1048" w:type="dxa"/>
            <w:vMerge w:val="restart"/>
          </w:tcPr>
          <w:p w:rsidR="006E33BE" w:rsidRPr="00D634F8" w:rsidRDefault="006E33BE" w:rsidP="00A13074">
            <w:pPr>
              <w:jc w:val="center"/>
            </w:pPr>
            <w:r w:rsidRPr="00D634F8">
              <w:t>2000</w:t>
            </w:r>
          </w:p>
        </w:tc>
        <w:tc>
          <w:tcPr>
            <w:tcW w:w="994" w:type="dxa"/>
            <w:vMerge w:val="restart"/>
          </w:tcPr>
          <w:p w:rsidR="006E33BE" w:rsidRPr="00D634F8" w:rsidRDefault="006E33BE" w:rsidP="00A13074">
            <w:pPr>
              <w:jc w:val="center"/>
            </w:pPr>
            <w:r w:rsidRPr="00D634F8">
              <w:t>2100</w:t>
            </w:r>
          </w:p>
        </w:tc>
        <w:tc>
          <w:tcPr>
            <w:tcW w:w="994" w:type="dxa"/>
            <w:vMerge w:val="restart"/>
          </w:tcPr>
          <w:p w:rsidR="006E33BE" w:rsidRPr="00D634F8" w:rsidRDefault="006E33BE" w:rsidP="00A13074">
            <w:pPr>
              <w:jc w:val="center"/>
            </w:pPr>
          </w:p>
        </w:tc>
        <w:tc>
          <w:tcPr>
            <w:tcW w:w="841" w:type="dxa"/>
            <w:vMerge w:val="restart"/>
          </w:tcPr>
          <w:p w:rsidR="006E33BE" w:rsidRPr="00D634F8" w:rsidRDefault="006E33BE" w:rsidP="00A13074">
            <w:pPr>
              <w:jc w:val="center"/>
            </w:pPr>
          </w:p>
        </w:tc>
      </w:tr>
      <w:tr w:rsidR="006E33BE" w:rsidRPr="00D634F8" w:rsidTr="00A13074">
        <w:tc>
          <w:tcPr>
            <w:tcW w:w="2234" w:type="dxa"/>
            <w:vMerge/>
          </w:tcPr>
          <w:p w:rsidR="006E33BE" w:rsidRPr="00D634F8" w:rsidRDefault="006E33BE" w:rsidP="00A13074">
            <w:pPr>
              <w:jc w:val="center"/>
            </w:pPr>
          </w:p>
        </w:tc>
        <w:tc>
          <w:tcPr>
            <w:tcW w:w="1802" w:type="dxa"/>
          </w:tcPr>
          <w:p w:rsidR="006E33BE" w:rsidRPr="00D634F8" w:rsidRDefault="006E33BE" w:rsidP="00A13074">
            <w:pPr>
              <w:jc w:val="center"/>
            </w:pPr>
            <w:r w:rsidRPr="00D634F8">
              <w:t>В том числе:</w:t>
            </w:r>
          </w:p>
        </w:tc>
        <w:tc>
          <w:tcPr>
            <w:tcW w:w="1212" w:type="dxa"/>
            <w:vMerge/>
          </w:tcPr>
          <w:p w:rsidR="006E33BE" w:rsidRPr="00D634F8" w:rsidRDefault="006E33BE" w:rsidP="00A13074">
            <w:pPr>
              <w:jc w:val="center"/>
            </w:pPr>
          </w:p>
        </w:tc>
        <w:tc>
          <w:tcPr>
            <w:tcW w:w="1048" w:type="dxa"/>
            <w:vMerge/>
          </w:tcPr>
          <w:p w:rsidR="006E33BE" w:rsidRPr="00D634F8" w:rsidRDefault="006E33BE" w:rsidP="00A13074">
            <w:pPr>
              <w:jc w:val="center"/>
            </w:pPr>
          </w:p>
        </w:tc>
        <w:tc>
          <w:tcPr>
            <w:tcW w:w="1048" w:type="dxa"/>
            <w:vMerge/>
          </w:tcPr>
          <w:p w:rsidR="006E33BE" w:rsidRPr="00D634F8" w:rsidRDefault="006E33BE" w:rsidP="00A13074">
            <w:pPr>
              <w:jc w:val="center"/>
            </w:pPr>
          </w:p>
        </w:tc>
        <w:tc>
          <w:tcPr>
            <w:tcW w:w="994" w:type="dxa"/>
            <w:vMerge/>
          </w:tcPr>
          <w:p w:rsidR="006E33BE" w:rsidRPr="00D634F8" w:rsidRDefault="006E33BE" w:rsidP="00A13074">
            <w:pPr>
              <w:jc w:val="center"/>
            </w:pPr>
          </w:p>
        </w:tc>
        <w:tc>
          <w:tcPr>
            <w:tcW w:w="994" w:type="dxa"/>
            <w:vMerge/>
          </w:tcPr>
          <w:p w:rsidR="006E33BE" w:rsidRPr="00D634F8" w:rsidRDefault="006E33BE" w:rsidP="00A13074">
            <w:pPr>
              <w:jc w:val="center"/>
            </w:pPr>
          </w:p>
        </w:tc>
        <w:tc>
          <w:tcPr>
            <w:tcW w:w="841" w:type="dxa"/>
            <w:vMerge/>
          </w:tcPr>
          <w:p w:rsidR="006E33BE" w:rsidRPr="00D634F8" w:rsidRDefault="006E33BE" w:rsidP="00A13074">
            <w:pPr>
              <w:jc w:val="center"/>
            </w:pPr>
          </w:p>
        </w:tc>
      </w:tr>
      <w:tr w:rsidR="006E33BE" w:rsidRPr="00D634F8" w:rsidTr="00A13074">
        <w:tc>
          <w:tcPr>
            <w:tcW w:w="2234" w:type="dxa"/>
            <w:vMerge/>
          </w:tcPr>
          <w:p w:rsidR="006E33BE" w:rsidRPr="00D634F8" w:rsidRDefault="006E33BE" w:rsidP="00A13074">
            <w:pPr>
              <w:jc w:val="center"/>
            </w:pPr>
          </w:p>
        </w:tc>
        <w:tc>
          <w:tcPr>
            <w:tcW w:w="1802" w:type="dxa"/>
          </w:tcPr>
          <w:p w:rsidR="006E33BE" w:rsidRPr="00D634F8" w:rsidRDefault="006E33BE" w:rsidP="00A13074">
            <w:pPr>
              <w:jc w:val="center"/>
            </w:pPr>
            <w:r w:rsidRPr="00D634F8">
              <w:t>Средства федерального бюджета</w:t>
            </w:r>
          </w:p>
        </w:tc>
        <w:tc>
          <w:tcPr>
            <w:tcW w:w="1212" w:type="dxa"/>
          </w:tcPr>
          <w:p w:rsidR="006E33BE" w:rsidRPr="00D634F8" w:rsidRDefault="006E33BE" w:rsidP="00A13074">
            <w:pPr>
              <w:jc w:val="center"/>
            </w:pPr>
          </w:p>
        </w:tc>
        <w:tc>
          <w:tcPr>
            <w:tcW w:w="1048" w:type="dxa"/>
          </w:tcPr>
          <w:p w:rsidR="006E33BE" w:rsidRPr="00D634F8" w:rsidRDefault="006E33BE" w:rsidP="00A13074">
            <w:pPr>
              <w:jc w:val="center"/>
            </w:pPr>
          </w:p>
        </w:tc>
        <w:tc>
          <w:tcPr>
            <w:tcW w:w="1048" w:type="dxa"/>
          </w:tcPr>
          <w:p w:rsidR="006E33BE" w:rsidRPr="00D634F8" w:rsidRDefault="006E33BE" w:rsidP="00A13074">
            <w:pPr>
              <w:jc w:val="center"/>
            </w:pPr>
          </w:p>
        </w:tc>
        <w:tc>
          <w:tcPr>
            <w:tcW w:w="994" w:type="dxa"/>
          </w:tcPr>
          <w:p w:rsidR="006E33BE" w:rsidRPr="00D634F8" w:rsidRDefault="006E33BE" w:rsidP="00A13074">
            <w:pPr>
              <w:jc w:val="center"/>
            </w:pPr>
          </w:p>
        </w:tc>
        <w:tc>
          <w:tcPr>
            <w:tcW w:w="994" w:type="dxa"/>
          </w:tcPr>
          <w:p w:rsidR="006E33BE" w:rsidRPr="00D634F8" w:rsidRDefault="006E33BE" w:rsidP="00A13074">
            <w:pPr>
              <w:jc w:val="center"/>
            </w:pPr>
          </w:p>
        </w:tc>
        <w:tc>
          <w:tcPr>
            <w:tcW w:w="841" w:type="dxa"/>
          </w:tcPr>
          <w:p w:rsidR="006E33BE" w:rsidRPr="00D634F8" w:rsidRDefault="006E33BE" w:rsidP="00A13074">
            <w:pPr>
              <w:jc w:val="center"/>
            </w:pPr>
          </w:p>
        </w:tc>
      </w:tr>
      <w:tr w:rsidR="006E33BE" w:rsidRPr="00D634F8" w:rsidTr="00A13074">
        <w:tc>
          <w:tcPr>
            <w:tcW w:w="2234" w:type="dxa"/>
            <w:vMerge/>
          </w:tcPr>
          <w:p w:rsidR="006E33BE" w:rsidRPr="00D634F8" w:rsidRDefault="006E33BE" w:rsidP="00A13074">
            <w:pPr>
              <w:jc w:val="center"/>
            </w:pPr>
          </w:p>
        </w:tc>
        <w:tc>
          <w:tcPr>
            <w:tcW w:w="1802" w:type="dxa"/>
          </w:tcPr>
          <w:p w:rsidR="006E33BE" w:rsidRPr="00D634F8" w:rsidRDefault="006E33BE" w:rsidP="00A13074">
            <w:pPr>
              <w:jc w:val="center"/>
            </w:pPr>
            <w:r w:rsidRPr="00D634F8">
              <w:t>Средства бюджета Ленинградской области</w:t>
            </w:r>
          </w:p>
        </w:tc>
        <w:tc>
          <w:tcPr>
            <w:tcW w:w="1212" w:type="dxa"/>
          </w:tcPr>
          <w:p w:rsidR="006E33BE" w:rsidRPr="00D634F8" w:rsidRDefault="006E33BE" w:rsidP="00A13074">
            <w:pPr>
              <w:jc w:val="center"/>
            </w:pPr>
            <w:r w:rsidRPr="00D634F8">
              <w:t>1780,14</w:t>
            </w:r>
          </w:p>
        </w:tc>
        <w:tc>
          <w:tcPr>
            <w:tcW w:w="1048" w:type="dxa"/>
          </w:tcPr>
          <w:p w:rsidR="006E33BE" w:rsidRPr="00D634F8" w:rsidRDefault="006E33BE" w:rsidP="00A13074">
            <w:pPr>
              <w:jc w:val="center"/>
            </w:pPr>
            <w:r w:rsidRPr="00D634F8">
              <w:t>1780,14</w:t>
            </w:r>
          </w:p>
        </w:tc>
        <w:tc>
          <w:tcPr>
            <w:tcW w:w="1048" w:type="dxa"/>
          </w:tcPr>
          <w:p w:rsidR="006E33BE" w:rsidRPr="00D634F8" w:rsidRDefault="006E33BE" w:rsidP="00A13074">
            <w:pPr>
              <w:jc w:val="center"/>
            </w:pPr>
          </w:p>
        </w:tc>
        <w:tc>
          <w:tcPr>
            <w:tcW w:w="994" w:type="dxa"/>
          </w:tcPr>
          <w:p w:rsidR="006E33BE" w:rsidRPr="00D634F8" w:rsidRDefault="006E33BE" w:rsidP="00A13074">
            <w:pPr>
              <w:jc w:val="center"/>
            </w:pPr>
          </w:p>
        </w:tc>
        <w:tc>
          <w:tcPr>
            <w:tcW w:w="994" w:type="dxa"/>
          </w:tcPr>
          <w:p w:rsidR="006E33BE" w:rsidRPr="00D634F8" w:rsidRDefault="006E33BE" w:rsidP="00A13074">
            <w:pPr>
              <w:jc w:val="center"/>
            </w:pPr>
          </w:p>
        </w:tc>
        <w:tc>
          <w:tcPr>
            <w:tcW w:w="841" w:type="dxa"/>
          </w:tcPr>
          <w:p w:rsidR="006E33BE" w:rsidRPr="00D634F8" w:rsidRDefault="006E33BE" w:rsidP="00A13074">
            <w:pPr>
              <w:jc w:val="center"/>
            </w:pPr>
          </w:p>
        </w:tc>
      </w:tr>
      <w:tr w:rsidR="006E33BE" w:rsidRPr="00D634F8" w:rsidTr="00A13074">
        <w:tc>
          <w:tcPr>
            <w:tcW w:w="2234" w:type="dxa"/>
            <w:vMerge/>
          </w:tcPr>
          <w:p w:rsidR="006E33BE" w:rsidRPr="00D634F8" w:rsidRDefault="006E33BE" w:rsidP="00A13074">
            <w:pPr>
              <w:jc w:val="center"/>
            </w:pPr>
          </w:p>
        </w:tc>
        <w:tc>
          <w:tcPr>
            <w:tcW w:w="1802" w:type="dxa"/>
          </w:tcPr>
          <w:p w:rsidR="006E33BE" w:rsidRPr="00D634F8" w:rsidRDefault="006E33BE" w:rsidP="00A13074">
            <w:pPr>
              <w:jc w:val="center"/>
            </w:pPr>
            <w:r w:rsidRPr="00D634F8">
              <w:t>Внебюджетные источники</w:t>
            </w:r>
          </w:p>
        </w:tc>
        <w:tc>
          <w:tcPr>
            <w:tcW w:w="1212" w:type="dxa"/>
          </w:tcPr>
          <w:p w:rsidR="006E33BE" w:rsidRPr="00D634F8" w:rsidRDefault="006E33BE" w:rsidP="00A13074">
            <w:pPr>
              <w:jc w:val="center"/>
            </w:pPr>
          </w:p>
        </w:tc>
        <w:tc>
          <w:tcPr>
            <w:tcW w:w="1048" w:type="dxa"/>
          </w:tcPr>
          <w:p w:rsidR="006E33BE" w:rsidRPr="00D634F8" w:rsidRDefault="006E33BE" w:rsidP="00A13074">
            <w:pPr>
              <w:jc w:val="center"/>
            </w:pPr>
          </w:p>
        </w:tc>
        <w:tc>
          <w:tcPr>
            <w:tcW w:w="1048" w:type="dxa"/>
          </w:tcPr>
          <w:p w:rsidR="006E33BE" w:rsidRPr="00D634F8" w:rsidRDefault="006E33BE" w:rsidP="00A13074">
            <w:pPr>
              <w:jc w:val="center"/>
            </w:pPr>
          </w:p>
        </w:tc>
        <w:tc>
          <w:tcPr>
            <w:tcW w:w="994" w:type="dxa"/>
          </w:tcPr>
          <w:p w:rsidR="006E33BE" w:rsidRPr="00D634F8" w:rsidRDefault="006E33BE" w:rsidP="00A13074">
            <w:pPr>
              <w:jc w:val="center"/>
            </w:pPr>
          </w:p>
        </w:tc>
        <w:tc>
          <w:tcPr>
            <w:tcW w:w="994" w:type="dxa"/>
          </w:tcPr>
          <w:p w:rsidR="006E33BE" w:rsidRPr="00D634F8" w:rsidRDefault="006E33BE" w:rsidP="00A13074">
            <w:pPr>
              <w:jc w:val="center"/>
            </w:pPr>
          </w:p>
        </w:tc>
        <w:tc>
          <w:tcPr>
            <w:tcW w:w="841" w:type="dxa"/>
          </w:tcPr>
          <w:p w:rsidR="006E33BE" w:rsidRPr="00D634F8" w:rsidRDefault="006E33BE" w:rsidP="00A13074">
            <w:pPr>
              <w:jc w:val="center"/>
            </w:pPr>
          </w:p>
        </w:tc>
      </w:tr>
      <w:tr w:rsidR="006E33BE" w:rsidRPr="00D634F8" w:rsidTr="00A13074">
        <w:tc>
          <w:tcPr>
            <w:tcW w:w="2234" w:type="dxa"/>
            <w:vMerge/>
          </w:tcPr>
          <w:p w:rsidR="006E33BE" w:rsidRPr="00D634F8" w:rsidRDefault="006E33BE" w:rsidP="00A13074">
            <w:pPr>
              <w:jc w:val="center"/>
            </w:pPr>
          </w:p>
        </w:tc>
        <w:tc>
          <w:tcPr>
            <w:tcW w:w="1802" w:type="dxa"/>
          </w:tcPr>
          <w:p w:rsidR="006E33BE" w:rsidRPr="00D634F8" w:rsidRDefault="006E33BE" w:rsidP="00A13074">
            <w:pPr>
              <w:jc w:val="center"/>
            </w:pPr>
            <w:r w:rsidRPr="00D634F8">
              <w:t>Средства бюджета Гатчинского муниципального района</w:t>
            </w:r>
          </w:p>
        </w:tc>
        <w:tc>
          <w:tcPr>
            <w:tcW w:w="1212" w:type="dxa"/>
          </w:tcPr>
          <w:p w:rsidR="006E33BE" w:rsidRPr="00D634F8" w:rsidRDefault="006E33BE" w:rsidP="00A13074">
            <w:pPr>
              <w:jc w:val="center"/>
            </w:pPr>
          </w:p>
        </w:tc>
        <w:tc>
          <w:tcPr>
            <w:tcW w:w="1048" w:type="dxa"/>
          </w:tcPr>
          <w:p w:rsidR="006E33BE" w:rsidRPr="00D634F8" w:rsidRDefault="006E33BE" w:rsidP="00A13074">
            <w:pPr>
              <w:jc w:val="center"/>
            </w:pPr>
          </w:p>
        </w:tc>
        <w:tc>
          <w:tcPr>
            <w:tcW w:w="1048" w:type="dxa"/>
          </w:tcPr>
          <w:p w:rsidR="006E33BE" w:rsidRPr="00D634F8" w:rsidRDefault="006E33BE" w:rsidP="00A13074">
            <w:pPr>
              <w:jc w:val="center"/>
            </w:pPr>
          </w:p>
        </w:tc>
        <w:tc>
          <w:tcPr>
            <w:tcW w:w="994" w:type="dxa"/>
          </w:tcPr>
          <w:p w:rsidR="006E33BE" w:rsidRPr="00D634F8" w:rsidRDefault="006E33BE" w:rsidP="00A13074">
            <w:pPr>
              <w:jc w:val="center"/>
            </w:pPr>
          </w:p>
        </w:tc>
        <w:tc>
          <w:tcPr>
            <w:tcW w:w="994" w:type="dxa"/>
          </w:tcPr>
          <w:p w:rsidR="006E33BE" w:rsidRPr="00D634F8" w:rsidRDefault="006E33BE" w:rsidP="00A13074">
            <w:pPr>
              <w:jc w:val="center"/>
            </w:pPr>
          </w:p>
        </w:tc>
        <w:tc>
          <w:tcPr>
            <w:tcW w:w="841" w:type="dxa"/>
          </w:tcPr>
          <w:p w:rsidR="006E33BE" w:rsidRPr="00D634F8" w:rsidRDefault="006E33BE" w:rsidP="00A13074">
            <w:pPr>
              <w:jc w:val="center"/>
            </w:pPr>
          </w:p>
        </w:tc>
      </w:tr>
      <w:tr w:rsidR="006E33BE" w:rsidRPr="00D634F8" w:rsidTr="00A13074">
        <w:tc>
          <w:tcPr>
            <w:tcW w:w="2234" w:type="dxa"/>
            <w:vMerge/>
          </w:tcPr>
          <w:p w:rsidR="006E33BE" w:rsidRPr="00D634F8" w:rsidRDefault="006E33BE" w:rsidP="00A13074">
            <w:pPr>
              <w:jc w:val="center"/>
            </w:pPr>
          </w:p>
        </w:tc>
        <w:tc>
          <w:tcPr>
            <w:tcW w:w="1802" w:type="dxa"/>
          </w:tcPr>
          <w:p w:rsidR="006E33BE" w:rsidRPr="00D634F8" w:rsidRDefault="006E33BE" w:rsidP="00A13074">
            <w:pPr>
              <w:jc w:val="center"/>
            </w:pPr>
            <w:r w:rsidRPr="00D634F8">
              <w:t>Средства бюджета Дружногорского городского поселения</w:t>
            </w:r>
          </w:p>
        </w:tc>
        <w:tc>
          <w:tcPr>
            <w:tcW w:w="1212" w:type="dxa"/>
          </w:tcPr>
          <w:p w:rsidR="006E33BE" w:rsidRPr="00D634F8" w:rsidRDefault="006E33BE" w:rsidP="00A13074">
            <w:pPr>
              <w:jc w:val="center"/>
            </w:pPr>
            <w:r w:rsidRPr="00D634F8">
              <w:t>5705,4</w:t>
            </w:r>
          </w:p>
        </w:tc>
        <w:tc>
          <w:tcPr>
            <w:tcW w:w="1048" w:type="dxa"/>
          </w:tcPr>
          <w:p w:rsidR="006E33BE" w:rsidRPr="00D634F8" w:rsidRDefault="006E33BE" w:rsidP="00A13074">
            <w:pPr>
              <w:jc w:val="center"/>
            </w:pPr>
            <w:r w:rsidRPr="00D634F8">
              <w:t>1605,4</w:t>
            </w:r>
          </w:p>
        </w:tc>
        <w:tc>
          <w:tcPr>
            <w:tcW w:w="1048" w:type="dxa"/>
          </w:tcPr>
          <w:p w:rsidR="006E33BE" w:rsidRPr="00D634F8" w:rsidRDefault="006E33BE" w:rsidP="00A13074">
            <w:pPr>
              <w:jc w:val="center"/>
            </w:pPr>
            <w:r w:rsidRPr="00D634F8">
              <w:t>2000</w:t>
            </w:r>
          </w:p>
        </w:tc>
        <w:tc>
          <w:tcPr>
            <w:tcW w:w="994" w:type="dxa"/>
          </w:tcPr>
          <w:p w:rsidR="006E33BE" w:rsidRPr="00D634F8" w:rsidRDefault="006E33BE" w:rsidP="00A13074">
            <w:pPr>
              <w:jc w:val="center"/>
            </w:pPr>
            <w:r w:rsidRPr="00D634F8">
              <w:t>2100</w:t>
            </w:r>
          </w:p>
        </w:tc>
        <w:tc>
          <w:tcPr>
            <w:tcW w:w="994" w:type="dxa"/>
          </w:tcPr>
          <w:p w:rsidR="006E33BE" w:rsidRPr="00D634F8" w:rsidRDefault="006E33BE" w:rsidP="00A13074">
            <w:pPr>
              <w:jc w:val="center"/>
            </w:pPr>
          </w:p>
        </w:tc>
        <w:tc>
          <w:tcPr>
            <w:tcW w:w="841" w:type="dxa"/>
          </w:tcPr>
          <w:p w:rsidR="006E33BE" w:rsidRPr="00D634F8" w:rsidRDefault="006E33BE" w:rsidP="00A13074">
            <w:pPr>
              <w:jc w:val="center"/>
            </w:pPr>
          </w:p>
        </w:tc>
      </w:tr>
      <w:tr w:rsidR="006E33BE" w:rsidRPr="00D634F8" w:rsidTr="00A13074">
        <w:tc>
          <w:tcPr>
            <w:tcW w:w="2234" w:type="dxa"/>
          </w:tcPr>
          <w:p w:rsidR="006E33BE" w:rsidRPr="00D634F8" w:rsidRDefault="006E33BE" w:rsidP="00A13074">
            <w:pPr>
              <w:jc w:val="center"/>
            </w:pPr>
            <w:r w:rsidRPr="00D634F8">
              <w:t>Планируемые результаты реализации подпрограммы</w:t>
            </w:r>
          </w:p>
        </w:tc>
        <w:tc>
          <w:tcPr>
            <w:tcW w:w="7939" w:type="dxa"/>
            <w:gridSpan w:val="7"/>
          </w:tcPr>
          <w:p w:rsidR="006E33BE" w:rsidRPr="00D634F8" w:rsidRDefault="006E33BE" w:rsidP="00A13074">
            <w:pPr>
              <w:autoSpaceDE w:val="0"/>
              <w:autoSpaceDN w:val="0"/>
              <w:adjustRightInd w:val="0"/>
              <w:spacing w:before="60" w:after="60"/>
              <w:jc w:val="both"/>
            </w:pPr>
            <w:r w:rsidRPr="00D634F8">
              <w:t>Ожидаемые конечные результаты реализации подпрограммы:</w:t>
            </w:r>
          </w:p>
          <w:p w:rsidR="006E33BE" w:rsidRPr="00D634F8" w:rsidRDefault="006E33BE" w:rsidP="00A13074">
            <w:pPr>
              <w:spacing w:before="60" w:after="60"/>
              <w:jc w:val="both"/>
            </w:pPr>
            <w:r w:rsidRPr="00D634F8">
              <w:t>1) приведение автомобильных дорог общего пользования местного значения в соответствие установленным нормативным требованиям;</w:t>
            </w:r>
          </w:p>
          <w:p w:rsidR="006E33BE" w:rsidRPr="00D634F8" w:rsidRDefault="006E33BE" w:rsidP="00A13074">
            <w:pPr>
              <w:spacing w:before="60" w:after="60"/>
              <w:jc w:val="both"/>
              <w:rPr>
                <w:b/>
              </w:rPr>
            </w:pPr>
            <w:r w:rsidRPr="00D634F8">
              <w:rPr>
                <w:b/>
              </w:rPr>
              <w:t>2) повышение безопасности дорожного движения;</w:t>
            </w:r>
          </w:p>
          <w:p w:rsidR="006E33BE" w:rsidRPr="00D634F8" w:rsidRDefault="006E33BE" w:rsidP="00A13074">
            <w:pPr>
              <w:spacing w:before="60" w:after="60"/>
              <w:jc w:val="both"/>
            </w:pPr>
            <w:r w:rsidRPr="00D634F8">
              <w:t>3) повышение уровня удовлетворенности жителей  деятельностью органов местного самоуправления.</w:t>
            </w:r>
          </w:p>
          <w:p w:rsidR="006E33BE" w:rsidRPr="00D634F8" w:rsidRDefault="006E33BE" w:rsidP="00A13074">
            <w:pPr>
              <w:spacing w:before="60" w:after="60"/>
              <w:jc w:val="both"/>
            </w:pPr>
            <w:r w:rsidRPr="00D634F8">
              <w:t>Ожидаемые эффекты от реализации подпрограммы:</w:t>
            </w:r>
          </w:p>
          <w:p w:rsidR="006E33BE" w:rsidRPr="00D634F8" w:rsidRDefault="006E33BE" w:rsidP="00A13074">
            <w:pPr>
              <w:spacing w:before="60" w:after="60"/>
              <w:jc w:val="both"/>
            </w:pPr>
            <w:r w:rsidRPr="00D634F8">
              <w:t xml:space="preserve">Экономический эффект - за счет повышения качества  автомобильных дорог общего пользования местного значения, повышения их пропускной способности. </w:t>
            </w:r>
          </w:p>
          <w:p w:rsidR="006E33BE" w:rsidRPr="00D634F8" w:rsidRDefault="006E33BE" w:rsidP="00A13074">
            <w:pPr>
              <w:shd w:val="clear" w:color="auto" w:fill="FFFFFF"/>
              <w:spacing w:before="60" w:after="60"/>
            </w:pPr>
            <w:r w:rsidRPr="00D634F8">
              <w:lastRenderedPageBreak/>
              <w:t>Социальный эффект  - за счет сохранения жизни и здоровья участников дорожного движения; удовлетворенности жителей поселения качеством перевозок общественным транспортом и состоянием дорог на территории поселения.</w:t>
            </w:r>
          </w:p>
        </w:tc>
      </w:tr>
    </w:tbl>
    <w:p w:rsidR="006E33BE" w:rsidRPr="00D634F8" w:rsidRDefault="006E33BE" w:rsidP="006E33BE">
      <w:pPr>
        <w:widowControl w:val="0"/>
        <w:autoSpaceDE w:val="0"/>
        <w:autoSpaceDN w:val="0"/>
        <w:adjustRightInd w:val="0"/>
        <w:jc w:val="center"/>
        <w:rPr>
          <w:b/>
        </w:rPr>
      </w:pPr>
    </w:p>
    <w:p w:rsidR="006E33BE" w:rsidRPr="00D634F8" w:rsidRDefault="006E33BE" w:rsidP="00A66B88">
      <w:pPr>
        <w:numPr>
          <w:ilvl w:val="0"/>
          <w:numId w:val="13"/>
        </w:numPr>
        <w:autoSpaceDE w:val="0"/>
        <w:autoSpaceDN w:val="0"/>
        <w:adjustRightInd w:val="0"/>
        <w:jc w:val="center"/>
        <w:rPr>
          <w:b/>
        </w:rPr>
      </w:pPr>
      <w:r w:rsidRPr="00D634F8">
        <w:rPr>
          <w:b/>
        </w:rPr>
        <w:t>Характеристика сферы деятельности</w:t>
      </w:r>
    </w:p>
    <w:p w:rsidR="006E33BE" w:rsidRPr="00D634F8" w:rsidRDefault="006E33BE" w:rsidP="006E33BE">
      <w:pPr>
        <w:autoSpaceDE w:val="0"/>
        <w:autoSpaceDN w:val="0"/>
        <w:adjustRightInd w:val="0"/>
        <w:ind w:left="540"/>
        <w:jc w:val="center"/>
        <w:rPr>
          <w:b/>
        </w:rPr>
      </w:pPr>
    </w:p>
    <w:p w:rsidR="006E33BE" w:rsidRPr="00D634F8" w:rsidRDefault="006E33BE" w:rsidP="006E33BE">
      <w:r w:rsidRPr="00D634F8">
        <w:t xml:space="preserve">   Протяженность дорог на территории поселения составляет 67,517км.</w:t>
      </w:r>
    </w:p>
    <w:p w:rsidR="006E33BE" w:rsidRPr="00D634F8" w:rsidRDefault="006E33BE" w:rsidP="006E33BE">
      <w:r w:rsidRPr="00D634F8">
        <w:t xml:space="preserve">   в том числе:</w:t>
      </w:r>
    </w:p>
    <w:p w:rsidR="006E33BE" w:rsidRPr="00D634F8" w:rsidRDefault="006E33BE" w:rsidP="006E33BE">
      <w:r w:rsidRPr="00D634F8">
        <w:t xml:space="preserve">-- дороги регионального значения – </w:t>
      </w:r>
      <w:smartTag w:uri="urn:schemas-microsoft-com:office:smarttags" w:element="metricconverter">
        <w:smartTagPr>
          <w:attr w:name="ProductID" w:val="13,92 км"/>
        </w:smartTagPr>
        <w:r w:rsidRPr="00D634F8">
          <w:t>13,92 км</w:t>
        </w:r>
      </w:smartTag>
      <w:r w:rsidRPr="00D634F8">
        <w:t>.</w:t>
      </w:r>
    </w:p>
    <w:p w:rsidR="006E33BE" w:rsidRPr="00D634F8" w:rsidRDefault="006E33BE" w:rsidP="006E33BE">
      <w:r w:rsidRPr="00D634F8">
        <w:t xml:space="preserve">Дорога Лампово-Остров  0,92км </w:t>
      </w:r>
    </w:p>
    <w:p w:rsidR="006E33BE" w:rsidRPr="00D634F8" w:rsidRDefault="006E33BE" w:rsidP="006E33BE">
      <w:r w:rsidRPr="00D634F8">
        <w:t xml:space="preserve">Дорога Дружная Горка-Новинка 2,5км </w:t>
      </w:r>
    </w:p>
    <w:p w:rsidR="006E33BE" w:rsidRPr="00D634F8" w:rsidRDefault="006E33BE" w:rsidP="006E33BE">
      <w:r w:rsidRPr="00D634F8">
        <w:t>Дорога Орлино-Заозерье-Симанково  7,8км</w:t>
      </w:r>
    </w:p>
    <w:p w:rsidR="006E33BE" w:rsidRPr="00D634F8" w:rsidRDefault="006E33BE" w:rsidP="006E33BE">
      <w:r w:rsidRPr="00D634F8">
        <w:t xml:space="preserve">Дорога подъезд к д. Лампово  </w:t>
      </w:r>
      <w:smartTag w:uri="urn:schemas-microsoft-com:office:smarttags" w:element="metricconverter">
        <w:smartTagPr>
          <w:attr w:name="ProductID" w:val="2,7 км"/>
        </w:smartTagPr>
        <w:r w:rsidRPr="00D634F8">
          <w:t>2,7 км</w:t>
        </w:r>
      </w:smartTag>
    </w:p>
    <w:p w:rsidR="006E33BE" w:rsidRPr="00D634F8" w:rsidRDefault="006E33BE" w:rsidP="006E33BE"/>
    <w:p w:rsidR="006E33BE" w:rsidRPr="00D634F8" w:rsidRDefault="006E33BE" w:rsidP="006E33BE">
      <w:r w:rsidRPr="00D634F8">
        <w:t xml:space="preserve">-- дороги Гатчинского муниципального района– </w:t>
      </w:r>
      <w:smartTag w:uri="urn:schemas-microsoft-com:office:smarttags" w:element="metricconverter">
        <w:smartTagPr>
          <w:attr w:name="ProductID" w:val="24,85 км"/>
        </w:smartTagPr>
        <w:r w:rsidRPr="00D634F8">
          <w:t>24,85 км</w:t>
        </w:r>
      </w:smartTag>
      <w:r w:rsidRPr="00D634F8">
        <w:t>.</w:t>
      </w:r>
    </w:p>
    <w:p w:rsidR="006E33BE" w:rsidRPr="00D634F8" w:rsidRDefault="006E33BE" w:rsidP="006E33BE">
      <w:r w:rsidRPr="00D634F8">
        <w:t>Дорога Дружная Горка- ст. Новинка 19,8км</w:t>
      </w:r>
    </w:p>
    <w:p w:rsidR="006E33BE" w:rsidRPr="00D634F8" w:rsidRDefault="006E33BE" w:rsidP="006E33BE">
      <w:r w:rsidRPr="00D634F8">
        <w:t>Дорога Изора-Лязево-Протасовка   1,73км</w:t>
      </w:r>
    </w:p>
    <w:p w:rsidR="006E33BE" w:rsidRPr="00D634F8" w:rsidRDefault="006E33BE" w:rsidP="006E33BE">
      <w:r w:rsidRPr="00D634F8">
        <w:t>Дорога Лампово-Зайцево-Остров   3,32км</w:t>
      </w:r>
    </w:p>
    <w:p w:rsidR="006E33BE" w:rsidRPr="00D634F8" w:rsidRDefault="006E33BE" w:rsidP="006E33BE"/>
    <w:p w:rsidR="006E33BE" w:rsidRPr="00D634F8" w:rsidRDefault="006E33BE" w:rsidP="006E33BE">
      <w:r w:rsidRPr="00D634F8">
        <w:t>-- дороги общего пользования местного значения в границах населенных пунктов Дружногорского городского поселения – 28,747км.</w:t>
      </w:r>
    </w:p>
    <w:p w:rsidR="006E33BE" w:rsidRPr="00D634F8" w:rsidRDefault="006E33BE" w:rsidP="006E33BE"/>
    <w:p w:rsidR="006E33BE" w:rsidRDefault="006E33BE" w:rsidP="006E33BE">
      <w:pPr>
        <w:tabs>
          <w:tab w:val="left" w:pos="2700"/>
        </w:tabs>
        <w:rPr>
          <w:b/>
        </w:rPr>
      </w:pPr>
      <w:r w:rsidRPr="00D634F8">
        <w:rPr>
          <w:b/>
        </w:rPr>
        <w:t xml:space="preserve">                                                               </w:t>
      </w:r>
    </w:p>
    <w:p w:rsidR="006E33BE" w:rsidRPr="00D634F8" w:rsidRDefault="006E33BE" w:rsidP="006E33BE">
      <w:pPr>
        <w:tabs>
          <w:tab w:val="left" w:pos="2700"/>
        </w:tabs>
        <w:jc w:val="center"/>
        <w:rPr>
          <w:b/>
        </w:rPr>
      </w:pPr>
      <w:r w:rsidRPr="00D634F8">
        <w:rPr>
          <w:b/>
        </w:rPr>
        <w:t>П Е Р Е Ч Е Н Ь</w:t>
      </w:r>
    </w:p>
    <w:p w:rsidR="006E33BE" w:rsidRPr="00D634F8" w:rsidRDefault="006E33BE" w:rsidP="006E33BE">
      <w:pPr>
        <w:tabs>
          <w:tab w:val="left" w:pos="2700"/>
        </w:tabs>
        <w:jc w:val="center"/>
        <w:rPr>
          <w:b/>
        </w:rPr>
      </w:pPr>
      <w:r w:rsidRPr="00D634F8">
        <w:rPr>
          <w:b/>
        </w:rPr>
        <w:t>автомобильных   дорог   МО Дружногорское городское поселение</w:t>
      </w:r>
    </w:p>
    <w:p w:rsidR="006E33BE" w:rsidRPr="00D634F8" w:rsidRDefault="006E33BE" w:rsidP="006E33BE">
      <w:pPr>
        <w:tabs>
          <w:tab w:val="left" w:pos="2700"/>
        </w:tabs>
      </w:pPr>
    </w:p>
    <w:tbl>
      <w:tblPr>
        <w:tblW w:w="8640" w:type="dxa"/>
        <w:tblInd w:w="1068" w:type="dxa"/>
        <w:tblLook w:val="0000"/>
      </w:tblPr>
      <w:tblGrid>
        <w:gridCol w:w="503"/>
        <w:gridCol w:w="2702"/>
        <w:gridCol w:w="2589"/>
        <w:gridCol w:w="2846"/>
      </w:tblGrid>
      <w:tr w:rsidR="006E33BE" w:rsidRPr="00D634F8" w:rsidTr="00A13074">
        <w:trPr>
          <w:trHeight w:val="465"/>
        </w:trPr>
        <w:tc>
          <w:tcPr>
            <w:tcW w:w="503" w:type="dxa"/>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pPr>
              <w:jc w:val="center"/>
              <w:rPr>
                <w:b/>
                <w:bCs/>
              </w:rPr>
            </w:pPr>
            <w:r w:rsidRPr="00D634F8">
              <w:rPr>
                <w:b/>
                <w:bCs/>
              </w:rPr>
              <w:t>№</w:t>
            </w: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pPr>
              <w:rPr>
                <w:b/>
                <w:bCs/>
              </w:rPr>
            </w:pPr>
            <w:r w:rsidRPr="00D634F8">
              <w:rPr>
                <w:b/>
                <w:bCs/>
              </w:rPr>
              <w:t>Наименование        автодороги</w:t>
            </w:r>
          </w:p>
        </w:tc>
        <w:tc>
          <w:tcPr>
            <w:tcW w:w="2589" w:type="dxa"/>
            <w:vMerge w:val="restart"/>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pPr>
              <w:jc w:val="center"/>
            </w:pPr>
            <w:r w:rsidRPr="00D634F8">
              <w:t>покрытие</w:t>
            </w:r>
          </w:p>
        </w:tc>
        <w:tc>
          <w:tcPr>
            <w:tcW w:w="2846" w:type="dxa"/>
            <w:vMerge w:val="restart"/>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pPr>
              <w:jc w:val="center"/>
              <w:rPr>
                <w:b/>
                <w:bCs/>
              </w:rPr>
            </w:pPr>
            <w:r w:rsidRPr="00D634F8">
              <w:rPr>
                <w:b/>
                <w:bCs/>
              </w:rPr>
              <w:t>Протяженность (км)</w:t>
            </w:r>
          </w:p>
        </w:tc>
      </w:tr>
      <w:tr w:rsidR="006E33BE" w:rsidRPr="00D634F8" w:rsidTr="00A13074">
        <w:trPr>
          <w:trHeight w:val="255"/>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b/>
                <w:bCs/>
              </w:rPr>
            </w:pPr>
            <w:r w:rsidRPr="00D634F8">
              <w:rPr>
                <w:b/>
                <w:bCs/>
              </w:rPr>
              <w:t>п/п</w:t>
            </w:r>
          </w:p>
        </w:tc>
        <w:tc>
          <w:tcPr>
            <w:tcW w:w="2702"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pPr>
              <w:rPr>
                <w:b/>
                <w:bCs/>
              </w:rPr>
            </w:pPr>
          </w:p>
        </w:tc>
        <w:tc>
          <w:tcPr>
            <w:tcW w:w="258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2846"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pPr>
              <w:rPr>
                <w:b/>
                <w:bCs/>
              </w:rPr>
            </w:pPr>
          </w:p>
        </w:tc>
      </w:tr>
      <w:tr w:rsidR="006E33BE" w:rsidRPr="00D634F8" w:rsidTr="00A13074">
        <w:trPr>
          <w:trHeight w:val="315"/>
        </w:trPr>
        <w:tc>
          <w:tcPr>
            <w:tcW w:w="503" w:type="dxa"/>
            <w:vMerge w:val="restart"/>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pPr>
            <w:r w:rsidRPr="00D634F8">
              <w:t>2</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п. Дружная горка:</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34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Мира</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0,700</w:t>
            </w:r>
          </w:p>
        </w:tc>
      </w:tr>
      <w:tr w:rsidR="006E33BE" w:rsidRPr="00D634F8" w:rsidTr="00A13074">
        <w:trPr>
          <w:trHeight w:val="37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nil"/>
              <w:right w:val="single" w:sz="4" w:space="0" w:color="auto"/>
            </w:tcBorders>
            <w:shd w:val="clear" w:color="auto" w:fill="auto"/>
          </w:tcPr>
          <w:p w:rsidR="006E33BE" w:rsidRPr="00D634F8" w:rsidRDefault="006E33BE" w:rsidP="00A13074">
            <w:r w:rsidRPr="00D634F8">
              <w:t>Ул. Маяковского</w:t>
            </w:r>
          </w:p>
        </w:tc>
        <w:tc>
          <w:tcPr>
            <w:tcW w:w="2589" w:type="dxa"/>
            <w:tcBorders>
              <w:top w:val="nil"/>
              <w:left w:val="nil"/>
              <w:bottom w:val="nil"/>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nil"/>
              <w:right w:val="single" w:sz="4" w:space="0" w:color="auto"/>
            </w:tcBorders>
            <w:shd w:val="clear" w:color="auto" w:fill="auto"/>
          </w:tcPr>
          <w:p w:rsidR="006E33BE" w:rsidRPr="00D634F8" w:rsidRDefault="006E33BE" w:rsidP="00A13074">
            <w:pPr>
              <w:jc w:val="center"/>
            </w:pPr>
            <w:r w:rsidRPr="00D634F8">
              <w:t>0,700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single" w:sz="4" w:space="0" w:color="auto"/>
              <w:left w:val="nil"/>
              <w:bottom w:val="nil"/>
              <w:right w:val="nil"/>
            </w:tcBorders>
            <w:shd w:val="clear" w:color="auto" w:fill="auto"/>
          </w:tcPr>
          <w:p w:rsidR="006E33BE" w:rsidRPr="00D634F8" w:rsidRDefault="006E33BE" w:rsidP="00A13074">
            <w:r w:rsidRPr="00D634F8">
              <w:t>Ул. Крылова</w:t>
            </w:r>
          </w:p>
        </w:tc>
        <w:tc>
          <w:tcPr>
            <w:tcW w:w="2589" w:type="dxa"/>
            <w:tcBorders>
              <w:top w:val="single" w:sz="4" w:space="0" w:color="auto"/>
              <w:left w:val="nil"/>
              <w:bottom w:val="nil"/>
              <w:right w:val="nil"/>
            </w:tcBorders>
            <w:shd w:val="clear" w:color="auto" w:fill="auto"/>
          </w:tcPr>
          <w:p w:rsidR="006E33BE" w:rsidRPr="00D634F8" w:rsidRDefault="006E33BE" w:rsidP="00A13074">
            <w:pPr>
              <w:jc w:val="center"/>
            </w:pPr>
            <w:r w:rsidRPr="00D634F8">
              <w:t>Асфальт</w:t>
            </w:r>
          </w:p>
        </w:tc>
        <w:tc>
          <w:tcPr>
            <w:tcW w:w="2846" w:type="dxa"/>
            <w:tcBorders>
              <w:top w:val="single" w:sz="4" w:space="0" w:color="auto"/>
              <w:left w:val="nil"/>
              <w:bottom w:val="nil"/>
              <w:right w:val="single" w:sz="4" w:space="0" w:color="auto"/>
            </w:tcBorders>
            <w:shd w:val="clear" w:color="auto" w:fill="auto"/>
          </w:tcPr>
          <w:p w:rsidR="006E33BE" w:rsidRPr="00D634F8" w:rsidRDefault="006E33BE" w:rsidP="00A13074">
            <w:pPr>
              <w:jc w:val="center"/>
            </w:pPr>
            <w:r w:rsidRPr="00D634F8">
              <w:t>0,300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nil"/>
            </w:tcBorders>
            <w:shd w:val="clear" w:color="auto" w:fill="auto"/>
          </w:tcPr>
          <w:p w:rsidR="006E33BE" w:rsidRPr="00D634F8" w:rsidRDefault="006E33BE" w:rsidP="00A13074">
            <w:r w:rsidRPr="00D634F8">
              <w:t> </w:t>
            </w:r>
          </w:p>
        </w:tc>
        <w:tc>
          <w:tcPr>
            <w:tcW w:w="2589" w:type="dxa"/>
            <w:tcBorders>
              <w:top w:val="nil"/>
              <w:left w:val="nil"/>
              <w:bottom w:val="single" w:sz="4" w:space="0" w:color="auto"/>
              <w:right w:val="nil"/>
            </w:tcBorders>
            <w:shd w:val="clear" w:color="auto" w:fill="auto"/>
          </w:tcPr>
          <w:p w:rsidR="006E33BE" w:rsidRPr="00D634F8" w:rsidRDefault="006E33BE" w:rsidP="00A13074">
            <w:pPr>
              <w:jc w:val="center"/>
            </w:pPr>
            <w:r w:rsidRPr="00D634F8">
              <w:t>Грунт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0,417</w:t>
            </w:r>
          </w:p>
        </w:tc>
      </w:tr>
      <w:tr w:rsidR="006E33BE" w:rsidRPr="00D634F8" w:rsidTr="00A13074">
        <w:trPr>
          <w:trHeight w:val="34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Железнодорожная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0,700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Княжеская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1,000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Пограничная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0,650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Красная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0,600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Краснофлотская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0,500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Красницкая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1,000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Введенского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0,872</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Здравомыслова</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0,500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 xml:space="preserve">Ул. Пролетарская                                                        </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0,230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 xml:space="preserve">Ул. Усадебная </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0,918</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Лесной проезд</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0,400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Луговая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0,150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Лесная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0,150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Советская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0,500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Горького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0,850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Чащинская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0,800</w:t>
            </w:r>
          </w:p>
        </w:tc>
      </w:tr>
      <w:tr w:rsidR="006E33BE" w:rsidRPr="00D634F8" w:rsidTr="00A13074">
        <w:trPr>
          <w:trHeight w:val="255"/>
        </w:trPr>
        <w:tc>
          <w:tcPr>
            <w:tcW w:w="503" w:type="dxa"/>
            <w:vMerge w:val="restart"/>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pPr>
            <w:r w:rsidRPr="00D634F8">
              <w:t>2</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Село Орлино: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Пески</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0,500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Моховая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1,000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Новая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0,800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 </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0,030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Садовая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0,250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Полевая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0,950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Луговая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0,600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Центральная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0,300</w:t>
            </w:r>
          </w:p>
        </w:tc>
      </w:tr>
      <w:tr w:rsidR="006E33BE" w:rsidRPr="00D634F8" w:rsidTr="00A13074">
        <w:trPr>
          <w:trHeight w:val="255"/>
        </w:trPr>
        <w:tc>
          <w:tcPr>
            <w:tcW w:w="503" w:type="dxa"/>
            <w:vMerge w:val="restart"/>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pPr>
            <w:r w:rsidRPr="00D634F8">
              <w:lastRenderedPageBreak/>
              <w:t>3</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Дер. Остров</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Вокзальная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0,700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Строителей</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0,400</w:t>
            </w:r>
          </w:p>
        </w:tc>
      </w:tr>
      <w:tr w:rsidR="006E33BE" w:rsidRPr="00D634F8" w:rsidTr="00A13074">
        <w:trPr>
          <w:trHeight w:val="255"/>
        </w:trPr>
        <w:tc>
          <w:tcPr>
            <w:tcW w:w="503" w:type="dxa"/>
            <w:vMerge/>
            <w:tcBorders>
              <w:top w:val="nil"/>
              <w:left w:val="single" w:sz="4" w:space="0" w:color="auto"/>
              <w:bottom w:val="single" w:sz="4" w:space="0" w:color="auto"/>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 </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 </w:t>
            </w:r>
          </w:p>
        </w:tc>
      </w:tr>
      <w:tr w:rsidR="006E33BE" w:rsidRPr="00D634F8" w:rsidTr="00A13074">
        <w:trPr>
          <w:trHeight w:val="255"/>
        </w:trPr>
        <w:tc>
          <w:tcPr>
            <w:tcW w:w="503" w:type="dxa"/>
            <w:vMerge w:val="restart"/>
            <w:tcBorders>
              <w:top w:val="nil"/>
              <w:left w:val="single" w:sz="4" w:space="0" w:color="auto"/>
              <w:bottom w:val="single" w:sz="4" w:space="0" w:color="000000"/>
              <w:right w:val="single" w:sz="4" w:space="0" w:color="auto"/>
            </w:tcBorders>
            <w:shd w:val="clear" w:color="auto" w:fill="auto"/>
          </w:tcPr>
          <w:p w:rsidR="006E33BE" w:rsidRPr="00D634F8" w:rsidRDefault="006E33BE" w:rsidP="00A13074">
            <w:pPr>
              <w:jc w:val="center"/>
            </w:pPr>
            <w:r w:rsidRPr="00D634F8">
              <w:t>4</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 xml:space="preserve">Дер Симанково </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Центральная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0,650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Береговая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0,100</w:t>
            </w:r>
          </w:p>
        </w:tc>
      </w:tr>
      <w:tr w:rsidR="006E33BE" w:rsidRPr="00D634F8" w:rsidTr="00A13074">
        <w:trPr>
          <w:trHeight w:val="255"/>
        </w:trPr>
        <w:tc>
          <w:tcPr>
            <w:tcW w:w="503" w:type="dxa"/>
            <w:vMerge w:val="restart"/>
            <w:tcBorders>
              <w:top w:val="nil"/>
              <w:left w:val="single" w:sz="4" w:space="0" w:color="auto"/>
              <w:bottom w:val="single" w:sz="4" w:space="0" w:color="000000"/>
              <w:right w:val="single" w:sz="4" w:space="0" w:color="auto"/>
            </w:tcBorders>
            <w:shd w:val="clear" w:color="auto" w:fill="auto"/>
          </w:tcPr>
          <w:p w:rsidR="006E33BE" w:rsidRPr="00D634F8" w:rsidRDefault="006E33BE" w:rsidP="00A13074">
            <w:pPr>
              <w:jc w:val="center"/>
            </w:pPr>
            <w:r w:rsidRPr="00D634F8">
              <w:t>5</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Дер.Кургино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Полевая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0,350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Красницкая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0,650</w:t>
            </w:r>
          </w:p>
        </w:tc>
      </w:tr>
      <w:tr w:rsidR="006E33BE" w:rsidRPr="00D634F8" w:rsidTr="00A13074">
        <w:trPr>
          <w:trHeight w:val="255"/>
        </w:trPr>
        <w:tc>
          <w:tcPr>
            <w:tcW w:w="503" w:type="dxa"/>
            <w:vMerge w:val="restart"/>
            <w:tcBorders>
              <w:top w:val="nil"/>
              <w:left w:val="single" w:sz="4" w:space="0" w:color="auto"/>
              <w:bottom w:val="single" w:sz="4" w:space="0" w:color="000000"/>
              <w:right w:val="single" w:sz="4" w:space="0" w:color="auto"/>
            </w:tcBorders>
            <w:shd w:val="clear" w:color="auto" w:fill="auto"/>
          </w:tcPr>
          <w:p w:rsidR="006E33BE" w:rsidRPr="00D634F8" w:rsidRDefault="006E33BE" w:rsidP="00A13074">
            <w:pPr>
              <w:jc w:val="center"/>
            </w:pPr>
            <w:r w:rsidRPr="00D634F8">
              <w:t>6</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Дер. Заозерье</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Полевая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0,650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Новая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0,500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Пер. Полевой</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0,180</w:t>
            </w:r>
          </w:p>
        </w:tc>
      </w:tr>
      <w:tr w:rsidR="006E33BE" w:rsidRPr="00D634F8" w:rsidTr="00A13074">
        <w:trPr>
          <w:trHeight w:val="255"/>
        </w:trPr>
        <w:tc>
          <w:tcPr>
            <w:tcW w:w="503" w:type="dxa"/>
            <w:vMerge w:val="restart"/>
            <w:tcBorders>
              <w:top w:val="nil"/>
              <w:left w:val="single" w:sz="4" w:space="0" w:color="auto"/>
              <w:bottom w:val="single" w:sz="4" w:space="0" w:color="000000"/>
              <w:right w:val="single" w:sz="4" w:space="0" w:color="auto"/>
            </w:tcBorders>
            <w:shd w:val="clear" w:color="auto" w:fill="auto"/>
          </w:tcPr>
          <w:p w:rsidR="006E33BE" w:rsidRPr="00D634F8" w:rsidRDefault="006E33BE" w:rsidP="00A13074">
            <w:pPr>
              <w:jc w:val="center"/>
            </w:pPr>
            <w:r w:rsidRPr="00D634F8">
              <w:t>7</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Дер. Лампово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Совхозная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Асфальт</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0,550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Полевая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0,900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Садовая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0,380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Жуковка</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0,600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Строителей</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0,400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Бертовка</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0,700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Цветочная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0,220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Новая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0,300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Школьная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0,400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 xml:space="preserve">Ул. Лесная </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0,300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Заречная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0,200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Дружносельская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0,600</w:t>
            </w:r>
          </w:p>
        </w:tc>
      </w:tr>
      <w:tr w:rsidR="006E33BE" w:rsidRPr="00D634F8" w:rsidTr="00A13074">
        <w:trPr>
          <w:trHeight w:val="255"/>
        </w:trPr>
        <w:tc>
          <w:tcPr>
            <w:tcW w:w="50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 xml:space="preserve">Ул. Дорожная </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0,250</w:t>
            </w:r>
          </w:p>
        </w:tc>
      </w:tr>
      <w:tr w:rsidR="006E33BE" w:rsidRPr="00D634F8" w:rsidTr="00A13074">
        <w:trPr>
          <w:trHeight w:val="255"/>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8</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Дер. Зайцево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510"/>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 </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проезд к ж.д.станции Строгоново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0,750</w:t>
            </w:r>
          </w:p>
        </w:tc>
      </w:tr>
      <w:tr w:rsidR="006E33BE" w:rsidRPr="00D634F8" w:rsidTr="00A13074">
        <w:trPr>
          <w:trHeight w:val="255"/>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9</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Дер. Изора</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 </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Центральная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0,400</w:t>
            </w:r>
          </w:p>
        </w:tc>
      </w:tr>
      <w:tr w:rsidR="006E33BE" w:rsidRPr="00D634F8" w:rsidTr="00A13074">
        <w:trPr>
          <w:trHeight w:val="255"/>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10</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Дер. Протасовка</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 </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Центральная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0,500</w:t>
            </w:r>
          </w:p>
        </w:tc>
      </w:tr>
      <w:tr w:rsidR="006E33BE" w:rsidRPr="00D634F8" w:rsidTr="00A13074">
        <w:trPr>
          <w:trHeight w:val="255"/>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11</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Дер. Лязево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r>
      <w:tr w:rsidR="006E33BE" w:rsidRPr="00D634F8" w:rsidTr="00A13074">
        <w:trPr>
          <w:trHeight w:val="255"/>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rPr>
                <w:rFonts w:ascii="Arial" w:hAnsi="Arial" w:cs="Arial"/>
              </w:rPr>
            </w:pPr>
            <w:r w:rsidRPr="00D634F8">
              <w:rPr>
                <w:rFonts w:ascii="Arial" w:hAnsi="Arial" w:cs="Arial"/>
              </w:rPr>
              <w:t> </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Ул. Центральная</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Щебень</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0,750</w:t>
            </w:r>
          </w:p>
        </w:tc>
      </w:tr>
      <w:tr w:rsidR="006E33BE" w:rsidRPr="00D634F8" w:rsidTr="00A13074">
        <w:trPr>
          <w:trHeight w:val="390"/>
        </w:trPr>
        <w:tc>
          <w:tcPr>
            <w:tcW w:w="503" w:type="dxa"/>
            <w:tcBorders>
              <w:top w:val="nil"/>
              <w:left w:val="single" w:sz="4" w:space="0" w:color="auto"/>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702" w:type="dxa"/>
            <w:tcBorders>
              <w:top w:val="nil"/>
              <w:left w:val="nil"/>
              <w:bottom w:val="single" w:sz="4" w:space="0" w:color="auto"/>
              <w:right w:val="single" w:sz="4" w:space="0" w:color="auto"/>
            </w:tcBorders>
            <w:shd w:val="clear" w:color="auto" w:fill="auto"/>
          </w:tcPr>
          <w:p w:rsidR="006E33BE" w:rsidRPr="00D634F8" w:rsidRDefault="006E33BE" w:rsidP="00A13074">
            <w:r w:rsidRPr="00D634F8">
              <w:t>итого</w:t>
            </w:r>
          </w:p>
        </w:tc>
        <w:tc>
          <w:tcPr>
            <w:tcW w:w="2589"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 </w:t>
            </w:r>
          </w:p>
        </w:tc>
        <w:tc>
          <w:tcPr>
            <w:tcW w:w="2846" w:type="dxa"/>
            <w:tcBorders>
              <w:top w:val="nil"/>
              <w:left w:val="nil"/>
              <w:bottom w:val="single" w:sz="4" w:space="0" w:color="auto"/>
              <w:right w:val="single" w:sz="4" w:space="0" w:color="auto"/>
            </w:tcBorders>
            <w:shd w:val="clear" w:color="auto" w:fill="auto"/>
          </w:tcPr>
          <w:p w:rsidR="006E33BE" w:rsidRPr="00D634F8" w:rsidRDefault="006E33BE" w:rsidP="00A13074">
            <w:pPr>
              <w:jc w:val="center"/>
            </w:pPr>
            <w:r w:rsidRPr="00D634F8">
              <w:t>28,747</w:t>
            </w:r>
          </w:p>
        </w:tc>
      </w:tr>
    </w:tbl>
    <w:p w:rsidR="006E33BE" w:rsidRPr="00D634F8" w:rsidRDefault="006E33BE" w:rsidP="006E33BE">
      <w:pPr>
        <w:tabs>
          <w:tab w:val="left" w:pos="2700"/>
        </w:tabs>
      </w:pPr>
    </w:p>
    <w:p w:rsidR="006E33BE" w:rsidRPr="00D634F8" w:rsidRDefault="006E33BE" w:rsidP="006E33BE">
      <w:pPr>
        <w:jc w:val="both"/>
      </w:pPr>
      <w:r w:rsidRPr="00D634F8">
        <w:t xml:space="preserve">  </w:t>
      </w:r>
      <w:r w:rsidRPr="00D634F8">
        <w:tab/>
      </w:r>
    </w:p>
    <w:p w:rsidR="006E33BE" w:rsidRPr="00D634F8" w:rsidRDefault="006E33BE" w:rsidP="006E33BE">
      <w:pPr>
        <w:jc w:val="both"/>
      </w:pPr>
      <w:r w:rsidRPr="00D634F8">
        <w:t xml:space="preserve">Всего асфальт – </w:t>
      </w:r>
      <w:smartTag w:uri="urn:schemas-microsoft-com:office:smarttags" w:element="metricconverter">
        <w:smartTagPr>
          <w:attr w:name="ProductID" w:val="10,250 км"/>
        </w:smartTagPr>
        <w:r w:rsidRPr="00D634F8">
          <w:t>10,250 км</w:t>
        </w:r>
      </w:smartTag>
    </w:p>
    <w:p w:rsidR="006E33BE" w:rsidRPr="00D634F8" w:rsidRDefault="006E33BE" w:rsidP="006E33BE">
      <w:pPr>
        <w:jc w:val="both"/>
      </w:pPr>
      <w:r w:rsidRPr="00D634F8">
        <w:t xml:space="preserve">Щебень – </w:t>
      </w:r>
      <w:smartTag w:uri="urn:schemas-microsoft-com:office:smarttags" w:element="metricconverter">
        <w:smartTagPr>
          <w:attr w:name="ProductID" w:val="18,080 км"/>
        </w:smartTagPr>
        <w:r w:rsidRPr="00D634F8">
          <w:t>18,080 км</w:t>
        </w:r>
      </w:smartTag>
    </w:p>
    <w:p w:rsidR="006E33BE" w:rsidRPr="00D634F8" w:rsidRDefault="006E33BE" w:rsidP="006E33BE">
      <w:pPr>
        <w:jc w:val="both"/>
      </w:pPr>
      <w:r w:rsidRPr="00D634F8">
        <w:t xml:space="preserve">Грунт – </w:t>
      </w:r>
      <w:smartTag w:uri="urn:schemas-microsoft-com:office:smarttags" w:element="metricconverter">
        <w:smartTagPr>
          <w:attr w:name="ProductID" w:val="0,417 км"/>
        </w:smartTagPr>
        <w:r w:rsidRPr="00D634F8">
          <w:t>0,417 км</w:t>
        </w:r>
      </w:smartTag>
    </w:p>
    <w:p w:rsidR="006E33BE" w:rsidRPr="00D634F8" w:rsidRDefault="006E33BE" w:rsidP="006E33BE">
      <w:pPr>
        <w:jc w:val="both"/>
      </w:pPr>
    </w:p>
    <w:p w:rsidR="006E33BE" w:rsidRPr="00D634F8" w:rsidRDefault="006E33BE" w:rsidP="006E33BE">
      <w:pPr>
        <w:contextualSpacing/>
        <w:jc w:val="both"/>
      </w:pPr>
      <w:r w:rsidRPr="00D634F8">
        <w:t xml:space="preserve">       Согласно п. 5 ч. 1 ст. 14 Федерального закона от 06. </w:t>
      </w:r>
      <w:smartTag w:uri="urn:schemas-microsoft-com:office:smarttags" w:element="metricconverter">
        <w:smartTagPr>
          <w:attr w:name="ProductID" w:val="10.2003 г"/>
        </w:smartTagPr>
        <w:r w:rsidRPr="00D634F8">
          <w:t>10.2003 г</w:t>
        </w:r>
      </w:smartTag>
      <w:r w:rsidRPr="00D634F8">
        <w:t>.      № 131-ФЗ «Об общих принципах организации местного самоуправления в Российской Федерации»,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33BE" w:rsidRPr="00D634F8" w:rsidRDefault="006E33BE" w:rsidP="006E33BE">
      <w:pPr>
        <w:contextualSpacing/>
        <w:jc w:val="both"/>
      </w:pPr>
      <w:r w:rsidRPr="00D634F8">
        <w:t xml:space="preserve">        </w:t>
      </w:r>
      <w:r w:rsidRPr="00D634F8">
        <w:tab/>
        <w:t>В соответствии с Федеральным законом от 10.12.1995 г. № 196 ФЗ «О безопасности дорожного движения» органы местного  самоуправления в соответствии с законодательством РФ  в пределах своей компетенции самостоятельно решают вопросы обеспечения безопасности дорожного движения, ремонта и содержания дорог, обеспечивая безопасность дорожного движения.</w:t>
      </w:r>
    </w:p>
    <w:p w:rsidR="006E33BE" w:rsidRPr="00D634F8" w:rsidRDefault="006E33BE" w:rsidP="006E33BE">
      <w:pPr>
        <w:autoSpaceDE w:val="0"/>
        <w:autoSpaceDN w:val="0"/>
        <w:adjustRightInd w:val="0"/>
        <w:jc w:val="both"/>
        <w:rPr>
          <w:rFonts w:ascii="Times New Roman CYR" w:hAnsi="Times New Roman CYR" w:cs="Times New Roman CYR"/>
        </w:rPr>
      </w:pPr>
      <w:r w:rsidRPr="00D634F8">
        <w:rPr>
          <w:rFonts w:ascii="Times New Roman CYR" w:hAnsi="Times New Roman CYR" w:cs="Times New Roman CYR"/>
        </w:rPr>
        <w:t>Хорошее состояние улично-дорожной сети, придомовых территорий – необходимое условие развития экономики Дружногорского городского поселения и улучшения условий жизни населения.</w:t>
      </w:r>
    </w:p>
    <w:p w:rsidR="006E33BE" w:rsidRPr="00D634F8" w:rsidRDefault="006E33BE" w:rsidP="006E33BE">
      <w:pPr>
        <w:autoSpaceDE w:val="0"/>
        <w:autoSpaceDN w:val="0"/>
        <w:adjustRightInd w:val="0"/>
        <w:jc w:val="both"/>
        <w:rPr>
          <w:rFonts w:ascii="Times New Roman CYR" w:hAnsi="Times New Roman CYR" w:cs="Times New Roman CYR"/>
        </w:rPr>
      </w:pPr>
      <w:r w:rsidRPr="00D634F8">
        <w:rPr>
          <w:rFonts w:ascii="Times New Roman CYR" w:hAnsi="Times New Roman CYR" w:cs="Times New Roman CYR"/>
          <w:b/>
          <w:bCs/>
        </w:rPr>
        <w:t xml:space="preserve"> </w:t>
      </w:r>
      <w:r w:rsidRPr="00D634F8">
        <w:rPr>
          <w:rFonts w:ascii="Times New Roman CYR" w:hAnsi="Times New Roman CYR" w:cs="Times New Roman CYR"/>
        </w:rPr>
        <w:t>Сегодня сеть автодорог обеспечивает инвестиционную привлекательность территории, напрямую влияет на качество жизни населения.</w:t>
      </w:r>
    </w:p>
    <w:p w:rsidR="006E33BE" w:rsidRPr="00D634F8" w:rsidRDefault="006E33BE" w:rsidP="006E33BE">
      <w:pPr>
        <w:autoSpaceDE w:val="0"/>
        <w:autoSpaceDN w:val="0"/>
        <w:adjustRightInd w:val="0"/>
        <w:jc w:val="both"/>
        <w:rPr>
          <w:rFonts w:ascii="Times New Roman CYR" w:hAnsi="Times New Roman CYR" w:cs="Times New Roman CYR"/>
        </w:rPr>
      </w:pPr>
      <w:r w:rsidRPr="00D634F8">
        <w:rPr>
          <w:rFonts w:ascii="Times New Roman CYR" w:hAnsi="Times New Roman CYR" w:cs="Times New Roman CYR"/>
        </w:rPr>
        <w:t xml:space="preserve">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6E33BE" w:rsidRPr="00D634F8" w:rsidRDefault="006E33BE" w:rsidP="006E33BE">
      <w:pPr>
        <w:jc w:val="both"/>
        <w:rPr>
          <w:color w:val="000000"/>
        </w:rPr>
      </w:pPr>
      <w:r w:rsidRPr="00D634F8">
        <w:rPr>
          <w:color w:val="000000"/>
        </w:rPr>
        <w:lastRenderedPageBreak/>
        <w:t xml:space="preserve"> В связи с ростом благосостояния граждан необходимо оборудование гостевых автомобильных стоянок с твердым покрытием.</w:t>
      </w:r>
    </w:p>
    <w:p w:rsidR="006E33BE" w:rsidRPr="00D634F8" w:rsidRDefault="006E33BE" w:rsidP="006E33BE">
      <w:pPr>
        <w:autoSpaceDE w:val="0"/>
        <w:autoSpaceDN w:val="0"/>
        <w:adjustRightInd w:val="0"/>
        <w:jc w:val="both"/>
        <w:rPr>
          <w:rFonts w:ascii="Times New Roman CYR" w:hAnsi="Times New Roman CYR" w:cs="Times New Roman CYR"/>
        </w:rPr>
      </w:pPr>
      <w:r w:rsidRPr="00D634F8">
        <w:rPr>
          <w:rFonts w:ascii="Times New Roman CYR" w:hAnsi="Times New Roman CYR" w:cs="Times New Roman CYR"/>
        </w:rPr>
        <w:t xml:space="preserve"> Рост парка автотранспортных средств,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 Выбросы вредных веществ автомобильным транспортом представляют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образования транспортных заторов.</w:t>
      </w:r>
    </w:p>
    <w:p w:rsidR="006E33BE" w:rsidRPr="00D634F8" w:rsidRDefault="006E33BE" w:rsidP="006E33BE">
      <w:pPr>
        <w:autoSpaceDE w:val="0"/>
        <w:autoSpaceDN w:val="0"/>
        <w:adjustRightInd w:val="0"/>
        <w:jc w:val="both"/>
        <w:rPr>
          <w:rFonts w:ascii="Times New Roman CYR" w:hAnsi="Times New Roman CYR" w:cs="Times New Roman CYR"/>
        </w:rPr>
      </w:pPr>
      <w:r w:rsidRPr="00D634F8">
        <w:rPr>
          <w:rFonts w:ascii="Times New Roman CYR" w:hAnsi="Times New Roman CYR" w:cs="Times New Roman CYR"/>
        </w:rPr>
        <w:t xml:space="preserve"> 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6E33BE" w:rsidRPr="00D634F8" w:rsidRDefault="006E33BE" w:rsidP="006E33BE">
      <w:pPr>
        <w:autoSpaceDE w:val="0"/>
        <w:autoSpaceDN w:val="0"/>
        <w:adjustRightInd w:val="0"/>
        <w:jc w:val="both"/>
        <w:rPr>
          <w:rFonts w:ascii="Times New Roman CYR" w:hAnsi="Times New Roman CYR" w:cs="Times New Roman CYR"/>
        </w:rPr>
      </w:pPr>
      <w:r w:rsidRPr="00D634F8">
        <w:rPr>
          <w:rFonts w:ascii="Times New Roman CYR" w:hAnsi="Times New Roman CYR" w:cs="Times New Roman CYR"/>
        </w:rPr>
        <w:t xml:space="preserve">  Отставание развития улично-дорожной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6E33BE" w:rsidRPr="00D634F8" w:rsidRDefault="006E33BE" w:rsidP="006E33BE">
      <w:pPr>
        <w:pStyle w:val="22"/>
        <w:ind w:firstLine="708"/>
        <w:jc w:val="center"/>
        <w:rPr>
          <w:sz w:val="18"/>
          <w:szCs w:val="18"/>
        </w:rPr>
      </w:pPr>
    </w:p>
    <w:p w:rsidR="006E33BE" w:rsidRPr="0052409F" w:rsidRDefault="006E33BE" w:rsidP="006E33BE">
      <w:pPr>
        <w:pStyle w:val="22"/>
        <w:ind w:firstLine="708"/>
        <w:jc w:val="center"/>
        <w:rPr>
          <w:rFonts w:ascii="Times New Roman" w:hAnsi="Times New Roman"/>
          <w:sz w:val="18"/>
          <w:szCs w:val="18"/>
        </w:rPr>
      </w:pPr>
      <w:r w:rsidRPr="0052409F">
        <w:rPr>
          <w:rFonts w:ascii="Times New Roman" w:hAnsi="Times New Roman"/>
          <w:sz w:val="18"/>
          <w:szCs w:val="18"/>
        </w:rPr>
        <w:t xml:space="preserve">Динамика работы </w:t>
      </w:r>
    </w:p>
    <w:p w:rsidR="006E33BE" w:rsidRPr="00D634F8" w:rsidRDefault="006E33BE" w:rsidP="006E33BE">
      <w:pPr>
        <w:pStyle w:val="22"/>
        <w:ind w:firstLine="708"/>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2393"/>
        <w:gridCol w:w="2393"/>
        <w:gridCol w:w="2393"/>
      </w:tblGrid>
      <w:tr w:rsidR="006E33BE" w:rsidRPr="00D634F8"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r w:rsidRPr="00D634F8">
              <w:t xml:space="preserve">Отчет </w:t>
            </w:r>
            <w:smartTag w:uri="urn:schemas-microsoft-com:office:smarttags" w:element="metricconverter">
              <w:smartTagPr>
                <w:attr w:name="ProductID" w:val="2012 г"/>
              </w:smartTagPr>
              <w:r w:rsidRPr="00D634F8">
                <w:t>2012 г</w:t>
              </w:r>
            </w:smartTag>
            <w:r w:rsidRPr="00D634F8">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r w:rsidRPr="00D634F8">
              <w:t xml:space="preserve">Отчет </w:t>
            </w:r>
            <w:smartTag w:uri="urn:schemas-microsoft-com:office:smarttags" w:element="metricconverter">
              <w:smartTagPr>
                <w:attr w:name="ProductID" w:val="2013 г"/>
              </w:smartTagPr>
              <w:r w:rsidRPr="00D634F8">
                <w:t>2013 г</w:t>
              </w:r>
            </w:smartTag>
            <w:r w:rsidRPr="00D634F8">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r w:rsidRPr="00D634F8">
              <w:t xml:space="preserve">Оценка </w:t>
            </w:r>
            <w:smartTag w:uri="urn:schemas-microsoft-com:office:smarttags" w:element="metricconverter">
              <w:smartTagPr>
                <w:attr w:name="ProductID" w:val="2014 г"/>
              </w:smartTagPr>
              <w:r w:rsidRPr="00D634F8">
                <w:rPr>
                  <w:lang w:val="en-US"/>
                </w:rPr>
                <w:t>2014</w:t>
              </w:r>
              <w:r w:rsidRPr="00D634F8">
                <w:t xml:space="preserve"> г</w:t>
              </w:r>
            </w:smartTag>
            <w:r w:rsidRPr="00D634F8">
              <w:t>.</w:t>
            </w:r>
          </w:p>
        </w:tc>
      </w:tr>
      <w:tr w:rsidR="006E33BE" w:rsidRPr="00D634F8"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r w:rsidRPr="00D634F8">
              <w:t>Ремонт автомобильных дорог общего пользования местного значения с грунтощебеночным покрытием</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6E33BE" w:rsidRDefault="006E33BE" w:rsidP="00A13074">
            <w:pPr>
              <w:pStyle w:val="22"/>
              <w:rPr>
                <w:rFonts w:ascii="Times New Roman" w:hAnsi="Times New Roman"/>
                <w:sz w:val="18"/>
                <w:szCs w:val="18"/>
              </w:rPr>
            </w:pPr>
            <w:r w:rsidRPr="006E33BE">
              <w:rPr>
                <w:rFonts w:ascii="Times New Roman" w:hAnsi="Times New Roman"/>
                <w:sz w:val="18"/>
                <w:szCs w:val="18"/>
              </w:rPr>
              <w:t>0,710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6E33BE" w:rsidRDefault="006E33BE" w:rsidP="00A13074">
            <w:pPr>
              <w:pStyle w:val="22"/>
              <w:rPr>
                <w:rFonts w:ascii="Times New Roman" w:hAnsi="Times New Roman"/>
                <w:sz w:val="18"/>
                <w:szCs w:val="18"/>
              </w:rPr>
            </w:pPr>
            <w:r w:rsidRPr="006E33BE">
              <w:rPr>
                <w:rFonts w:ascii="Times New Roman" w:hAnsi="Times New Roman"/>
                <w:sz w:val="18"/>
                <w:szCs w:val="18"/>
              </w:rPr>
              <w:t>0,315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6E33BE" w:rsidRDefault="006E33BE" w:rsidP="00A13074">
            <w:pPr>
              <w:pStyle w:val="22"/>
              <w:rPr>
                <w:rFonts w:ascii="Times New Roman" w:hAnsi="Times New Roman"/>
                <w:sz w:val="18"/>
                <w:szCs w:val="18"/>
              </w:rPr>
            </w:pPr>
            <w:r w:rsidRPr="006E33BE">
              <w:rPr>
                <w:rFonts w:ascii="Times New Roman" w:hAnsi="Times New Roman"/>
                <w:sz w:val="18"/>
                <w:szCs w:val="18"/>
              </w:rPr>
              <w:t>0,830</w:t>
            </w:r>
          </w:p>
        </w:tc>
      </w:tr>
      <w:tr w:rsidR="006E33BE" w:rsidRPr="00D634F8"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6E33BE" w:rsidRPr="00D634F8" w:rsidRDefault="006E33BE" w:rsidP="00A13074">
            <w:r w:rsidRPr="00D634F8">
              <w:t>Ремонт автомобильных дорог общего пользования местного значения в асфальтобетонном покрытии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6E33BE" w:rsidRDefault="006E33BE" w:rsidP="00A13074">
            <w:pPr>
              <w:pStyle w:val="22"/>
              <w:rPr>
                <w:rFonts w:ascii="Times New Roman" w:hAnsi="Times New Roman"/>
                <w:sz w:val="18"/>
                <w:szCs w:val="18"/>
              </w:rPr>
            </w:pPr>
            <w:r w:rsidRPr="006E33BE">
              <w:rPr>
                <w:rFonts w:ascii="Times New Roman" w:hAnsi="Times New Roman"/>
                <w:sz w:val="18"/>
                <w:szCs w:val="18"/>
              </w:rPr>
              <w:t>1,06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6E33BE" w:rsidRDefault="006E33BE" w:rsidP="00A13074">
            <w:pPr>
              <w:pStyle w:val="22"/>
              <w:rPr>
                <w:rFonts w:ascii="Times New Roman" w:hAnsi="Times New Roman"/>
                <w:sz w:val="18"/>
                <w:szCs w:val="18"/>
              </w:rPr>
            </w:pPr>
            <w:r w:rsidRPr="006E33BE">
              <w:rPr>
                <w:rFonts w:ascii="Times New Roman" w:hAnsi="Times New Roman"/>
                <w:sz w:val="18"/>
                <w:szCs w:val="18"/>
              </w:rPr>
              <w:t>1,02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6E33BE" w:rsidRPr="006E33BE" w:rsidRDefault="006E33BE" w:rsidP="00A13074">
            <w:pPr>
              <w:pStyle w:val="22"/>
              <w:rPr>
                <w:rFonts w:ascii="Times New Roman" w:hAnsi="Times New Roman"/>
                <w:sz w:val="18"/>
                <w:szCs w:val="18"/>
              </w:rPr>
            </w:pPr>
            <w:r w:rsidRPr="006E33BE">
              <w:rPr>
                <w:rFonts w:ascii="Times New Roman" w:hAnsi="Times New Roman"/>
                <w:sz w:val="18"/>
                <w:szCs w:val="18"/>
              </w:rPr>
              <w:t>0,512</w:t>
            </w:r>
          </w:p>
        </w:tc>
      </w:tr>
    </w:tbl>
    <w:p w:rsidR="006E33BE" w:rsidRPr="00D634F8" w:rsidRDefault="006E33BE" w:rsidP="006E33BE">
      <w:pPr>
        <w:autoSpaceDE w:val="0"/>
        <w:autoSpaceDN w:val="0"/>
        <w:adjustRightInd w:val="0"/>
        <w:ind w:firstLine="540"/>
        <w:jc w:val="both"/>
      </w:pPr>
    </w:p>
    <w:p w:rsidR="006E33BE" w:rsidRPr="00D634F8" w:rsidRDefault="006E33BE" w:rsidP="00A66B88">
      <w:pPr>
        <w:numPr>
          <w:ilvl w:val="0"/>
          <w:numId w:val="11"/>
        </w:numPr>
        <w:autoSpaceDE w:val="0"/>
        <w:autoSpaceDN w:val="0"/>
        <w:adjustRightInd w:val="0"/>
        <w:jc w:val="center"/>
        <w:rPr>
          <w:b/>
        </w:rPr>
      </w:pPr>
      <w:r w:rsidRPr="00D634F8">
        <w:rPr>
          <w:b/>
        </w:rPr>
        <w:t>Приоритеты, цели и задачи в сфере деятельности</w:t>
      </w:r>
    </w:p>
    <w:p w:rsidR="006E33BE" w:rsidRPr="00D634F8" w:rsidRDefault="006E33BE" w:rsidP="006E33BE">
      <w:pPr>
        <w:autoSpaceDE w:val="0"/>
        <w:autoSpaceDN w:val="0"/>
        <w:adjustRightInd w:val="0"/>
        <w:ind w:left="540"/>
        <w:rPr>
          <w:b/>
        </w:rPr>
      </w:pPr>
    </w:p>
    <w:p w:rsidR="006E33BE" w:rsidRPr="00D634F8" w:rsidRDefault="006E33BE" w:rsidP="006E33BE">
      <w:pPr>
        <w:autoSpaceDE w:val="0"/>
        <w:autoSpaceDN w:val="0"/>
        <w:adjustRightInd w:val="0"/>
        <w:ind w:firstLine="540"/>
        <w:rPr>
          <w:spacing w:val="3"/>
          <w:lang w:eastAsia="en-US"/>
        </w:rPr>
      </w:pPr>
      <w:r w:rsidRPr="00D634F8">
        <w:rPr>
          <w:spacing w:val="3"/>
          <w:lang w:eastAsia="en-US"/>
        </w:rPr>
        <w:t>Основной целью настоящей Подпрограммы является:</w:t>
      </w:r>
    </w:p>
    <w:p w:rsidR="006E33BE" w:rsidRPr="00D634F8" w:rsidRDefault="006E33BE" w:rsidP="006E33BE">
      <w:pPr>
        <w:autoSpaceDE w:val="0"/>
        <w:autoSpaceDN w:val="0"/>
        <w:adjustRightInd w:val="0"/>
        <w:ind w:firstLine="540"/>
        <w:rPr>
          <w:spacing w:val="3"/>
          <w:lang w:eastAsia="en-US"/>
        </w:rPr>
      </w:pPr>
    </w:p>
    <w:p w:rsidR="006E33BE" w:rsidRPr="00D634F8" w:rsidRDefault="006E33BE" w:rsidP="006E33BE">
      <w:pPr>
        <w:autoSpaceDE w:val="0"/>
        <w:autoSpaceDN w:val="0"/>
        <w:adjustRightInd w:val="0"/>
        <w:ind w:firstLine="540"/>
      </w:pPr>
      <w:r w:rsidRPr="00D634F8">
        <w:t>Улучшение состояния и развитие сети автомобильных дорог общего пользования местного значения, повышение безопасности дорожного движения</w:t>
      </w:r>
    </w:p>
    <w:p w:rsidR="006E33BE" w:rsidRPr="00D634F8" w:rsidRDefault="006E33BE" w:rsidP="006E33BE">
      <w:pPr>
        <w:autoSpaceDE w:val="0"/>
        <w:autoSpaceDN w:val="0"/>
        <w:adjustRightInd w:val="0"/>
        <w:ind w:firstLine="540"/>
        <w:rPr>
          <w:spacing w:val="3"/>
          <w:lang w:eastAsia="en-US"/>
        </w:rPr>
      </w:pPr>
    </w:p>
    <w:p w:rsidR="006E33BE" w:rsidRPr="00D634F8" w:rsidRDefault="006E33BE" w:rsidP="006E33BE">
      <w:pPr>
        <w:widowControl w:val="0"/>
        <w:autoSpaceDE w:val="0"/>
        <w:snapToGrid w:val="0"/>
        <w:ind w:left="284" w:firstLine="256"/>
        <w:jc w:val="both"/>
        <w:rPr>
          <w:rFonts w:eastAsia="Calibri"/>
          <w:lang w:eastAsia="en-US"/>
        </w:rPr>
      </w:pPr>
      <w:r w:rsidRPr="00D634F8">
        <w:t xml:space="preserve">   </w:t>
      </w:r>
      <w:r w:rsidRPr="00D634F8">
        <w:rPr>
          <w:rFonts w:eastAsia="Calibri"/>
          <w:lang w:eastAsia="en-US"/>
        </w:rPr>
        <w:t xml:space="preserve">Задачи </w:t>
      </w:r>
      <w:r w:rsidRPr="00D634F8">
        <w:rPr>
          <w:spacing w:val="3"/>
          <w:lang w:eastAsia="en-US"/>
        </w:rPr>
        <w:t>Подпрограммы</w:t>
      </w:r>
      <w:r w:rsidRPr="00D634F8">
        <w:rPr>
          <w:rFonts w:eastAsia="Calibri"/>
          <w:lang w:eastAsia="en-US"/>
        </w:rPr>
        <w:t xml:space="preserve">: </w:t>
      </w:r>
      <w:r w:rsidRPr="00D634F8">
        <w:t>Приведение улично-дорожной сети в состояние, удовлетворяющее нормативным  требованиям, в том числе посредством:</w:t>
      </w:r>
    </w:p>
    <w:p w:rsidR="006E33BE" w:rsidRPr="00D634F8" w:rsidRDefault="006E33BE" w:rsidP="006E33BE">
      <w:pPr>
        <w:widowControl w:val="0"/>
        <w:autoSpaceDE w:val="0"/>
        <w:snapToGrid w:val="0"/>
        <w:ind w:left="284" w:firstLine="256"/>
        <w:jc w:val="both"/>
        <w:rPr>
          <w:kern w:val="1"/>
        </w:rPr>
      </w:pPr>
      <w:r w:rsidRPr="00D634F8">
        <w:rPr>
          <w:rFonts w:eastAsia="Calibri"/>
          <w:lang w:eastAsia="en-US"/>
        </w:rPr>
        <w:t xml:space="preserve">- </w:t>
      </w:r>
      <w:r w:rsidRPr="00D634F8">
        <w:rPr>
          <w:kern w:val="1"/>
        </w:rPr>
        <w:t xml:space="preserve">обеспечение ремонта существующей дорожной сети; организация содержания автомобильных дорог общего пользования  в соответствии с нормативными требованиями; </w:t>
      </w:r>
    </w:p>
    <w:p w:rsidR="006E33BE" w:rsidRPr="00D634F8" w:rsidRDefault="006E33BE" w:rsidP="006E33BE">
      <w:pPr>
        <w:widowControl w:val="0"/>
        <w:autoSpaceDE w:val="0"/>
        <w:snapToGrid w:val="0"/>
        <w:ind w:left="284" w:firstLine="256"/>
        <w:jc w:val="both"/>
        <w:rPr>
          <w:kern w:val="1"/>
        </w:rPr>
      </w:pPr>
      <w:r w:rsidRPr="00D634F8">
        <w:rPr>
          <w:kern w:val="1"/>
        </w:rPr>
        <w:t xml:space="preserve">- обеспечение непрерывного и безопасного дорожного движения, сокращение числа  дорожно-транспортных происшествий; </w:t>
      </w:r>
    </w:p>
    <w:p w:rsidR="006E33BE" w:rsidRPr="00D634F8" w:rsidRDefault="006E33BE" w:rsidP="006E33BE">
      <w:pPr>
        <w:widowControl w:val="0"/>
        <w:autoSpaceDE w:val="0"/>
        <w:snapToGrid w:val="0"/>
        <w:ind w:left="284" w:firstLine="256"/>
        <w:jc w:val="both"/>
        <w:rPr>
          <w:kern w:val="1"/>
        </w:rPr>
      </w:pPr>
      <w:r w:rsidRPr="00D634F8">
        <w:rPr>
          <w:kern w:val="1"/>
        </w:rPr>
        <w:t xml:space="preserve">- 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 </w:t>
      </w:r>
    </w:p>
    <w:p w:rsidR="006E33BE" w:rsidRPr="00D634F8" w:rsidRDefault="006E33BE" w:rsidP="006E33BE">
      <w:pPr>
        <w:widowControl w:val="0"/>
        <w:autoSpaceDE w:val="0"/>
        <w:autoSpaceDN w:val="0"/>
        <w:adjustRightInd w:val="0"/>
        <w:rPr>
          <w:b/>
        </w:rPr>
      </w:pPr>
    </w:p>
    <w:p w:rsidR="006E33BE" w:rsidRPr="00D634F8" w:rsidRDefault="006E33BE" w:rsidP="00A66B88">
      <w:pPr>
        <w:numPr>
          <w:ilvl w:val="0"/>
          <w:numId w:val="11"/>
        </w:numPr>
        <w:autoSpaceDE w:val="0"/>
        <w:autoSpaceDN w:val="0"/>
        <w:adjustRightInd w:val="0"/>
        <w:jc w:val="center"/>
        <w:rPr>
          <w:b/>
        </w:rPr>
      </w:pPr>
      <w:r w:rsidRPr="00D634F8">
        <w:rPr>
          <w:b/>
        </w:rPr>
        <w:t>Основные мероприятия</w:t>
      </w:r>
    </w:p>
    <w:p w:rsidR="006E33BE" w:rsidRPr="00D634F8" w:rsidRDefault="006E33BE" w:rsidP="006E33BE">
      <w:pPr>
        <w:autoSpaceDE w:val="0"/>
        <w:autoSpaceDN w:val="0"/>
        <w:adjustRightInd w:val="0"/>
        <w:ind w:left="540"/>
        <w:jc w:val="center"/>
        <w:rPr>
          <w:b/>
        </w:rPr>
      </w:pPr>
    </w:p>
    <w:p w:rsidR="006E33BE" w:rsidRPr="00D634F8" w:rsidRDefault="006E33BE" w:rsidP="006E33BE">
      <w:pPr>
        <w:shd w:val="clear" w:color="auto" w:fill="FFFFFF"/>
        <w:tabs>
          <w:tab w:val="left" w:pos="0"/>
        </w:tabs>
        <w:ind w:left="284" w:firstLine="256"/>
        <w:jc w:val="both"/>
        <w:rPr>
          <w:rFonts w:eastAsia="Calibri"/>
          <w:lang w:eastAsia="en-US"/>
        </w:rPr>
      </w:pPr>
      <w:r w:rsidRPr="00D634F8">
        <w:t xml:space="preserve"> </w:t>
      </w:r>
      <w:r w:rsidRPr="00D634F8">
        <w:rPr>
          <w:rFonts w:eastAsia="Calibri"/>
          <w:lang w:eastAsia="en-US"/>
        </w:rPr>
        <w:t xml:space="preserve">Достижение целей и решение задач </w:t>
      </w:r>
      <w:r w:rsidRPr="00D634F8">
        <w:rPr>
          <w:spacing w:val="3"/>
          <w:lang w:eastAsia="en-US"/>
        </w:rPr>
        <w:t xml:space="preserve">Подпрограммы </w:t>
      </w:r>
      <w:r w:rsidRPr="00D634F8">
        <w:rPr>
          <w:rFonts w:eastAsia="Calibri"/>
          <w:lang w:eastAsia="en-US"/>
        </w:rPr>
        <w:t xml:space="preserve">обеспечивается путем выполнения основных мероприятий. Состав отдельных мероприятий 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 </w:t>
      </w:r>
    </w:p>
    <w:p w:rsidR="006E33BE" w:rsidRPr="00D634F8" w:rsidRDefault="006E33BE" w:rsidP="006E33BE">
      <w:pPr>
        <w:autoSpaceDE w:val="0"/>
        <w:autoSpaceDN w:val="0"/>
        <w:adjustRightInd w:val="0"/>
        <w:ind w:firstLine="540"/>
        <w:jc w:val="both"/>
      </w:pPr>
    </w:p>
    <w:p w:rsidR="006E33BE" w:rsidRPr="00D634F8" w:rsidRDefault="006E33BE" w:rsidP="006E33BE">
      <w:pPr>
        <w:autoSpaceDE w:val="0"/>
        <w:autoSpaceDN w:val="0"/>
        <w:adjustRightInd w:val="0"/>
        <w:ind w:firstLine="540"/>
        <w:jc w:val="both"/>
      </w:pPr>
      <w:r w:rsidRPr="00D634F8">
        <w:t xml:space="preserve">В рамках подпрограммы реализуются следующие основные мероприятия (приложение 2): </w:t>
      </w:r>
    </w:p>
    <w:p w:rsidR="006E33BE" w:rsidRPr="00D634F8" w:rsidRDefault="006E33BE" w:rsidP="006E33BE">
      <w:pPr>
        <w:autoSpaceDE w:val="0"/>
        <w:autoSpaceDN w:val="0"/>
        <w:adjustRightInd w:val="0"/>
        <w:ind w:left="540"/>
        <w:jc w:val="both"/>
      </w:pPr>
      <w:r w:rsidRPr="00D634F8">
        <w:t>1. ремонт, содержание автомобильных дорог, дорожных сооружений местного значения:</w:t>
      </w:r>
    </w:p>
    <w:p w:rsidR="006E33BE" w:rsidRPr="00D634F8" w:rsidRDefault="006E33BE" w:rsidP="006E33BE">
      <w:pPr>
        <w:autoSpaceDE w:val="0"/>
        <w:autoSpaceDN w:val="0"/>
        <w:adjustRightInd w:val="0"/>
        <w:ind w:left="540"/>
        <w:jc w:val="both"/>
      </w:pPr>
      <w:r w:rsidRPr="00D634F8">
        <w:t>1.1 ремонт автомобильных дорог общего пользования местного значения</w:t>
      </w:r>
    </w:p>
    <w:p w:rsidR="006E33BE" w:rsidRPr="00D634F8" w:rsidRDefault="006E33BE" w:rsidP="006E33BE">
      <w:pPr>
        <w:autoSpaceDE w:val="0"/>
        <w:autoSpaceDN w:val="0"/>
        <w:adjustRightInd w:val="0"/>
        <w:ind w:left="540"/>
        <w:jc w:val="both"/>
      </w:pPr>
      <w:r w:rsidRPr="00D634F8">
        <w:t>1.2 ремонт дворовых территорий многоквартирных домов, проездов к дворовым территориям многоквартирных домов населённых пунктов</w:t>
      </w:r>
    </w:p>
    <w:p w:rsidR="006E33BE" w:rsidRPr="00D634F8" w:rsidRDefault="006E33BE" w:rsidP="006E33BE">
      <w:pPr>
        <w:autoSpaceDE w:val="0"/>
        <w:autoSpaceDN w:val="0"/>
        <w:adjustRightInd w:val="0"/>
        <w:ind w:left="540"/>
        <w:jc w:val="both"/>
      </w:pPr>
      <w:r w:rsidRPr="00D634F8">
        <w:t>1.3 прочие мероприятия по ремонту и содержанию автомобильных дорог, дорожных сооружений местного значения</w:t>
      </w:r>
    </w:p>
    <w:p w:rsidR="006E33BE" w:rsidRPr="00D634F8" w:rsidRDefault="006E33BE" w:rsidP="006E33BE">
      <w:pPr>
        <w:autoSpaceDE w:val="0"/>
        <w:autoSpaceDN w:val="0"/>
        <w:adjustRightInd w:val="0"/>
        <w:ind w:left="540"/>
        <w:jc w:val="both"/>
      </w:pPr>
    </w:p>
    <w:p w:rsidR="006E33BE" w:rsidRPr="00D634F8" w:rsidRDefault="006E33BE" w:rsidP="006E33BE">
      <w:pPr>
        <w:autoSpaceDE w:val="0"/>
        <w:autoSpaceDN w:val="0"/>
        <w:adjustRightInd w:val="0"/>
        <w:ind w:left="540"/>
        <w:jc w:val="both"/>
      </w:pPr>
      <w:r w:rsidRPr="00D634F8">
        <w:t>2. реализация проектов местных инициатив граждан в рамках софинансирования расходных обязательств на реализацию Областного закона № 95-ОЗ «О содействии развитию на части территорий муниципальных образований Ленинградской области иных форм местного самоуправления»</w:t>
      </w:r>
    </w:p>
    <w:p w:rsidR="006E33BE" w:rsidRPr="00D634F8" w:rsidRDefault="006E33BE" w:rsidP="006E33BE">
      <w:r w:rsidRPr="00D634F8">
        <w:t xml:space="preserve">       </w:t>
      </w:r>
    </w:p>
    <w:p w:rsidR="006E33BE" w:rsidRPr="00D634F8" w:rsidRDefault="006E33BE" w:rsidP="006E33BE">
      <w:pPr>
        <w:ind w:left="840" w:hanging="480"/>
      </w:pPr>
      <w:r w:rsidRPr="00D634F8">
        <w:t xml:space="preserve"> 3. Обеспечение безопасности дорожного движения на территории Дружногорского городского поселения.</w:t>
      </w:r>
    </w:p>
    <w:p w:rsidR="006E33BE" w:rsidRPr="00D634F8" w:rsidRDefault="006E33BE" w:rsidP="006E33BE">
      <w:pPr>
        <w:autoSpaceDE w:val="0"/>
        <w:autoSpaceDN w:val="0"/>
        <w:adjustRightInd w:val="0"/>
        <w:ind w:firstLine="540"/>
        <w:jc w:val="both"/>
      </w:pPr>
    </w:p>
    <w:p w:rsidR="006E33BE" w:rsidRPr="00D634F8" w:rsidRDefault="006E33BE" w:rsidP="00A66B88">
      <w:pPr>
        <w:numPr>
          <w:ilvl w:val="0"/>
          <w:numId w:val="11"/>
        </w:numPr>
        <w:autoSpaceDE w:val="0"/>
        <w:autoSpaceDN w:val="0"/>
        <w:adjustRightInd w:val="0"/>
        <w:jc w:val="center"/>
        <w:rPr>
          <w:b/>
        </w:rPr>
      </w:pPr>
      <w:r w:rsidRPr="00D634F8">
        <w:rPr>
          <w:b/>
        </w:rPr>
        <w:t>Целевые показатели (индикаторы)</w:t>
      </w:r>
    </w:p>
    <w:p w:rsidR="006E33BE" w:rsidRPr="00D634F8" w:rsidRDefault="006E33BE" w:rsidP="006E33BE">
      <w:pPr>
        <w:autoSpaceDE w:val="0"/>
        <w:autoSpaceDN w:val="0"/>
        <w:adjustRightInd w:val="0"/>
        <w:ind w:left="540"/>
        <w:jc w:val="center"/>
        <w:rPr>
          <w:b/>
        </w:rPr>
      </w:pPr>
    </w:p>
    <w:p w:rsidR="006E33BE" w:rsidRPr="00D634F8" w:rsidRDefault="006E33BE" w:rsidP="006E33BE">
      <w:pPr>
        <w:autoSpaceDE w:val="0"/>
        <w:autoSpaceDN w:val="0"/>
        <w:adjustRightInd w:val="0"/>
        <w:ind w:firstLine="540"/>
        <w:jc w:val="both"/>
      </w:pPr>
      <w:r w:rsidRPr="00D634F8">
        <w:t xml:space="preserve">Состав целевых индикаторов </w:t>
      </w:r>
      <w:r w:rsidRPr="00D634F8">
        <w:rPr>
          <w:spacing w:val="3"/>
          <w:lang w:eastAsia="en-US"/>
        </w:rPr>
        <w:t xml:space="preserve">Подпрограммы </w:t>
      </w:r>
      <w:r w:rsidRPr="00D634F8">
        <w:t xml:space="preserve">сформирован с учетом возможности проверки и подтверждения достижения целей и решения задач </w:t>
      </w:r>
      <w:r w:rsidRPr="00D634F8">
        <w:rPr>
          <w:spacing w:val="3"/>
          <w:lang w:eastAsia="en-US"/>
        </w:rPr>
        <w:t xml:space="preserve">Подпрограммы, </w:t>
      </w:r>
      <w:r w:rsidRPr="00D634F8">
        <w:t xml:space="preserve">увязан с задачами, основными мероприятиями, что позволяет оценить ожидаемые конечные результаты, эффективность </w:t>
      </w:r>
      <w:r w:rsidRPr="00D634F8">
        <w:rPr>
          <w:spacing w:val="3"/>
          <w:lang w:eastAsia="en-US"/>
        </w:rPr>
        <w:t xml:space="preserve">Подпрограммы </w:t>
      </w:r>
      <w:r w:rsidRPr="00D634F8">
        <w:t>на весь период ее реализации и структурирован с учетом минимизации количества.</w:t>
      </w:r>
    </w:p>
    <w:p w:rsidR="006E33BE" w:rsidRPr="00D634F8" w:rsidRDefault="006E33BE" w:rsidP="006E33BE">
      <w:pPr>
        <w:autoSpaceDE w:val="0"/>
        <w:autoSpaceDN w:val="0"/>
        <w:adjustRightInd w:val="0"/>
        <w:ind w:firstLine="540"/>
        <w:jc w:val="both"/>
      </w:pPr>
      <w:r w:rsidRPr="00D634F8">
        <w:t xml:space="preserve">В качестве целевых показателей (индикаторов) подпрограммы определены: </w:t>
      </w:r>
    </w:p>
    <w:p w:rsidR="006E33BE" w:rsidRPr="006E33BE" w:rsidRDefault="006E33BE" w:rsidP="00A66B88">
      <w:pPr>
        <w:pStyle w:val="12"/>
        <w:numPr>
          <w:ilvl w:val="0"/>
          <w:numId w:val="12"/>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100" w:after="100"/>
        <w:ind w:left="284" w:firstLine="256"/>
        <w:jc w:val="both"/>
        <w:rPr>
          <w:rFonts w:ascii="Times New Roman" w:hAnsi="Times New Roman" w:cs="Times New Roman"/>
        </w:rPr>
      </w:pPr>
      <w:r w:rsidRPr="006E33BE">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6E33BE" w:rsidRPr="006E33BE" w:rsidRDefault="006E33BE" w:rsidP="00A66B88">
      <w:pPr>
        <w:pStyle w:val="12"/>
        <w:numPr>
          <w:ilvl w:val="0"/>
          <w:numId w:val="12"/>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100" w:after="100"/>
        <w:ind w:left="284" w:firstLine="256"/>
        <w:jc w:val="both"/>
        <w:rPr>
          <w:rFonts w:ascii="Times New Roman" w:hAnsi="Times New Roman" w:cs="Times New Roman"/>
        </w:rPr>
      </w:pPr>
      <w:r w:rsidRPr="006E33BE">
        <w:rPr>
          <w:rFonts w:ascii="Times New Roman" w:hAnsi="Times New Roman" w:cs="Times New Roman"/>
        </w:rPr>
        <w:t>Ремонт автомобильных дорог общего пользования местного значения, км</w:t>
      </w:r>
    </w:p>
    <w:p w:rsidR="006E33BE" w:rsidRPr="006E33BE" w:rsidRDefault="006E33BE" w:rsidP="006E33BE">
      <w:pPr>
        <w:widowControl w:val="0"/>
        <w:autoSpaceDE w:val="0"/>
        <w:autoSpaceDN w:val="0"/>
        <w:adjustRightInd w:val="0"/>
        <w:jc w:val="center"/>
        <w:rPr>
          <w:b/>
          <w:color w:val="00000A"/>
        </w:rPr>
      </w:pPr>
    </w:p>
    <w:p w:rsidR="006E33BE" w:rsidRPr="006E33BE" w:rsidRDefault="006E33BE" w:rsidP="006E33BE">
      <w:pPr>
        <w:widowControl w:val="0"/>
        <w:autoSpaceDE w:val="0"/>
        <w:autoSpaceDN w:val="0"/>
        <w:adjustRightInd w:val="0"/>
        <w:jc w:val="center"/>
        <w:rPr>
          <w:b/>
          <w:color w:val="00000A"/>
        </w:rPr>
      </w:pPr>
    </w:p>
    <w:p w:rsidR="006E33BE" w:rsidRPr="006E33BE" w:rsidRDefault="006E33BE" w:rsidP="006E33BE">
      <w:pPr>
        <w:widowControl w:val="0"/>
        <w:autoSpaceDE w:val="0"/>
        <w:autoSpaceDN w:val="0"/>
        <w:adjustRightInd w:val="0"/>
        <w:jc w:val="center"/>
        <w:rPr>
          <w:b/>
          <w:color w:val="00000A"/>
        </w:rPr>
      </w:pPr>
    </w:p>
    <w:p w:rsidR="006E33BE" w:rsidRPr="006E33BE" w:rsidRDefault="006E33BE" w:rsidP="006E33BE">
      <w:pPr>
        <w:widowControl w:val="0"/>
        <w:autoSpaceDE w:val="0"/>
        <w:autoSpaceDN w:val="0"/>
        <w:adjustRightInd w:val="0"/>
        <w:jc w:val="center"/>
        <w:rPr>
          <w:b/>
          <w:color w:val="00000A"/>
        </w:rPr>
      </w:pPr>
    </w:p>
    <w:p w:rsidR="006E33BE" w:rsidRPr="006E33BE"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sectPr w:rsidR="006E33BE" w:rsidRPr="00D634F8" w:rsidSect="006E33BE">
          <w:type w:val="continuous"/>
          <w:pgSz w:w="11906" w:h="16838"/>
          <w:pgMar w:top="567" w:right="510" w:bottom="510" w:left="1134" w:header="709" w:footer="709" w:gutter="0"/>
          <w:cols w:space="708"/>
          <w:docGrid w:linePitch="360"/>
        </w:sectPr>
      </w:pPr>
    </w:p>
    <w:p w:rsidR="006E33BE" w:rsidRPr="00D634F8" w:rsidRDefault="006E33BE" w:rsidP="006E33BE">
      <w:pPr>
        <w:jc w:val="center"/>
      </w:pPr>
      <w:r w:rsidRPr="00D634F8">
        <w:lastRenderedPageBreak/>
        <w:t>Приложение №1</w:t>
      </w:r>
    </w:p>
    <w:p w:rsidR="006E33BE" w:rsidRPr="00D634F8" w:rsidRDefault="006E33BE" w:rsidP="006E33BE">
      <w:pPr>
        <w:jc w:val="center"/>
      </w:pPr>
      <w:r w:rsidRPr="00D634F8">
        <w:t>Подпрограмме  № 3</w:t>
      </w:r>
    </w:p>
    <w:p w:rsidR="006E33BE" w:rsidRDefault="006E33BE" w:rsidP="006E33BE">
      <w:pPr>
        <w:widowControl w:val="0"/>
        <w:autoSpaceDE w:val="0"/>
        <w:autoSpaceDN w:val="0"/>
        <w:adjustRightInd w:val="0"/>
        <w:jc w:val="center"/>
      </w:pPr>
    </w:p>
    <w:p w:rsidR="006E33BE" w:rsidRPr="00D634F8" w:rsidRDefault="006E33BE" w:rsidP="0052409F">
      <w:pPr>
        <w:widowControl w:val="0"/>
        <w:autoSpaceDE w:val="0"/>
        <w:autoSpaceDN w:val="0"/>
        <w:adjustRightInd w:val="0"/>
        <w:rPr>
          <w:b/>
        </w:rPr>
      </w:pPr>
      <w:r w:rsidRPr="00D634F8">
        <w:t>Планируемые результаты</w:t>
      </w:r>
      <w:r w:rsidRPr="00D634F8">
        <w:rPr>
          <w:b/>
          <w:color w:val="00000A"/>
        </w:rPr>
        <w:t xml:space="preserve"> Подпрограммы № 3 </w:t>
      </w:r>
      <w:r w:rsidRPr="00D634F8">
        <w:rPr>
          <w:b/>
        </w:rPr>
        <w:t>«Содержание и развитие улично-дорожной сети»</w:t>
      </w:r>
    </w:p>
    <w:p w:rsidR="006E33BE" w:rsidRDefault="006E33BE" w:rsidP="0052409F">
      <w:r w:rsidRPr="00D634F8">
        <w:t xml:space="preserve"> муниципальной программы «Социально-экономическое развитие муниципального образования </w:t>
      </w:r>
    </w:p>
    <w:p w:rsidR="006E33BE" w:rsidRDefault="006E33BE" w:rsidP="0052409F">
      <w:r w:rsidRPr="00D634F8">
        <w:t xml:space="preserve">Дружногорское городское поселение Гатчинского </w:t>
      </w:r>
    </w:p>
    <w:p w:rsidR="006E33BE" w:rsidRPr="00D634F8" w:rsidRDefault="006E33BE" w:rsidP="0052409F">
      <w:r w:rsidRPr="00D634F8">
        <w:t>муниципального района Ленинградской области на 2015-2017 годы»</w:t>
      </w:r>
    </w:p>
    <w:p w:rsidR="006E33BE" w:rsidRPr="00D634F8" w:rsidRDefault="006E33BE" w:rsidP="005240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492"/>
        <w:gridCol w:w="1134"/>
        <w:gridCol w:w="1134"/>
        <w:gridCol w:w="1701"/>
        <w:gridCol w:w="851"/>
        <w:gridCol w:w="992"/>
        <w:gridCol w:w="709"/>
        <w:gridCol w:w="708"/>
        <w:gridCol w:w="709"/>
        <w:gridCol w:w="567"/>
        <w:gridCol w:w="709"/>
      </w:tblGrid>
      <w:tr w:rsidR="006E33BE" w:rsidRPr="00D634F8" w:rsidTr="006E33BE">
        <w:tc>
          <w:tcPr>
            <w:tcW w:w="459"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 п/п</w:t>
            </w:r>
          </w:p>
        </w:tc>
        <w:tc>
          <w:tcPr>
            <w:tcW w:w="1492"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Задачи, направленные на достижение цели</w:t>
            </w:r>
          </w:p>
        </w:tc>
        <w:tc>
          <w:tcPr>
            <w:tcW w:w="2268" w:type="dxa"/>
            <w:gridSpan w:val="2"/>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Планируемый объем  финансирования на решение данной задачи (тыс.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Количественные и/или качественные целевые показатели, характеризующие достижение целей и решение задач</w:t>
            </w:r>
          </w:p>
        </w:tc>
        <w:tc>
          <w:tcPr>
            <w:tcW w:w="851"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Базовое значение показателя (на начало реализации  программы (подпрограммы)</w:t>
            </w:r>
          </w:p>
        </w:tc>
        <w:tc>
          <w:tcPr>
            <w:tcW w:w="3402" w:type="dxa"/>
            <w:gridSpan w:val="5"/>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Планируемое значение показателя по годам реализации</w:t>
            </w:r>
          </w:p>
        </w:tc>
      </w:tr>
      <w:tr w:rsidR="006E33BE" w:rsidRPr="00D634F8" w:rsidTr="006E33BE">
        <w:tc>
          <w:tcPr>
            <w:tcW w:w="4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92"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Бюджет Дружногорского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Другие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851"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992"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 год</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 xml:space="preserve">2016 год </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 xml:space="preserve">2017 год </w:t>
            </w: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45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w:t>
            </w:r>
          </w:p>
        </w:tc>
        <w:tc>
          <w:tcPr>
            <w:tcW w:w="1492"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3</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4</w:t>
            </w:r>
          </w:p>
        </w:tc>
        <w:tc>
          <w:tcPr>
            <w:tcW w:w="170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5</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6</w:t>
            </w:r>
          </w:p>
        </w:tc>
        <w:tc>
          <w:tcPr>
            <w:tcW w:w="992"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7</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8</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9</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10</w:t>
            </w: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11</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12</w:t>
            </w:r>
          </w:p>
        </w:tc>
      </w:tr>
      <w:tr w:rsidR="006E33BE" w:rsidRPr="00D634F8" w:rsidTr="006E33BE">
        <w:tc>
          <w:tcPr>
            <w:tcW w:w="459"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w:t>
            </w:r>
          </w:p>
        </w:tc>
        <w:tc>
          <w:tcPr>
            <w:tcW w:w="1492"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autoSpaceDE w:val="0"/>
              <w:autoSpaceDN w:val="0"/>
              <w:adjustRightInd w:val="0"/>
              <w:jc w:val="both"/>
            </w:pPr>
            <w:r w:rsidRPr="00D634F8">
              <w:t>Приведение улично-дорожной сети в состояние, удовлетворяющее нормативным  требованиям</w:t>
            </w:r>
          </w:p>
        </w:tc>
        <w:tc>
          <w:tcPr>
            <w:tcW w:w="1134"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5705,4</w:t>
            </w:r>
          </w:p>
        </w:tc>
        <w:tc>
          <w:tcPr>
            <w:tcW w:w="1134"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701" w:type="dxa"/>
            <w:tcBorders>
              <w:top w:val="single" w:sz="4" w:space="0" w:color="auto"/>
              <w:left w:val="single" w:sz="4" w:space="0" w:color="auto"/>
              <w:bottom w:val="single" w:sz="4" w:space="0" w:color="auto"/>
              <w:right w:val="single" w:sz="4" w:space="0" w:color="auto"/>
            </w:tcBorders>
          </w:tcPr>
          <w:p w:rsidR="006E33BE" w:rsidRPr="00D634F8" w:rsidRDefault="006E33BE" w:rsidP="00A13074">
            <w:r w:rsidRPr="00D634F8">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w:t>
            </w:r>
          </w:p>
        </w:tc>
        <w:tc>
          <w:tcPr>
            <w:tcW w:w="992"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80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79</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78</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77</w:t>
            </w: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4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92"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701" w:type="dxa"/>
            <w:tcBorders>
              <w:top w:val="single" w:sz="4" w:space="0" w:color="auto"/>
              <w:left w:val="single" w:sz="4" w:space="0" w:color="auto"/>
              <w:bottom w:val="single" w:sz="4" w:space="0" w:color="auto"/>
              <w:right w:val="single" w:sz="4" w:space="0" w:color="auto"/>
            </w:tcBorders>
          </w:tcPr>
          <w:p w:rsidR="006E33BE" w:rsidRPr="00D634F8" w:rsidRDefault="006E33BE" w:rsidP="00A13074">
            <w:r w:rsidRPr="00D634F8">
              <w:t>Ремонт автомобильных дорог общего пользования местного значения с грунтощебеночным покрытием</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км</w:t>
            </w:r>
          </w:p>
        </w:tc>
        <w:tc>
          <w:tcPr>
            <w:tcW w:w="992"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0,618</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0,96</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0,98</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1,0</w:t>
            </w: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4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92"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701" w:type="dxa"/>
            <w:tcBorders>
              <w:top w:val="single" w:sz="4" w:space="0" w:color="auto"/>
              <w:left w:val="single" w:sz="4" w:space="0" w:color="auto"/>
              <w:bottom w:val="single" w:sz="4" w:space="0" w:color="auto"/>
              <w:right w:val="single" w:sz="4" w:space="0" w:color="auto"/>
            </w:tcBorders>
          </w:tcPr>
          <w:p w:rsidR="006E33BE" w:rsidRPr="00D634F8" w:rsidRDefault="006E33BE" w:rsidP="00A13074">
            <w:r w:rsidRPr="00D634F8">
              <w:t xml:space="preserve">Ремонт автомобильных </w:t>
            </w:r>
            <w:r w:rsidRPr="00D634F8">
              <w:lastRenderedPageBreak/>
              <w:t>дорог общего пользования местного значения в асфальтобетонном покрытии</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lastRenderedPageBreak/>
              <w:t>км</w:t>
            </w:r>
          </w:p>
        </w:tc>
        <w:tc>
          <w:tcPr>
            <w:tcW w:w="992"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0,864</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0,9</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1,1</w:t>
            </w: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bl>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Default="006E33BE" w:rsidP="006E33BE">
      <w:pPr>
        <w:jc w:val="right"/>
      </w:pPr>
      <w:r w:rsidRPr="00D634F8">
        <w:t xml:space="preserve">      </w:t>
      </w:r>
    </w:p>
    <w:p w:rsidR="006E33BE" w:rsidRPr="00D634F8" w:rsidRDefault="006E33BE" w:rsidP="0052409F">
      <w:r w:rsidRPr="00D634F8">
        <w:t>Приложение №2</w:t>
      </w:r>
    </w:p>
    <w:p w:rsidR="006E33BE" w:rsidRPr="00D634F8" w:rsidRDefault="006E33BE" w:rsidP="0052409F">
      <w:r w:rsidRPr="00D634F8">
        <w:t>К Подпрограмме  №3</w:t>
      </w:r>
    </w:p>
    <w:p w:rsidR="006E33BE" w:rsidRPr="00D634F8" w:rsidRDefault="006E33BE" w:rsidP="0052409F"/>
    <w:p w:rsidR="006E33BE" w:rsidRPr="00D634F8" w:rsidRDefault="006E33BE" w:rsidP="0052409F">
      <w:pPr>
        <w:widowControl w:val="0"/>
        <w:autoSpaceDE w:val="0"/>
        <w:autoSpaceDN w:val="0"/>
        <w:adjustRightInd w:val="0"/>
        <w:rPr>
          <w:b/>
        </w:rPr>
      </w:pPr>
      <w:r w:rsidRPr="00D634F8">
        <w:t xml:space="preserve">Перечень и финансирование  мероприятий  </w:t>
      </w:r>
      <w:r w:rsidRPr="00D634F8">
        <w:rPr>
          <w:b/>
          <w:color w:val="00000A"/>
        </w:rPr>
        <w:t xml:space="preserve">Подпрограммы № 3 </w:t>
      </w:r>
      <w:r w:rsidRPr="00D634F8">
        <w:rPr>
          <w:b/>
        </w:rPr>
        <w:t>«Содержание и развитие улично-дорожной сети»</w:t>
      </w:r>
    </w:p>
    <w:p w:rsidR="0052409F" w:rsidRDefault="006E33BE" w:rsidP="0052409F">
      <w:r w:rsidRPr="00D634F8">
        <w:t xml:space="preserve"> муниципальной программы «Социально-экономическое развитие муниципального образования Дружногорское </w:t>
      </w:r>
    </w:p>
    <w:p w:rsidR="006E33BE" w:rsidRPr="00D634F8" w:rsidRDefault="006E33BE" w:rsidP="0052409F">
      <w:r w:rsidRPr="00D634F8">
        <w:t>городское поселение Гатчинского муниципального района Ленинградской области на 2015-2017 годы»</w:t>
      </w:r>
    </w:p>
    <w:p w:rsidR="006E33BE" w:rsidRPr="00D634F8" w:rsidRDefault="006E33BE" w:rsidP="006E33BE">
      <w:pPr>
        <w:pBdr>
          <w:bottom w:val="single" w:sz="12" w:space="1"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417"/>
        <w:gridCol w:w="1418"/>
        <w:gridCol w:w="1134"/>
        <w:gridCol w:w="850"/>
        <w:gridCol w:w="851"/>
        <w:gridCol w:w="709"/>
        <w:gridCol w:w="708"/>
        <w:gridCol w:w="709"/>
        <w:gridCol w:w="567"/>
        <w:gridCol w:w="709"/>
      </w:tblGrid>
      <w:tr w:rsidR="006E33BE" w:rsidRPr="00D634F8" w:rsidTr="006E33BE">
        <w:tc>
          <w:tcPr>
            <w:tcW w:w="534"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№п/п</w:t>
            </w:r>
          </w:p>
        </w:tc>
        <w:tc>
          <w:tcPr>
            <w:tcW w:w="1559"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Мероприятия по реализации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Объем финансирования мероприятий в текущем 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Всего (тыс. руб.)</w:t>
            </w:r>
          </w:p>
        </w:tc>
        <w:tc>
          <w:tcPr>
            <w:tcW w:w="3544" w:type="dxa"/>
            <w:gridSpan w:val="5"/>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Объем финансирования по годам (тыс. руб.)</w:t>
            </w:r>
          </w:p>
        </w:tc>
        <w:tc>
          <w:tcPr>
            <w:tcW w:w="709"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Ответственный за выполнение мероприятия  подпрограммы</w:t>
            </w: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850"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 год</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 xml:space="preserve">2016 год </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 xml:space="preserve">2017 год </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r>
      <w:tr w:rsidR="006E33BE" w:rsidRPr="00D634F8" w:rsidTr="006E33BE">
        <w:tc>
          <w:tcPr>
            <w:tcW w:w="5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w:t>
            </w:r>
          </w:p>
        </w:tc>
        <w:tc>
          <w:tcPr>
            <w:tcW w:w="155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w:t>
            </w: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3</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4</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5</w:t>
            </w: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6</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7</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8</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9</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10</w:t>
            </w: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11</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12</w:t>
            </w:r>
          </w:p>
        </w:tc>
      </w:tr>
      <w:tr w:rsidR="006E33BE" w:rsidRPr="00D634F8" w:rsidTr="006E33BE">
        <w:tc>
          <w:tcPr>
            <w:tcW w:w="534"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w:t>
            </w:r>
          </w:p>
        </w:tc>
        <w:tc>
          <w:tcPr>
            <w:tcW w:w="1559"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autoSpaceDE w:val="0"/>
              <w:autoSpaceDN w:val="0"/>
              <w:adjustRightInd w:val="0"/>
              <w:jc w:val="both"/>
            </w:pPr>
            <w:r w:rsidRPr="00D634F8">
              <w:t>Приведение улично-дорожной сети в состояние, удовлетворяющее нормативным  требованиям</w:t>
            </w: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Итого</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1762</w:t>
            </w: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7485,54</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3385,54</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2000</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2100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1780,14</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1780,14</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Гатчинского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Дружногорского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1762</w:t>
            </w: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5705,4</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1605,4</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2000</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2100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c>
          <w:tcPr>
            <w:tcW w:w="534"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1.1.</w:t>
            </w:r>
          </w:p>
        </w:tc>
        <w:tc>
          <w:tcPr>
            <w:tcW w:w="1559"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r w:rsidRPr="00D634F8">
              <w:t>ремонт, содержание автомобильных дорог, дорожных сооружений местного значения</w:t>
            </w:r>
          </w:p>
          <w:p w:rsidR="006E33BE" w:rsidRPr="00D634F8" w:rsidRDefault="006E33BE" w:rsidP="00A13074">
            <w:pPr>
              <w:shd w:val="clear" w:color="auto" w:fill="FFFFFF"/>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Итого</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1762</w:t>
            </w: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6880,54</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2780,54</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2000</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2100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1297,8</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1297,8</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Гатчинского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Дружногорского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1762</w:t>
            </w: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5582,74</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1482,74</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2000</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2100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c>
          <w:tcPr>
            <w:tcW w:w="534"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1.1.1.</w:t>
            </w:r>
          </w:p>
        </w:tc>
        <w:tc>
          <w:tcPr>
            <w:tcW w:w="1559"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autoSpaceDE w:val="0"/>
              <w:autoSpaceDN w:val="0"/>
              <w:adjustRightInd w:val="0"/>
              <w:jc w:val="both"/>
            </w:pPr>
            <w:r w:rsidRPr="00D634F8">
              <w:t>ремонт автомобильных дорог общего пользования местного значения</w:t>
            </w:r>
          </w:p>
          <w:p w:rsidR="006E33BE" w:rsidRPr="00D634F8" w:rsidRDefault="006E33BE" w:rsidP="00A13074">
            <w:pPr>
              <w:autoSpaceDE w:val="0"/>
              <w:autoSpaceDN w:val="0"/>
              <w:adjustRightInd w:val="0"/>
              <w:jc w:val="both"/>
            </w:pPr>
          </w:p>
          <w:p w:rsidR="006E33BE" w:rsidRPr="00D634F8" w:rsidRDefault="006E33BE" w:rsidP="00A13074">
            <w:pPr>
              <w:autoSpaceDE w:val="0"/>
              <w:autoSpaceDN w:val="0"/>
              <w:adjustRightInd w:val="0"/>
              <w:jc w:val="both"/>
            </w:pPr>
            <w:r w:rsidRPr="00D634F8">
              <w:t>(Приложение №1)</w:t>
            </w: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lastRenderedPageBreak/>
              <w:t>Итого</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1699,06</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1699,06</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w:t>
            </w:r>
            <w:r w:rsidRPr="00D634F8">
              <w:lastRenderedPageBreak/>
              <w:t>ции</w:t>
            </w: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1003,5</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1003,5</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Гатчинского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Дружногорского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695,56</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695,56</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rPr>
          <w:trHeight w:val="1358"/>
        </w:trPr>
        <w:tc>
          <w:tcPr>
            <w:tcW w:w="534" w:type="dxa"/>
            <w:vMerge w:val="restart"/>
            <w:tcBorders>
              <w:top w:val="single" w:sz="4" w:space="0" w:color="auto"/>
              <w:left w:val="single" w:sz="4" w:space="0" w:color="auto"/>
              <w:right w:val="single" w:sz="4" w:space="0" w:color="auto"/>
            </w:tcBorders>
            <w:vAlign w:val="center"/>
          </w:tcPr>
          <w:p w:rsidR="006E33BE" w:rsidRPr="00D634F8" w:rsidRDefault="006E33BE" w:rsidP="00A13074">
            <w:pPr>
              <w:rPr>
                <w:highlight w:val="yellow"/>
              </w:rPr>
            </w:pPr>
            <w:r w:rsidRPr="00D634F8">
              <w:t>1.1.2</w:t>
            </w:r>
          </w:p>
        </w:tc>
        <w:tc>
          <w:tcPr>
            <w:tcW w:w="1559" w:type="dxa"/>
            <w:vMerge w:val="restart"/>
            <w:tcBorders>
              <w:top w:val="single" w:sz="4" w:space="0" w:color="auto"/>
              <w:left w:val="single" w:sz="4" w:space="0" w:color="auto"/>
              <w:right w:val="single" w:sz="4" w:space="0" w:color="auto"/>
            </w:tcBorders>
            <w:vAlign w:val="center"/>
          </w:tcPr>
          <w:p w:rsidR="006E33BE" w:rsidRPr="00D634F8" w:rsidRDefault="006E33BE" w:rsidP="00A13074">
            <w:r w:rsidRPr="00D634F8">
              <w:t>ремонт дворовых территорий многоквартирных домов, проездов к дворовым территориям многоквартирных домов населенных пунктов</w:t>
            </w:r>
          </w:p>
          <w:p w:rsidR="006E33BE" w:rsidRPr="00D634F8" w:rsidRDefault="006E33BE" w:rsidP="00A13074">
            <w:r w:rsidRPr="00D634F8">
              <w:t>(Приложение №2)</w:t>
            </w: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Итого</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388,83</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388,83</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rPr>
          <w:trHeight w:val="1358"/>
        </w:trPr>
        <w:tc>
          <w:tcPr>
            <w:tcW w:w="534" w:type="dxa"/>
            <w:vMerge/>
            <w:tcBorders>
              <w:left w:val="single" w:sz="4" w:space="0" w:color="auto"/>
              <w:right w:val="single" w:sz="4" w:space="0" w:color="auto"/>
            </w:tcBorders>
            <w:vAlign w:val="center"/>
          </w:tcPr>
          <w:p w:rsidR="006E33BE" w:rsidRPr="00D634F8" w:rsidRDefault="006E33BE" w:rsidP="00A13074">
            <w:pPr>
              <w:rPr>
                <w:highlight w:val="yellow"/>
              </w:rPr>
            </w:pPr>
          </w:p>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right w:val="single" w:sz="4" w:space="0" w:color="auto"/>
            </w:tcBorders>
            <w:vAlign w:val="center"/>
          </w:tcPr>
          <w:p w:rsidR="006E33BE" w:rsidRPr="00D634F8" w:rsidRDefault="006E33BE" w:rsidP="00A13074">
            <w:pPr>
              <w:rPr>
                <w:highlight w:val="yellow"/>
              </w:rPr>
            </w:pPr>
          </w:p>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294,3</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294,3</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right w:val="single" w:sz="4" w:space="0" w:color="auto"/>
            </w:tcBorders>
            <w:vAlign w:val="center"/>
          </w:tcPr>
          <w:p w:rsidR="006E33BE" w:rsidRPr="00D634F8" w:rsidRDefault="006E33BE" w:rsidP="00A13074">
            <w:pPr>
              <w:rPr>
                <w:highlight w:val="yellow"/>
              </w:rPr>
            </w:pPr>
          </w:p>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right w:val="single" w:sz="4" w:space="0" w:color="auto"/>
            </w:tcBorders>
            <w:vAlign w:val="center"/>
          </w:tcPr>
          <w:p w:rsidR="006E33BE" w:rsidRPr="00D634F8" w:rsidRDefault="006E33BE" w:rsidP="00A13074">
            <w:pPr>
              <w:rPr>
                <w:highlight w:val="yellow"/>
              </w:rPr>
            </w:pPr>
          </w:p>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Гатчинского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bottom w:val="single" w:sz="4" w:space="0" w:color="auto"/>
              <w:right w:val="single" w:sz="4" w:space="0" w:color="auto"/>
            </w:tcBorders>
            <w:vAlign w:val="center"/>
          </w:tcPr>
          <w:p w:rsidR="006E33BE" w:rsidRPr="00D634F8" w:rsidRDefault="006E33BE" w:rsidP="00A13074">
            <w:pPr>
              <w:rPr>
                <w:highlight w:val="yellow"/>
              </w:rPr>
            </w:pPr>
          </w:p>
        </w:tc>
        <w:tc>
          <w:tcPr>
            <w:tcW w:w="1559" w:type="dxa"/>
            <w:vMerge/>
            <w:tcBorders>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Дружногорского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94,53</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94,53</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rPr>
          <w:trHeight w:val="628"/>
        </w:trPr>
        <w:tc>
          <w:tcPr>
            <w:tcW w:w="534" w:type="dxa"/>
            <w:vMerge w:val="restart"/>
            <w:tcBorders>
              <w:left w:val="single" w:sz="4" w:space="0" w:color="auto"/>
              <w:right w:val="single" w:sz="4" w:space="0" w:color="auto"/>
            </w:tcBorders>
            <w:vAlign w:val="center"/>
          </w:tcPr>
          <w:p w:rsidR="006E33BE" w:rsidRPr="00D634F8" w:rsidRDefault="006E33BE" w:rsidP="00A13074">
            <w:r w:rsidRPr="00D634F8">
              <w:t>1.1.3</w:t>
            </w:r>
          </w:p>
        </w:tc>
        <w:tc>
          <w:tcPr>
            <w:tcW w:w="1559" w:type="dxa"/>
            <w:vMerge w:val="restart"/>
            <w:tcBorders>
              <w:left w:val="single" w:sz="4" w:space="0" w:color="auto"/>
              <w:right w:val="single" w:sz="4" w:space="0" w:color="auto"/>
            </w:tcBorders>
            <w:vAlign w:val="center"/>
          </w:tcPr>
          <w:p w:rsidR="006E33BE" w:rsidRPr="00D634F8" w:rsidRDefault="006E33BE" w:rsidP="00A13074">
            <w:r w:rsidRPr="00D634F8">
              <w:t>прочие мероприятия по ремонту и содержанию автомобильных дорог, дорожных сооружений местного значения</w:t>
            </w:r>
          </w:p>
          <w:p w:rsidR="006E33BE" w:rsidRPr="00D634F8" w:rsidRDefault="006E33BE" w:rsidP="00A13074">
            <w:r w:rsidRPr="00D634F8">
              <w:t>(Приложение 3)</w:t>
            </w: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Итого</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4792,65</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692,65</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2000</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2100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rPr>
          <w:trHeight w:val="628"/>
        </w:trPr>
        <w:tc>
          <w:tcPr>
            <w:tcW w:w="534" w:type="dxa"/>
            <w:vMerge/>
            <w:tcBorders>
              <w:left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628"/>
        </w:trPr>
        <w:tc>
          <w:tcPr>
            <w:tcW w:w="534" w:type="dxa"/>
            <w:vMerge/>
            <w:tcBorders>
              <w:left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628"/>
        </w:trPr>
        <w:tc>
          <w:tcPr>
            <w:tcW w:w="534" w:type="dxa"/>
            <w:vMerge/>
            <w:tcBorders>
              <w:left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628"/>
        </w:trPr>
        <w:tc>
          <w:tcPr>
            <w:tcW w:w="534" w:type="dxa"/>
            <w:vMerge/>
            <w:tcBorders>
              <w:left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Гатчинского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Дружногорского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4792,65</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692,65</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2000</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2100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rPr>
          <w:trHeight w:val="1358"/>
        </w:trPr>
        <w:tc>
          <w:tcPr>
            <w:tcW w:w="534" w:type="dxa"/>
            <w:vMerge w:val="restart"/>
            <w:tcBorders>
              <w:top w:val="single" w:sz="4" w:space="0" w:color="auto"/>
              <w:left w:val="single" w:sz="4" w:space="0" w:color="auto"/>
              <w:right w:val="single" w:sz="4" w:space="0" w:color="auto"/>
            </w:tcBorders>
            <w:vAlign w:val="center"/>
          </w:tcPr>
          <w:p w:rsidR="006E33BE" w:rsidRPr="00D634F8" w:rsidRDefault="006E33BE" w:rsidP="00A13074">
            <w:r w:rsidRPr="00D634F8">
              <w:t>1.2</w:t>
            </w:r>
          </w:p>
        </w:tc>
        <w:tc>
          <w:tcPr>
            <w:tcW w:w="1559" w:type="dxa"/>
            <w:vMerge w:val="restart"/>
            <w:tcBorders>
              <w:top w:val="single" w:sz="4" w:space="0" w:color="auto"/>
              <w:left w:val="single" w:sz="4" w:space="0" w:color="auto"/>
              <w:right w:val="single" w:sz="4" w:space="0" w:color="auto"/>
            </w:tcBorders>
            <w:vAlign w:val="center"/>
          </w:tcPr>
          <w:p w:rsidR="006E33BE" w:rsidRPr="00D634F8" w:rsidRDefault="006E33BE" w:rsidP="00A13074">
            <w:pPr>
              <w:autoSpaceDE w:val="0"/>
              <w:autoSpaceDN w:val="0"/>
              <w:adjustRightInd w:val="0"/>
              <w:jc w:val="both"/>
            </w:pPr>
            <w:r w:rsidRPr="00D634F8">
              <w:t>реализация проектов местных инициатив граждан в рамках софинансирования расходных обязательств на реализацию Областного закона № 95-ОЗ «О содействии развитию на части территорий муниципальных образований Ленинградской области иных форм местного самоуправления»</w:t>
            </w:r>
          </w:p>
          <w:p w:rsidR="006E33BE" w:rsidRPr="00D634F8" w:rsidRDefault="006E33BE" w:rsidP="00A13074">
            <w:pPr>
              <w:rPr>
                <w:b/>
              </w:rPr>
            </w:pPr>
            <w:r w:rsidRPr="00D634F8">
              <w:t>(Приложение 4)</w:t>
            </w: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Итого</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525</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525</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rPr>
          <w:trHeight w:val="1358"/>
        </w:trPr>
        <w:tc>
          <w:tcPr>
            <w:tcW w:w="534" w:type="dxa"/>
            <w:vMerge/>
            <w:tcBorders>
              <w:left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482,34</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482,34</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Гатчинского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Дружногорского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42,66</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42,66</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c>
          <w:tcPr>
            <w:tcW w:w="534"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1.3.</w:t>
            </w:r>
          </w:p>
        </w:tc>
        <w:tc>
          <w:tcPr>
            <w:tcW w:w="1559" w:type="dxa"/>
            <w:vMerge w:val="restart"/>
            <w:tcBorders>
              <w:top w:val="single" w:sz="4" w:space="0" w:color="auto"/>
              <w:left w:val="single" w:sz="4" w:space="0" w:color="auto"/>
              <w:bottom w:val="single" w:sz="4" w:space="0" w:color="auto"/>
              <w:right w:val="single" w:sz="4" w:space="0" w:color="auto"/>
            </w:tcBorders>
          </w:tcPr>
          <w:p w:rsidR="006E33BE" w:rsidRPr="00D634F8" w:rsidRDefault="006E33BE" w:rsidP="00A13074">
            <w:r w:rsidRPr="00D634F8">
              <w:t>Обеспечение безопасности дорожного движения на территории Дружногорского городского поселения.</w:t>
            </w:r>
          </w:p>
          <w:p w:rsidR="006E33BE" w:rsidRPr="00D634F8" w:rsidRDefault="006E33BE" w:rsidP="00A13074">
            <w:pPr>
              <w:autoSpaceDE w:val="0"/>
              <w:autoSpaceDN w:val="0"/>
              <w:adjustRightInd w:val="0"/>
              <w:jc w:val="both"/>
            </w:pPr>
            <w:r w:rsidRPr="00D634F8">
              <w:t>(Приложение 5)</w:t>
            </w: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Итого</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80</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80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Гатчинского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r w:rsidR="006E33BE" w:rsidRPr="00D634F8" w:rsidTr="006E33BE">
        <w:trPr>
          <w:trHeight w:val="1358"/>
        </w:trPr>
        <w:tc>
          <w:tcPr>
            <w:tcW w:w="534"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559" w:type="dxa"/>
            <w:vMerge/>
            <w:tcBorders>
              <w:top w:val="single" w:sz="4" w:space="0" w:color="auto"/>
              <w:left w:val="single" w:sz="4" w:space="0" w:color="auto"/>
              <w:bottom w:val="single" w:sz="4" w:space="0" w:color="auto"/>
              <w:right w:val="single" w:sz="4" w:space="0" w:color="auto"/>
            </w:tcBorders>
            <w:vAlign w:val="center"/>
          </w:tcPr>
          <w:p w:rsidR="006E33BE" w:rsidRPr="00D634F8" w:rsidRDefault="006E33BE" w:rsidP="00A13074"/>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Средства бюджета Дружногорского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2015-17 гг</w:t>
            </w: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80</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80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Заместитель главы администрации</w:t>
            </w:r>
          </w:p>
        </w:tc>
      </w:tr>
      <w:tr w:rsidR="006E33BE" w:rsidRPr="00D634F8" w:rsidTr="006E33BE">
        <w:trPr>
          <w:trHeight w:val="1358"/>
        </w:trPr>
        <w:tc>
          <w:tcPr>
            <w:tcW w:w="5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55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41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Итого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1134"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1762</w:t>
            </w:r>
          </w:p>
        </w:tc>
        <w:tc>
          <w:tcPr>
            <w:tcW w:w="850"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7485,54</w:t>
            </w:r>
          </w:p>
        </w:tc>
        <w:tc>
          <w:tcPr>
            <w:tcW w:w="851"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3385,54</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2000</w:t>
            </w:r>
          </w:p>
        </w:tc>
        <w:tc>
          <w:tcPr>
            <w:tcW w:w="708"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r w:rsidRPr="00D634F8">
              <w:t>2100</w:t>
            </w: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567"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c>
          <w:tcPr>
            <w:tcW w:w="709" w:type="dxa"/>
            <w:tcBorders>
              <w:top w:val="single" w:sz="4" w:space="0" w:color="auto"/>
              <w:left w:val="single" w:sz="4" w:space="0" w:color="auto"/>
              <w:bottom w:val="single" w:sz="4" w:space="0" w:color="auto"/>
              <w:right w:val="single" w:sz="4" w:space="0" w:color="auto"/>
            </w:tcBorders>
          </w:tcPr>
          <w:p w:rsidR="006E33BE" w:rsidRPr="00D634F8" w:rsidRDefault="006E33BE" w:rsidP="00A13074">
            <w:pPr>
              <w:jc w:val="center"/>
            </w:pPr>
          </w:p>
        </w:tc>
      </w:tr>
    </w:tbl>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jc w:val="right"/>
        <w:sectPr w:rsidR="006E33BE" w:rsidRPr="00D634F8" w:rsidSect="008E4D55">
          <w:pgSz w:w="16838" w:h="11906" w:orient="landscape"/>
          <w:pgMar w:top="1134" w:right="567" w:bottom="510" w:left="510" w:header="709" w:footer="709" w:gutter="0"/>
          <w:cols w:space="708"/>
          <w:docGrid w:linePitch="360"/>
        </w:sectPr>
      </w:pPr>
      <w:r w:rsidRPr="00D634F8">
        <w:t xml:space="preserve">    </w:t>
      </w:r>
    </w:p>
    <w:p w:rsidR="006E33BE" w:rsidRPr="00D634F8" w:rsidRDefault="006E33BE" w:rsidP="006E33BE">
      <w:pPr>
        <w:jc w:val="right"/>
      </w:pPr>
      <w:r w:rsidRPr="00D634F8">
        <w:lastRenderedPageBreak/>
        <w:t xml:space="preserve">  Приложение №1</w:t>
      </w:r>
    </w:p>
    <w:p w:rsidR="006E33BE" w:rsidRPr="00D634F8" w:rsidRDefault="006E33BE" w:rsidP="006E33BE">
      <w:pPr>
        <w:jc w:val="right"/>
      </w:pPr>
      <w:r w:rsidRPr="00D634F8">
        <w:t>К Приложению  №2</w:t>
      </w:r>
    </w:p>
    <w:p w:rsidR="006E33BE" w:rsidRPr="00D634F8" w:rsidRDefault="006E33BE" w:rsidP="006E33BE">
      <w:pPr>
        <w:widowControl w:val="0"/>
        <w:autoSpaceDE w:val="0"/>
        <w:autoSpaceDN w:val="0"/>
        <w:adjustRightInd w:val="0"/>
        <w:jc w:val="right"/>
      </w:pPr>
      <w:r w:rsidRPr="00D634F8">
        <w:t>Подпрограммы  №3</w:t>
      </w:r>
    </w:p>
    <w:p w:rsidR="006E33BE" w:rsidRPr="00D634F8" w:rsidRDefault="006E33BE" w:rsidP="006E33BE">
      <w:pPr>
        <w:widowControl w:val="0"/>
        <w:autoSpaceDE w:val="0"/>
        <w:autoSpaceDN w:val="0"/>
        <w:adjustRightInd w:val="0"/>
        <w:jc w:val="center"/>
        <w:rPr>
          <w:b/>
          <w:bCs/>
        </w:rPr>
      </w:pPr>
    </w:p>
    <w:p w:rsidR="006E33BE" w:rsidRPr="00D634F8" w:rsidRDefault="006E33BE" w:rsidP="00332C13">
      <w:pPr>
        <w:widowControl w:val="0"/>
        <w:autoSpaceDE w:val="0"/>
        <w:autoSpaceDN w:val="0"/>
        <w:adjustRightInd w:val="0"/>
        <w:rPr>
          <w:b/>
          <w:bCs/>
        </w:rPr>
      </w:pPr>
      <w:r w:rsidRPr="00D634F8">
        <w:rPr>
          <w:b/>
          <w:bCs/>
        </w:rPr>
        <w:t xml:space="preserve">План мероприятий Дружногорского городского поселения Гатчинского муниципального района по </w:t>
      </w:r>
    </w:p>
    <w:p w:rsidR="006E33BE" w:rsidRPr="00D634F8" w:rsidRDefault="006E33BE" w:rsidP="00332C13">
      <w:pPr>
        <w:autoSpaceDE w:val="0"/>
        <w:autoSpaceDN w:val="0"/>
        <w:adjustRightInd w:val="0"/>
        <w:rPr>
          <w:b/>
        </w:rPr>
      </w:pPr>
      <w:r w:rsidRPr="00D634F8">
        <w:rPr>
          <w:b/>
        </w:rPr>
        <w:t xml:space="preserve"> ремонту автомобильных дорог общего пользования местного значения</w:t>
      </w:r>
    </w:p>
    <w:p w:rsidR="006E33BE" w:rsidRPr="00D634F8" w:rsidRDefault="006E33BE" w:rsidP="006E33BE">
      <w:pPr>
        <w:widowControl w:val="0"/>
        <w:autoSpaceDE w:val="0"/>
        <w:autoSpaceDN w:val="0"/>
        <w:adjustRightInd w:val="0"/>
        <w:jc w:val="center"/>
        <w:rPr>
          <w:b/>
          <w:bCs/>
        </w:rPr>
      </w:pPr>
    </w:p>
    <w:p w:rsidR="006E33BE" w:rsidRPr="00D634F8" w:rsidRDefault="006E33BE" w:rsidP="006E33BE">
      <w:pPr>
        <w:widowControl w:val="0"/>
        <w:autoSpaceDE w:val="0"/>
        <w:autoSpaceDN w:val="0"/>
        <w:adjustRightInd w:val="0"/>
        <w:ind w:firstLine="600"/>
        <w:jc w:val="center"/>
        <w:rPr>
          <w:b/>
          <w:bCs/>
        </w:rPr>
      </w:pPr>
    </w:p>
    <w:tbl>
      <w:tblPr>
        <w:tblW w:w="9938" w:type="dxa"/>
        <w:tblInd w:w="93" w:type="dxa"/>
        <w:tblLook w:val="0000"/>
      </w:tblPr>
      <w:tblGrid>
        <w:gridCol w:w="582"/>
        <w:gridCol w:w="1985"/>
        <w:gridCol w:w="992"/>
        <w:gridCol w:w="1418"/>
        <w:gridCol w:w="1134"/>
        <w:gridCol w:w="1417"/>
        <w:gridCol w:w="1276"/>
        <w:gridCol w:w="1134"/>
      </w:tblGrid>
      <w:tr w:rsidR="006E33BE" w:rsidRPr="00D634F8" w:rsidTr="006E33BE">
        <w:trPr>
          <w:trHeight w:val="322"/>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 п/п</w:t>
            </w:r>
          </w:p>
        </w:tc>
        <w:tc>
          <w:tcPr>
            <w:tcW w:w="19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t>Наименование населенного пункта, объекта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Вид работ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Сроки реализации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Мощность, км/м2</w:t>
            </w:r>
          </w:p>
        </w:tc>
        <w:tc>
          <w:tcPr>
            <w:tcW w:w="1417" w:type="dxa"/>
            <w:vMerge w:val="restart"/>
            <w:tcBorders>
              <w:top w:val="single" w:sz="4" w:space="0" w:color="auto"/>
              <w:left w:val="single" w:sz="4" w:space="0" w:color="auto"/>
              <w:bottom w:val="single" w:sz="4" w:space="0" w:color="000000"/>
              <w:right w:val="nil"/>
            </w:tcBorders>
            <w:shd w:val="clear" w:color="auto" w:fill="auto"/>
            <w:vAlign w:val="center"/>
          </w:tcPr>
          <w:p w:rsidR="006E33BE" w:rsidRPr="00D634F8" w:rsidRDefault="006E33BE" w:rsidP="00A13074">
            <w:pPr>
              <w:ind w:right="-3176"/>
            </w:pPr>
            <w:r w:rsidRPr="00D634F8">
              <w:t>Общий лимит</w:t>
            </w:r>
          </w:p>
          <w:p w:rsidR="006E33BE" w:rsidRPr="00D634F8" w:rsidRDefault="006E33BE" w:rsidP="00A13074">
            <w:pPr>
              <w:ind w:right="-3176"/>
            </w:pPr>
            <w:r w:rsidRPr="00D634F8">
              <w:t xml:space="preserve"> средств в 2015г</w:t>
            </w:r>
          </w:p>
          <w:p w:rsidR="006E33BE" w:rsidRPr="00D634F8" w:rsidRDefault="006E33BE" w:rsidP="00A13074">
            <w:pPr>
              <w:ind w:right="-3176"/>
            </w:pPr>
            <w:r w:rsidRPr="00D634F8">
              <w:t>всего в  руб.</w:t>
            </w:r>
          </w:p>
        </w:tc>
        <w:tc>
          <w:tcPr>
            <w:tcW w:w="24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t>В том числе</w:t>
            </w:r>
          </w:p>
        </w:tc>
      </w:tr>
      <w:tr w:rsidR="006E33BE" w:rsidRPr="00D634F8" w:rsidTr="006E33BE">
        <w:trPr>
          <w:trHeight w:val="322"/>
        </w:trPr>
        <w:tc>
          <w:tcPr>
            <w:tcW w:w="58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985"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99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7"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2410" w:type="dxa"/>
            <w:gridSpan w:val="2"/>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r>
      <w:tr w:rsidR="006E33BE" w:rsidRPr="00D634F8" w:rsidTr="006E33BE">
        <w:trPr>
          <w:trHeight w:val="322"/>
        </w:trPr>
        <w:tc>
          <w:tcPr>
            <w:tcW w:w="58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985"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99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7"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Областной бюджет,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Местный бюджет, руб.</w:t>
            </w:r>
          </w:p>
        </w:tc>
      </w:tr>
      <w:tr w:rsidR="006E33BE" w:rsidRPr="00D634F8" w:rsidTr="006E33BE">
        <w:trPr>
          <w:trHeight w:val="322"/>
        </w:trPr>
        <w:tc>
          <w:tcPr>
            <w:tcW w:w="58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985"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99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7"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1276"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r>
      <w:tr w:rsidR="006E33BE" w:rsidRPr="00D634F8" w:rsidTr="006E33BE">
        <w:trPr>
          <w:trHeight w:val="322"/>
        </w:trPr>
        <w:tc>
          <w:tcPr>
            <w:tcW w:w="58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985"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99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7"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1276"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r>
      <w:tr w:rsidR="006E33BE" w:rsidRPr="00D634F8" w:rsidTr="006E33BE">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1</w:t>
            </w:r>
          </w:p>
        </w:tc>
        <w:tc>
          <w:tcPr>
            <w:tcW w:w="1985"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p w:rsidR="006E33BE" w:rsidRPr="00D634F8" w:rsidRDefault="006E33BE" w:rsidP="00A13074">
            <w:r w:rsidRPr="00D634F8">
              <w:t>Ремонт дороги по ул. Усадебная от д.1а до д.19 в п. Дружная Горка</w:t>
            </w:r>
          </w:p>
          <w:p w:rsidR="006E33BE" w:rsidRPr="00D634F8" w:rsidRDefault="006E33BE" w:rsidP="00A13074"/>
        </w:tc>
        <w:tc>
          <w:tcPr>
            <w:tcW w:w="992"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ремонт</w:t>
            </w:r>
          </w:p>
        </w:tc>
        <w:tc>
          <w:tcPr>
            <w:tcW w:w="1418"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2015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0,259/1036</w:t>
            </w:r>
          </w:p>
        </w:tc>
        <w:tc>
          <w:tcPr>
            <w:tcW w:w="1417"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773 017,87</w:t>
            </w:r>
          </w:p>
        </w:tc>
        <w:tc>
          <w:tcPr>
            <w:tcW w:w="1276"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653 500,00</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119 517,87</w:t>
            </w:r>
          </w:p>
        </w:tc>
      </w:tr>
      <w:tr w:rsidR="006E33BE" w:rsidRPr="00D634F8" w:rsidTr="006E33BE">
        <w:trPr>
          <w:trHeight w:val="5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2</w:t>
            </w:r>
          </w:p>
        </w:tc>
        <w:tc>
          <w:tcPr>
            <w:tcW w:w="1985"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p w:rsidR="006E33BE" w:rsidRPr="00D634F8" w:rsidRDefault="006E33BE" w:rsidP="00A13074">
            <w:r w:rsidRPr="00D634F8">
              <w:t>Ремонт дороги по ул. Совхозная от а/м дороги подъезд к д. Лампово до д.7 в д. Лампово</w:t>
            </w:r>
          </w:p>
          <w:p w:rsidR="006E33BE" w:rsidRPr="00D634F8" w:rsidRDefault="006E33BE" w:rsidP="00A13074"/>
        </w:tc>
        <w:tc>
          <w:tcPr>
            <w:tcW w:w="992"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ремонт</w:t>
            </w:r>
          </w:p>
        </w:tc>
        <w:tc>
          <w:tcPr>
            <w:tcW w:w="1418"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2015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0,146/584</w:t>
            </w:r>
          </w:p>
        </w:tc>
        <w:tc>
          <w:tcPr>
            <w:tcW w:w="1417"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426 229,33</w:t>
            </w:r>
          </w:p>
        </w:tc>
        <w:tc>
          <w:tcPr>
            <w:tcW w:w="1276"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350 000,00</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76 229,33</w:t>
            </w:r>
          </w:p>
        </w:tc>
      </w:tr>
      <w:tr w:rsidR="006E33BE" w:rsidRPr="00D634F8" w:rsidTr="006E33BE">
        <w:trPr>
          <w:trHeight w:val="570"/>
        </w:trPr>
        <w:tc>
          <w:tcPr>
            <w:tcW w:w="582"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3</w:t>
            </w:r>
          </w:p>
        </w:tc>
        <w:tc>
          <w:tcPr>
            <w:tcW w:w="1985"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r w:rsidRPr="00D634F8">
              <w:t>Ремонт дороги по ул. Введенского от д.18 до д.19 в п. Дружная Горка</w:t>
            </w:r>
          </w:p>
        </w:tc>
        <w:tc>
          <w:tcPr>
            <w:tcW w:w="992"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ремонт</w:t>
            </w:r>
          </w:p>
        </w:tc>
        <w:tc>
          <w:tcPr>
            <w:tcW w:w="1418"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2015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0,037/685</w:t>
            </w:r>
          </w:p>
        </w:tc>
        <w:tc>
          <w:tcPr>
            <w:tcW w:w="1417"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499 816,99</w:t>
            </w:r>
          </w:p>
        </w:tc>
        <w:tc>
          <w:tcPr>
            <w:tcW w:w="1276"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499 816,99</w:t>
            </w:r>
          </w:p>
        </w:tc>
      </w:tr>
      <w:tr w:rsidR="006E33BE" w:rsidRPr="00D634F8" w:rsidTr="006E33BE">
        <w:trPr>
          <w:trHeight w:val="255"/>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E33BE" w:rsidRPr="00D634F8" w:rsidRDefault="006E33BE" w:rsidP="00A13074"/>
          <w:p w:rsidR="006E33BE" w:rsidRPr="00D634F8" w:rsidRDefault="006E33BE" w:rsidP="00A13074">
            <w:r w:rsidRPr="00D634F8">
              <w:t>Итого</w:t>
            </w:r>
          </w:p>
        </w:tc>
        <w:tc>
          <w:tcPr>
            <w:tcW w:w="992"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 </w:t>
            </w:r>
          </w:p>
        </w:tc>
        <w:tc>
          <w:tcPr>
            <w:tcW w:w="1418"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 </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0,442/2305</w:t>
            </w:r>
          </w:p>
        </w:tc>
        <w:tc>
          <w:tcPr>
            <w:tcW w:w="1417"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1 699 064,16</w:t>
            </w:r>
          </w:p>
        </w:tc>
        <w:tc>
          <w:tcPr>
            <w:tcW w:w="1276"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1 003 500,00</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695 548,61</w:t>
            </w:r>
          </w:p>
        </w:tc>
      </w:tr>
    </w:tbl>
    <w:p w:rsidR="006E33BE" w:rsidRPr="00D634F8" w:rsidRDefault="006E33BE" w:rsidP="006E33BE">
      <w:pPr>
        <w:widowControl w:val="0"/>
        <w:autoSpaceDE w:val="0"/>
        <w:autoSpaceDN w:val="0"/>
        <w:adjustRightInd w:val="0"/>
        <w:jc w:val="center"/>
      </w:pPr>
    </w:p>
    <w:p w:rsidR="006E33BE" w:rsidRPr="00D634F8" w:rsidRDefault="006E33BE" w:rsidP="006E33BE">
      <w:pPr>
        <w:widowControl w:val="0"/>
        <w:autoSpaceDE w:val="0"/>
        <w:autoSpaceDN w:val="0"/>
        <w:adjustRightInd w:val="0"/>
        <w:jc w:val="right"/>
      </w:pPr>
    </w:p>
    <w:p w:rsidR="006E33BE" w:rsidRPr="00D634F8" w:rsidRDefault="006E33BE" w:rsidP="006E33BE">
      <w:pPr>
        <w:jc w:val="right"/>
      </w:pPr>
      <w:r w:rsidRPr="00D634F8">
        <w:t xml:space="preserve">       Приложение №2</w:t>
      </w:r>
    </w:p>
    <w:p w:rsidR="006E33BE" w:rsidRPr="00D634F8" w:rsidRDefault="006E33BE" w:rsidP="006E33BE">
      <w:pPr>
        <w:jc w:val="right"/>
      </w:pPr>
      <w:r w:rsidRPr="00D634F8">
        <w:t>К Приложению  №2</w:t>
      </w:r>
    </w:p>
    <w:p w:rsidR="006E33BE" w:rsidRPr="00D634F8" w:rsidRDefault="006E33BE" w:rsidP="006E33BE">
      <w:pPr>
        <w:widowControl w:val="0"/>
        <w:autoSpaceDE w:val="0"/>
        <w:autoSpaceDN w:val="0"/>
        <w:adjustRightInd w:val="0"/>
        <w:jc w:val="right"/>
        <w:rPr>
          <w:b/>
          <w:color w:val="00000A"/>
        </w:rPr>
      </w:pPr>
      <w:r w:rsidRPr="00D634F8">
        <w:t>Подпрограммы  №3</w:t>
      </w:r>
    </w:p>
    <w:p w:rsidR="006E33BE" w:rsidRPr="00D634F8" w:rsidRDefault="006E33BE" w:rsidP="00332C13">
      <w:pPr>
        <w:widowControl w:val="0"/>
        <w:autoSpaceDE w:val="0"/>
        <w:autoSpaceDN w:val="0"/>
        <w:adjustRightInd w:val="0"/>
        <w:rPr>
          <w:b/>
          <w:bCs/>
        </w:rPr>
      </w:pPr>
      <w:r w:rsidRPr="00D634F8">
        <w:rPr>
          <w:b/>
          <w:bCs/>
        </w:rPr>
        <w:t>План мероприятий Дружногорского городского поселения Гатчинского муниципального района по ремонту</w:t>
      </w:r>
    </w:p>
    <w:p w:rsidR="006E33BE" w:rsidRPr="00D634F8" w:rsidRDefault="006E33BE" w:rsidP="00332C13">
      <w:pPr>
        <w:widowControl w:val="0"/>
        <w:autoSpaceDE w:val="0"/>
        <w:autoSpaceDN w:val="0"/>
        <w:adjustRightInd w:val="0"/>
        <w:rPr>
          <w:b/>
          <w:color w:val="00000A"/>
        </w:rPr>
      </w:pPr>
      <w:r w:rsidRPr="00D634F8">
        <w:rPr>
          <w:b/>
          <w:color w:val="00000A"/>
        </w:rPr>
        <w:t>дворовых территорий многоквартирных домов, проездов к дворовым территориям многоквартирных домов населенных пунктов</w:t>
      </w:r>
    </w:p>
    <w:p w:rsidR="006E33BE" w:rsidRPr="00D634F8" w:rsidRDefault="006E33BE" w:rsidP="00332C13">
      <w:pPr>
        <w:widowControl w:val="0"/>
        <w:autoSpaceDE w:val="0"/>
        <w:autoSpaceDN w:val="0"/>
        <w:adjustRightInd w:val="0"/>
        <w:rPr>
          <w:b/>
          <w:color w:val="00000A"/>
        </w:rPr>
      </w:pPr>
    </w:p>
    <w:tbl>
      <w:tblPr>
        <w:tblW w:w="10788" w:type="dxa"/>
        <w:tblInd w:w="93" w:type="dxa"/>
        <w:tblLook w:val="0000"/>
      </w:tblPr>
      <w:tblGrid>
        <w:gridCol w:w="577"/>
        <w:gridCol w:w="1663"/>
        <w:gridCol w:w="982"/>
        <w:gridCol w:w="1403"/>
        <w:gridCol w:w="1060"/>
        <w:gridCol w:w="63"/>
        <w:gridCol w:w="1405"/>
        <w:gridCol w:w="1049"/>
        <w:gridCol w:w="1847"/>
        <w:gridCol w:w="936"/>
      </w:tblGrid>
      <w:tr w:rsidR="006E33BE" w:rsidRPr="00D634F8" w:rsidTr="00332C13">
        <w:trPr>
          <w:gridAfter w:val="1"/>
          <w:wAfter w:w="739" w:type="dxa"/>
          <w:trHeight w:val="322"/>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 п/п</w:t>
            </w:r>
          </w:p>
        </w:tc>
        <w:tc>
          <w:tcPr>
            <w:tcW w:w="1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t>Наименование населённого пункта, объекта</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Вид работ</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Сроки реализации</w:t>
            </w:r>
          </w:p>
        </w:tc>
        <w:tc>
          <w:tcPr>
            <w:tcW w:w="112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Мощность, шт/м2</w:t>
            </w:r>
          </w:p>
        </w:tc>
        <w:tc>
          <w:tcPr>
            <w:tcW w:w="140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t xml:space="preserve">Общий лимит средств в текущем </w:t>
            </w:r>
            <w:r w:rsidRPr="00D634F8">
              <w:lastRenderedPageBreak/>
              <w:t>финансовом году, всего руб.</w:t>
            </w:r>
          </w:p>
        </w:tc>
        <w:tc>
          <w:tcPr>
            <w:tcW w:w="28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lastRenderedPageBreak/>
              <w:t>В том числе</w:t>
            </w:r>
          </w:p>
        </w:tc>
      </w:tr>
      <w:tr w:rsidR="006E33BE" w:rsidRPr="00D634F8" w:rsidTr="00332C13">
        <w:trPr>
          <w:gridAfter w:val="1"/>
          <w:wAfter w:w="739" w:type="dxa"/>
          <w:trHeight w:val="322"/>
        </w:trPr>
        <w:tc>
          <w:tcPr>
            <w:tcW w:w="577"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663"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98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03"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23" w:type="dxa"/>
            <w:gridSpan w:val="2"/>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05"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2896" w:type="dxa"/>
            <w:gridSpan w:val="2"/>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r>
      <w:tr w:rsidR="006E33BE" w:rsidRPr="00D634F8" w:rsidTr="00332C13">
        <w:trPr>
          <w:gridAfter w:val="1"/>
          <w:wAfter w:w="739" w:type="dxa"/>
          <w:trHeight w:val="322"/>
        </w:trPr>
        <w:tc>
          <w:tcPr>
            <w:tcW w:w="577"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663"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98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03"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23" w:type="dxa"/>
            <w:gridSpan w:val="2"/>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05"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1049"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Областной бюджет, руб.</w:t>
            </w:r>
          </w:p>
        </w:tc>
        <w:tc>
          <w:tcPr>
            <w:tcW w:w="1847"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Местный бюджет, руб.</w:t>
            </w:r>
          </w:p>
        </w:tc>
      </w:tr>
      <w:tr w:rsidR="006E33BE" w:rsidRPr="00D634F8" w:rsidTr="00332C13">
        <w:trPr>
          <w:gridAfter w:val="1"/>
          <w:wAfter w:w="739" w:type="dxa"/>
          <w:trHeight w:val="322"/>
        </w:trPr>
        <w:tc>
          <w:tcPr>
            <w:tcW w:w="577"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663"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98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03"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23" w:type="dxa"/>
            <w:gridSpan w:val="2"/>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05"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1049"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1847"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r>
      <w:tr w:rsidR="006E33BE" w:rsidRPr="00D634F8" w:rsidTr="00332C13">
        <w:trPr>
          <w:gridAfter w:val="1"/>
          <w:wAfter w:w="739" w:type="dxa"/>
          <w:trHeight w:val="1515"/>
        </w:trPr>
        <w:tc>
          <w:tcPr>
            <w:tcW w:w="577"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663"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982"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03"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23" w:type="dxa"/>
            <w:gridSpan w:val="2"/>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05"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1049"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1847"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r>
      <w:tr w:rsidR="00332C13" w:rsidRPr="00D634F8" w:rsidTr="00332C13">
        <w:trPr>
          <w:trHeight w:val="1140"/>
        </w:trPr>
        <w:tc>
          <w:tcPr>
            <w:tcW w:w="577"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r w:rsidRPr="00D634F8">
              <w:t> 1</w:t>
            </w:r>
          </w:p>
        </w:tc>
        <w:tc>
          <w:tcPr>
            <w:tcW w:w="1663" w:type="dxa"/>
            <w:tcBorders>
              <w:top w:val="single" w:sz="4" w:space="0" w:color="auto"/>
              <w:left w:val="nil"/>
              <w:bottom w:val="single" w:sz="4" w:space="0" w:color="auto"/>
              <w:right w:val="single" w:sz="4" w:space="0" w:color="000000"/>
            </w:tcBorders>
            <w:shd w:val="clear" w:color="auto" w:fill="auto"/>
            <w:vAlign w:val="bottom"/>
          </w:tcPr>
          <w:p w:rsidR="006E33BE" w:rsidRPr="00D634F8" w:rsidRDefault="006E33BE" w:rsidP="00A13074">
            <w:r w:rsidRPr="00D634F8">
              <w:rPr>
                <w:i/>
              </w:rPr>
              <w:t>Дворовая территория многоквартирного дома по адресу: Ленинградская область, Гатчинский район, п. Дружная Горка, ул. Урицкого д.11 а</w:t>
            </w:r>
          </w:p>
        </w:tc>
        <w:tc>
          <w:tcPr>
            <w:tcW w:w="982"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ремонт</w:t>
            </w:r>
          </w:p>
        </w:tc>
        <w:tc>
          <w:tcPr>
            <w:tcW w:w="2463" w:type="dxa"/>
            <w:gridSpan w:val="2"/>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2015</w:t>
            </w:r>
          </w:p>
        </w:tc>
        <w:tc>
          <w:tcPr>
            <w:tcW w:w="1468" w:type="dxa"/>
            <w:gridSpan w:val="2"/>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 xml:space="preserve">         1/500</w:t>
            </w:r>
          </w:p>
        </w:tc>
        <w:tc>
          <w:tcPr>
            <w:tcW w:w="1049" w:type="dxa"/>
            <w:tcBorders>
              <w:top w:val="single" w:sz="4" w:space="0" w:color="auto"/>
              <w:left w:val="nil"/>
              <w:bottom w:val="single" w:sz="4" w:space="0" w:color="auto"/>
              <w:right w:val="single" w:sz="4" w:space="0" w:color="000000"/>
            </w:tcBorders>
            <w:shd w:val="clear" w:color="auto" w:fill="auto"/>
            <w:vAlign w:val="bottom"/>
          </w:tcPr>
          <w:p w:rsidR="006E33BE" w:rsidRPr="00D634F8" w:rsidRDefault="006E33BE" w:rsidP="00A13074">
            <w:pPr>
              <w:jc w:val="center"/>
            </w:pPr>
            <w:r w:rsidRPr="00D634F8">
              <w:t>388 825,81</w:t>
            </w:r>
          </w:p>
        </w:tc>
        <w:tc>
          <w:tcPr>
            <w:tcW w:w="1847"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294 300,00</w:t>
            </w:r>
          </w:p>
        </w:tc>
        <w:tc>
          <w:tcPr>
            <w:tcW w:w="73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94 525,81</w:t>
            </w:r>
          </w:p>
        </w:tc>
      </w:tr>
      <w:tr w:rsidR="006E33BE" w:rsidRPr="00D634F8" w:rsidTr="00332C13">
        <w:trPr>
          <w:trHeight w:val="315"/>
        </w:trPr>
        <w:tc>
          <w:tcPr>
            <w:tcW w:w="2240" w:type="dxa"/>
            <w:gridSpan w:val="2"/>
            <w:tcBorders>
              <w:top w:val="single" w:sz="4" w:space="0" w:color="auto"/>
              <w:left w:val="single" w:sz="4" w:space="0" w:color="auto"/>
              <w:bottom w:val="single" w:sz="4" w:space="0" w:color="auto"/>
              <w:right w:val="nil"/>
            </w:tcBorders>
            <w:shd w:val="clear" w:color="auto" w:fill="auto"/>
            <w:vAlign w:val="bottom"/>
          </w:tcPr>
          <w:p w:rsidR="006E33BE" w:rsidRPr="00D634F8" w:rsidRDefault="006E33BE" w:rsidP="00A13074"/>
          <w:p w:rsidR="006E33BE" w:rsidRPr="00D634F8" w:rsidRDefault="006E33BE" w:rsidP="00A13074">
            <w:r w:rsidRPr="00D634F8">
              <w:t>Итого</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r w:rsidRPr="00D634F8">
              <w:t> </w:t>
            </w:r>
          </w:p>
        </w:tc>
        <w:tc>
          <w:tcPr>
            <w:tcW w:w="2463" w:type="dxa"/>
            <w:gridSpan w:val="2"/>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p>
        </w:tc>
        <w:tc>
          <w:tcPr>
            <w:tcW w:w="1468" w:type="dxa"/>
            <w:gridSpan w:val="2"/>
            <w:tcBorders>
              <w:top w:val="nil"/>
              <w:left w:val="nil"/>
              <w:bottom w:val="single" w:sz="4" w:space="0" w:color="auto"/>
              <w:right w:val="single" w:sz="4" w:space="0" w:color="auto"/>
            </w:tcBorders>
            <w:shd w:val="clear" w:color="auto" w:fill="auto"/>
            <w:noWrap/>
            <w:vAlign w:val="bottom"/>
          </w:tcPr>
          <w:p w:rsidR="006E33BE" w:rsidRPr="00D634F8" w:rsidRDefault="006E33BE" w:rsidP="00A13074"/>
        </w:tc>
        <w:tc>
          <w:tcPr>
            <w:tcW w:w="1049" w:type="dxa"/>
            <w:tcBorders>
              <w:top w:val="single" w:sz="4" w:space="0" w:color="auto"/>
              <w:left w:val="nil"/>
              <w:bottom w:val="single" w:sz="4" w:space="0" w:color="auto"/>
              <w:right w:val="single" w:sz="4" w:space="0" w:color="000000"/>
            </w:tcBorders>
            <w:shd w:val="clear" w:color="auto" w:fill="auto"/>
            <w:vAlign w:val="bottom"/>
          </w:tcPr>
          <w:p w:rsidR="006E33BE" w:rsidRPr="00D634F8" w:rsidRDefault="006E33BE" w:rsidP="00A13074">
            <w:r w:rsidRPr="00D634F8">
              <w:t xml:space="preserve">     388 825,81</w:t>
            </w:r>
          </w:p>
        </w:tc>
        <w:tc>
          <w:tcPr>
            <w:tcW w:w="1847"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294 300,00</w:t>
            </w:r>
          </w:p>
        </w:tc>
        <w:tc>
          <w:tcPr>
            <w:tcW w:w="73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94 525,81</w:t>
            </w:r>
          </w:p>
        </w:tc>
      </w:tr>
    </w:tbl>
    <w:p w:rsidR="006E33BE" w:rsidRPr="00D634F8" w:rsidRDefault="006E33BE" w:rsidP="006E33BE">
      <w:pPr>
        <w:widowControl w:val="0"/>
        <w:autoSpaceDE w:val="0"/>
        <w:autoSpaceDN w:val="0"/>
        <w:adjustRightInd w:val="0"/>
        <w:jc w:val="center"/>
      </w:pPr>
    </w:p>
    <w:p w:rsidR="006E33BE" w:rsidRPr="00D634F8" w:rsidRDefault="006E33BE" w:rsidP="006E33BE">
      <w:pPr>
        <w:widowControl w:val="0"/>
        <w:autoSpaceDE w:val="0"/>
        <w:autoSpaceDN w:val="0"/>
        <w:adjustRightInd w:val="0"/>
        <w:jc w:val="right"/>
      </w:pPr>
    </w:p>
    <w:p w:rsidR="006E33BE" w:rsidRPr="00D634F8" w:rsidRDefault="006E33BE" w:rsidP="0052409F">
      <w:r w:rsidRPr="00D634F8">
        <w:t xml:space="preserve">      Приложение №3</w:t>
      </w:r>
    </w:p>
    <w:p w:rsidR="006E33BE" w:rsidRPr="00D634F8" w:rsidRDefault="006E33BE" w:rsidP="0052409F">
      <w:r w:rsidRPr="00D634F8">
        <w:t>К Приложению  №2</w:t>
      </w:r>
    </w:p>
    <w:p w:rsidR="006E33BE" w:rsidRPr="00D634F8" w:rsidRDefault="006E33BE" w:rsidP="0052409F">
      <w:pPr>
        <w:widowControl w:val="0"/>
        <w:autoSpaceDE w:val="0"/>
        <w:autoSpaceDN w:val="0"/>
        <w:adjustRightInd w:val="0"/>
        <w:rPr>
          <w:b/>
          <w:color w:val="00000A"/>
        </w:rPr>
      </w:pPr>
      <w:r w:rsidRPr="00D634F8">
        <w:t>Подпрограммы  №3</w:t>
      </w:r>
    </w:p>
    <w:p w:rsidR="006E33BE" w:rsidRPr="00D634F8" w:rsidRDefault="006E33BE" w:rsidP="0052409F"/>
    <w:p w:rsidR="006E33BE" w:rsidRPr="00D634F8" w:rsidRDefault="006E33BE" w:rsidP="0052409F"/>
    <w:p w:rsidR="006E33BE" w:rsidRPr="00D634F8" w:rsidRDefault="006E33BE" w:rsidP="0052409F">
      <w:pPr>
        <w:rPr>
          <w:b/>
        </w:rPr>
      </w:pPr>
      <w:r w:rsidRPr="00D634F8">
        <w:rPr>
          <w:b/>
          <w:bCs/>
        </w:rPr>
        <w:t>План мероприятий Дружногорского городского поселения Гатчинского муниципального района по</w:t>
      </w:r>
      <w:r w:rsidRPr="00D634F8">
        <w:t xml:space="preserve"> </w:t>
      </w:r>
      <w:r w:rsidRPr="00D634F8">
        <w:rPr>
          <w:b/>
        </w:rPr>
        <w:t>прочему ремонту и содержанию автомобильных дорог, дорожных сооружений местного значения</w:t>
      </w:r>
    </w:p>
    <w:p w:rsidR="006E33BE" w:rsidRPr="00D634F8" w:rsidRDefault="006E33BE" w:rsidP="006E33BE">
      <w:pPr>
        <w:jc w:val="center"/>
        <w:rPr>
          <w:b/>
        </w:rPr>
      </w:pPr>
    </w:p>
    <w:tbl>
      <w:tblPr>
        <w:tblW w:w="10315" w:type="dxa"/>
        <w:tblInd w:w="708" w:type="dxa"/>
        <w:tblLook w:val="0000"/>
      </w:tblPr>
      <w:tblGrid>
        <w:gridCol w:w="560"/>
        <w:gridCol w:w="2101"/>
        <w:gridCol w:w="2409"/>
        <w:gridCol w:w="1418"/>
        <w:gridCol w:w="1134"/>
        <w:gridCol w:w="2693"/>
      </w:tblGrid>
      <w:tr w:rsidR="006E33BE" w:rsidRPr="00D634F8" w:rsidTr="00332C13">
        <w:trPr>
          <w:trHeight w:val="322"/>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 п/п</w:t>
            </w:r>
          </w:p>
        </w:tc>
        <w:tc>
          <w:tcPr>
            <w:tcW w:w="21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t xml:space="preserve">Наименование </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Сроки реализации</w:t>
            </w:r>
          </w:p>
        </w:tc>
        <w:tc>
          <w:tcPr>
            <w:tcW w:w="1418" w:type="dxa"/>
            <w:vMerge w:val="restart"/>
            <w:tcBorders>
              <w:top w:val="single" w:sz="4" w:space="0" w:color="auto"/>
              <w:left w:val="single" w:sz="4" w:space="0" w:color="auto"/>
              <w:bottom w:val="single" w:sz="4" w:space="0" w:color="000000"/>
              <w:right w:val="nil"/>
            </w:tcBorders>
            <w:shd w:val="clear" w:color="auto" w:fill="auto"/>
            <w:vAlign w:val="center"/>
          </w:tcPr>
          <w:p w:rsidR="006E33BE" w:rsidRPr="00D634F8" w:rsidRDefault="006E33BE" w:rsidP="00A13074">
            <w:pPr>
              <w:ind w:right="-3176"/>
            </w:pPr>
            <w:r w:rsidRPr="00D634F8">
              <w:t>Общий лимит</w:t>
            </w:r>
          </w:p>
          <w:p w:rsidR="006E33BE" w:rsidRPr="00D634F8" w:rsidRDefault="006E33BE" w:rsidP="00A13074">
            <w:pPr>
              <w:ind w:right="-3176"/>
            </w:pPr>
            <w:r w:rsidRPr="00D634F8">
              <w:t xml:space="preserve"> средств в 2015г</w:t>
            </w:r>
          </w:p>
          <w:p w:rsidR="006E33BE" w:rsidRPr="00D634F8" w:rsidRDefault="006E33BE" w:rsidP="00A13074">
            <w:pPr>
              <w:ind w:right="-3176"/>
            </w:pPr>
            <w:r w:rsidRPr="00D634F8">
              <w:t>всего в  т.р.</w:t>
            </w:r>
          </w:p>
        </w:tc>
        <w:tc>
          <w:tcPr>
            <w:tcW w:w="38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t>В том числе</w:t>
            </w:r>
          </w:p>
        </w:tc>
      </w:tr>
      <w:tr w:rsidR="006E33BE" w:rsidRPr="00D634F8" w:rsidTr="00332C13">
        <w:trPr>
          <w:trHeight w:val="322"/>
        </w:trPr>
        <w:tc>
          <w:tcPr>
            <w:tcW w:w="560"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2101"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2409"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3827" w:type="dxa"/>
            <w:gridSpan w:val="2"/>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r>
      <w:tr w:rsidR="006E33BE" w:rsidRPr="00D634F8" w:rsidTr="00332C13">
        <w:trPr>
          <w:trHeight w:val="322"/>
        </w:trPr>
        <w:tc>
          <w:tcPr>
            <w:tcW w:w="560"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2101"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2409"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Областной бюджет, т.р.</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Местный бюджет, т.р.</w:t>
            </w:r>
          </w:p>
        </w:tc>
      </w:tr>
      <w:tr w:rsidR="006E33BE" w:rsidRPr="00D634F8" w:rsidTr="00332C13">
        <w:trPr>
          <w:trHeight w:val="322"/>
        </w:trPr>
        <w:tc>
          <w:tcPr>
            <w:tcW w:w="560"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2101"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2409"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1134"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69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r>
      <w:tr w:rsidR="006E33BE" w:rsidRPr="00D634F8" w:rsidTr="00332C13">
        <w:trPr>
          <w:trHeight w:val="322"/>
        </w:trPr>
        <w:tc>
          <w:tcPr>
            <w:tcW w:w="560"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2101"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2409"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418"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1134"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693"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r>
      <w:tr w:rsidR="006E33BE" w:rsidRPr="00D634F8" w:rsidTr="00332C1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1</w:t>
            </w:r>
          </w:p>
        </w:tc>
        <w:tc>
          <w:tcPr>
            <w:tcW w:w="2101"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p w:rsidR="006E33BE" w:rsidRPr="00D634F8" w:rsidRDefault="006E33BE" w:rsidP="00A13074">
            <w:r w:rsidRPr="00D634F8">
              <w:t>Текущий ремонт</w:t>
            </w:r>
          </w:p>
        </w:tc>
        <w:tc>
          <w:tcPr>
            <w:tcW w:w="24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2015</w:t>
            </w:r>
          </w:p>
        </w:tc>
        <w:tc>
          <w:tcPr>
            <w:tcW w:w="1418"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92,65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p>
        </w:tc>
        <w:tc>
          <w:tcPr>
            <w:tcW w:w="2693"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92,65</w:t>
            </w:r>
          </w:p>
        </w:tc>
      </w:tr>
      <w:tr w:rsidR="006E33BE" w:rsidRPr="00D634F8" w:rsidTr="00332C13">
        <w:trPr>
          <w:trHeight w:val="570"/>
        </w:trPr>
        <w:tc>
          <w:tcPr>
            <w:tcW w:w="560"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right"/>
            </w:pPr>
            <w:r w:rsidRPr="00D634F8">
              <w:t>2</w:t>
            </w:r>
          </w:p>
        </w:tc>
        <w:tc>
          <w:tcPr>
            <w:tcW w:w="2101"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pPr>
              <w:ind w:left="72"/>
            </w:pPr>
            <w:r w:rsidRPr="00D634F8">
              <w:t>Зимнее содержание дорог и борьба со скользкостью всего:</w:t>
            </w:r>
          </w:p>
          <w:p w:rsidR="006E33BE" w:rsidRPr="00D634F8" w:rsidRDefault="006E33BE" w:rsidP="00A13074">
            <w:pPr>
              <w:ind w:left="72"/>
            </w:pPr>
            <w:r w:rsidRPr="00D634F8">
              <w:lastRenderedPageBreak/>
              <w:t>В том числе</w:t>
            </w:r>
          </w:p>
          <w:p w:rsidR="006E33BE" w:rsidRPr="00D634F8" w:rsidRDefault="006E33BE" w:rsidP="00A13074">
            <w:r w:rsidRPr="00D634F8">
              <w:t>Перечень объектов подлежащих расчистке от снега (Приложение 3.1)</w:t>
            </w:r>
          </w:p>
        </w:tc>
        <w:tc>
          <w:tcPr>
            <w:tcW w:w="24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lastRenderedPageBreak/>
              <w:t>2015</w:t>
            </w:r>
          </w:p>
        </w:tc>
        <w:tc>
          <w:tcPr>
            <w:tcW w:w="1418"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500,0</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p>
        </w:tc>
        <w:tc>
          <w:tcPr>
            <w:tcW w:w="2693"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500,0</w:t>
            </w:r>
          </w:p>
        </w:tc>
      </w:tr>
      <w:tr w:rsidR="006E33BE" w:rsidRPr="00D634F8" w:rsidTr="00332C1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r w:rsidRPr="00D634F8">
              <w:lastRenderedPageBreak/>
              <w:t xml:space="preserve">    3</w:t>
            </w:r>
          </w:p>
        </w:tc>
        <w:tc>
          <w:tcPr>
            <w:tcW w:w="2101"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r w:rsidRPr="00D634F8">
              <w:t> Подготовка и экспертиза проектно-сметной документации и технадзор</w:t>
            </w:r>
          </w:p>
        </w:tc>
        <w:tc>
          <w:tcPr>
            <w:tcW w:w="24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2015</w:t>
            </w:r>
          </w:p>
        </w:tc>
        <w:tc>
          <w:tcPr>
            <w:tcW w:w="1418"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100,0</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p>
        </w:tc>
        <w:tc>
          <w:tcPr>
            <w:tcW w:w="2693"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100,0</w:t>
            </w:r>
          </w:p>
        </w:tc>
      </w:tr>
      <w:tr w:rsidR="006E33BE" w:rsidRPr="00D634F8" w:rsidTr="00332C13">
        <w:trPr>
          <w:trHeight w:val="255"/>
        </w:trPr>
        <w:tc>
          <w:tcPr>
            <w:tcW w:w="266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E33BE" w:rsidRPr="00D634F8" w:rsidRDefault="006E33BE" w:rsidP="00A13074">
            <w:r w:rsidRPr="00D634F8">
              <w:t>Итого</w:t>
            </w:r>
          </w:p>
        </w:tc>
        <w:tc>
          <w:tcPr>
            <w:tcW w:w="24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 </w:t>
            </w:r>
          </w:p>
        </w:tc>
        <w:tc>
          <w:tcPr>
            <w:tcW w:w="1418"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692,65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p>
        </w:tc>
        <w:tc>
          <w:tcPr>
            <w:tcW w:w="2693"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692,65</w:t>
            </w:r>
          </w:p>
        </w:tc>
      </w:tr>
    </w:tbl>
    <w:p w:rsidR="006E33BE" w:rsidRPr="00D634F8" w:rsidRDefault="006E33BE" w:rsidP="006E33BE">
      <w:pPr>
        <w:jc w:val="center"/>
      </w:pPr>
    </w:p>
    <w:p w:rsidR="006E33BE" w:rsidRPr="00D634F8" w:rsidRDefault="006E33BE" w:rsidP="006E33BE">
      <w:pPr>
        <w:jc w:val="center"/>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pPr>
    </w:p>
    <w:p w:rsidR="006E33BE" w:rsidRPr="00D634F8" w:rsidRDefault="006E33BE" w:rsidP="006E33BE">
      <w:pPr>
        <w:jc w:val="right"/>
        <w:sectPr w:rsidR="006E33BE" w:rsidRPr="00D634F8" w:rsidSect="00FA1751">
          <w:pgSz w:w="16838" w:h="11906" w:orient="landscape"/>
          <w:pgMar w:top="510" w:right="567" w:bottom="510" w:left="510" w:header="709" w:footer="709" w:gutter="0"/>
          <w:cols w:space="708"/>
          <w:docGrid w:linePitch="360"/>
        </w:sectPr>
      </w:pPr>
    </w:p>
    <w:p w:rsidR="006E33BE" w:rsidRPr="00D634F8" w:rsidRDefault="006E33BE" w:rsidP="006E33BE">
      <w:pPr>
        <w:jc w:val="right"/>
      </w:pPr>
      <w:r w:rsidRPr="00D634F8">
        <w:lastRenderedPageBreak/>
        <w:t xml:space="preserve">Приложение № 3.1      </w:t>
      </w:r>
    </w:p>
    <w:p w:rsidR="006E33BE" w:rsidRPr="00D634F8" w:rsidRDefault="006E33BE" w:rsidP="006E33BE">
      <w:pPr>
        <w:jc w:val="right"/>
      </w:pPr>
      <w:r w:rsidRPr="00D634F8">
        <w:t>К Приложению №3</w:t>
      </w:r>
    </w:p>
    <w:p w:rsidR="006E33BE" w:rsidRPr="00D634F8" w:rsidRDefault="006E33BE" w:rsidP="006E33BE">
      <w:pPr>
        <w:jc w:val="right"/>
      </w:pPr>
      <w:r w:rsidRPr="00D634F8">
        <w:t>К Приложению  №2</w:t>
      </w:r>
    </w:p>
    <w:p w:rsidR="006E33BE" w:rsidRPr="00D634F8" w:rsidRDefault="006E33BE" w:rsidP="006E33BE">
      <w:pPr>
        <w:widowControl w:val="0"/>
        <w:autoSpaceDE w:val="0"/>
        <w:autoSpaceDN w:val="0"/>
        <w:adjustRightInd w:val="0"/>
        <w:jc w:val="right"/>
        <w:rPr>
          <w:b/>
          <w:color w:val="00000A"/>
        </w:rPr>
      </w:pPr>
      <w:r w:rsidRPr="00D634F8">
        <w:t>Подпрограммы  №3</w:t>
      </w:r>
    </w:p>
    <w:p w:rsidR="006E33BE" w:rsidRPr="00D634F8" w:rsidRDefault="006E33BE" w:rsidP="006E33BE">
      <w:pPr>
        <w:jc w:val="right"/>
        <w:rPr>
          <w:b/>
        </w:rPr>
      </w:pPr>
    </w:p>
    <w:p w:rsidR="006E33BE" w:rsidRPr="00D634F8" w:rsidRDefault="006E33BE" w:rsidP="006E33BE">
      <w:pPr>
        <w:jc w:val="center"/>
      </w:pPr>
      <w:r w:rsidRPr="00D634F8">
        <w:rPr>
          <w:b/>
        </w:rPr>
        <w:t>Перечень объектов подлежащих расчистке от снега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E33BE" w:rsidRPr="00CB3638" w:rsidTr="00A13074">
        <w:tc>
          <w:tcPr>
            <w:tcW w:w="9570" w:type="dxa"/>
          </w:tcPr>
          <w:p w:rsidR="006E33BE" w:rsidRPr="00CB3638" w:rsidRDefault="006E33BE" w:rsidP="00A13074">
            <w:pPr>
              <w:jc w:val="both"/>
              <w:rPr>
                <w:u w:val="single"/>
              </w:rPr>
            </w:pPr>
            <w:r w:rsidRPr="00CB3638">
              <w:rPr>
                <w:u w:val="single"/>
              </w:rPr>
              <w:t xml:space="preserve">п. Дружная Горка (Н.поселок): </w:t>
            </w:r>
          </w:p>
          <w:p w:rsidR="006E33BE" w:rsidRPr="00CB3638" w:rsidRDefault="006E33BE" w:rsidP="00A13074">
            <w:pPr>
              <w:jc w:val="both"/>
            </w:pPr>
            <w:r w:rsidRPr="00CB3638">
              <w:t>ул. Красная, ул.Краснофлотская, ул.Горького, ул.Железнодорожная, ул.Крылова, ул.Маяковского, ул.Мира, ул.Советская, ул.Пограничная, ул.Чащинская, ул.Княжеская, ул.Красницкая, ул. Уткина.</w:t>
            </w:r>
          </w:p>
          <w:p w:rsidR="006E33BE" w:rsidRPr="00CB3638" w:rsidRDefault="006E33BE" w:rsidP="00A13074">
            <w:pPr>
              <w:jc w:val="both"/>
            </w:pPr>
            <w:r w:rsidRPr="00CB3638">
              <w:rPr>
                <w:u w:val="single"/>
              </w:rPr>
              <w:t>п. Дружная Горка:</w:t>
            </w:r>
            <w:r w:rsidRPr="00CB3638">
              <w:t xml:space="preserve"> </w:t>
            </w:r>
          </w:p>
          <w:p w:rsidR="006E33BE" w:rsidRPr="00CB3638" w:rsidRDefault="006E33BE" w:rsidP="00A13074">
            <w:pPr>
              <w:jc w:val="both"/>
            </w:pPr>
            <w:r w:rsidRPr="00CB3638">
              <w:t>ул.Усадебная, ул.Введенского, ул.Здравомыслова, ул.Лесной проезд, ул.Лесная, проезд на кладбище, проезд к школе (вокруг), площадь у Дома Культуры.</w:t>
            </w:r>
          </w:p>
          <w:p w:rsidR="006E33BE" w:rsidRPr="00CB3638" w:rsidRDefault="006E33BE" w:rsidP="00A13074">
            <w:pPr>
              <w:jc w:val="both"/>
            </w:pPr>
            <w:r w:rsidRPr="00CB3638">
              <w:t>внутридворовые проезды, проезды к контейнерным площадкам: ул.Садова д.9, ул.Урицкого д.11а, ул.Садовая д.2, ул. Введенского д.14, Введенского д.18, Здравомыслова д.1 (амбулатория), площадь-у памятника Ленину, площпдь по ул.Садовая, проезд от ул. Садовая до ул. Ленина.</w:t>
            </w:r>
          </w:p>
          <w:p w:rsidR="006E33BE" w:rsidRPr="00CB3638" w:rsidRDefault="006E33BE" w:rsidP="00A13074">
            <w:pPr>
              <w:jc w:val="both"/>
              <w:rPr>
                <w:u w:val="single"/>
              </w:rPr>
            </w:pPr>
            <w:r w:rsidRPr="00CB3638">
              <w:rPr>
                <w:u w:val="single"/>
              </w:rPr>
              <w:t>с.Орлино:</w:t>
            </w:r>
          </w:p>
          <w:p w:rsidR="006E33BE" w:rsidRPr="00CB3638" w:rsidRDefault="006E33BE" w:rsidP="00A13074">
            <w:pPr>
              <w:jc w:val="both"/>
            </w:pPr>
            <w:r w:rsidRPr="00CB3638">
              <w:t xml:space="preserve"> ул.Полевая, ул.Новая, ул.Моховая, ул.Пески, ул.Луговая, дорога к кладбищу, ул.Совхозная, ул.Садовая, проезды ул.Центральная – ул.Мира, ул. Центральная - ул. Полевая, ул.Центральная к озеру, ул Заводская до шоссе.</w:t>
            </w:r>
          </w:p>
          <w:p w:rsidR="006E33BE" w:rsidRPr="00CB3638" w:rsidRDefault="006E33BE" w:rsidP="00A13074">
            <w:pPr>
              <w:jc w:val="both"/>
            </w:pPr>
            <w:r w:rsidRPr="00CB3638">
              <w:rPr>
                <w:u w:val="single"/>
              </w:rPr>
              <w:t>д.Лампово:</w:t>
            </w:r>
            <w:r w:rsidRPr="00CB3638">
              <w:t xml:space="preserve"> </w:t>
            </w:r>
          </w:p>
          <w:p w:rsidR="006E33BE" w:rsidRPr="00CB3638" w:rsidRDefault="006E33BE" w:rsidP="00A13074">
            <w:pPr>
              <w:jc w:val="both"/>
            </w:pPr>
            <w:r w:rsidRPr="00CB3638">
              <w:t xml:space="preserve">ул. Совхозная (многоквартирные дома), ул.Полевая, ул.Бертовка, ул.Жуковка, ул.Школьная, проезды ул.Центральная к платформе </w:t>
            </w:r>
            <w:smartTag w:uri="urn:schemas-microsoft-com:office:smarttags" w:element="metricconverter">
              <w:smartTagPr>
                <w:attr w:name="ProductID" w:val="74 км"/>
              </w:smartTagPr>
              <w:r w:rsidRPr="00CB3638">
                <w:t>74 км</w:t>
              </w:r>
            </w:smartTag>
            <w:r w:rsidRPr="00CB3638">
              <w:t>, ул.Центральная - ул. Полевая, ул.Центральная – ул.Дружносельская, Центральная до шоссе.</w:t>
            </w:r>
          </w:p>
          <w:p w:rsidR="006E33BE" w:rsidRPr="00CB3638" w:rsidRDefault="006E33BE" w:rsidP="00A13074">
            <w:pPr>
              <w:jc w:val="both"/>
            </w:pPr>
            <w:r w:rsidRPr="00CB3638">
              <w:rPr>
                <w:u w:val="single"/>
              </w:rPr>
              <w:t>д. Остров – д.Зайцево:</w:t>
            </w:r>
            <w:r w:rsidRPr="00CB3638">
              <w:t xml:space="preserve"> </w:t>
            </w:r>
          </w:p>
          <w:p w:rsidR="006E33BE" w:rsidRPr="00CB3638" w:rsidRDefault="006E33BE" w:rsidP="00A13074">
            <w:pPr>
              <w:jc w:val="both"/>
            </w:pPr>
            <w:r w:rsidRPr="00CB3638">
              <w:t>д.Зайцево ул.Центральная до ж/д переезда, дорога на кладбище д. Остров, проезд от ул.Вокзальная до ул.Центральная.</w:t>
            </w:r>
          </w:p>
          <w:p w:rsidR="006E33BE" w:rsidRPr="00CB3638" w:rsidRDefault="006E33BE" w:rsidP="00A13074">
            <w:pPr>
              <w:jc w:val="both"/>
            </w:pPr>
            <w:r w:rsidRPr="00CB3638">
              <w:t>д. Остров ул.Строительный, ул.Вокзальная, проезд от памятника на пл.Строганово.</w:t>
            </w:r>
          </w:p>
          <w:p w:rsidR="006E33BE" w:rsidRPr="00CB3638" w:rsidRDefault="006E33BE" w:rsidP="00A13074">
            <w:pPr>
              <w:jc w:val="both"/>
              <w:rPr>
                <w:u w:val="single"/>
              </w:rPr>
            </w:pPr>
            <w:r w:rsidRPr="00CB3638">
              <w:rPr>
                <w:u w:val="single"/>
              </w:rPr>
              <w:t xml:space="preserve">д. Заозерье – д.Симанково: </w:t>
            </w:r>
          </w:p>
          <w:p w:rsidR="006E33BE" w:rsidRPr="00CB3638" w:rsidRDefault="006E33BE" w:rsidP="00A13074">
            <w:pPr>
              <w:jc w:val="both"/>
            </w:pPr>
            <w:r w:rsidRPr="00CB3638">
              <w:t>д. Заозерье ул.Новая, ул.Полевая, проезды с ул. Центральной;</w:t>
            </w:r>
          </w:p>
          <w:p w:rsidR="006E33BE" w:rsidRPr="00CB3638" w:rsidRDefault="006E33BE" w:rsidP="00A13074">
            <w:pPr>
              <w:jc w:val="both"/>
            </w:pPr>
            <w:r w:rsidRPr="00CB3638">
              <w:t>д.Симанково ул.Центральная</w:t>
            </w:r>
          </w:p>
          <w:p w:rsidR="006E33BE" w:rsidRPr="00CB3638" w:rsidRDefault="006E33BE" w:rsidP="00A13074">
            <w:pPr>
              <w:jc w:val="both"/>
            </w:pPr>
            <w:r w:rsidRPr="00CB3638">
              <w:rPr>
                <w:u w:val="single"/>
              </w:rPr>
              <w:t xml:space="preserve">д.Кургино: </w:t>
            </w:r>
            <w:r w:rsidRPr="00CB3638">
              <w:t>ул. Полевая, ул.Красницкая</w:t>
            </w:r>
          </w:p>
          <w:p w:rsidR="006E33BE" w:rsidRPr="00CB3638" w:rsidRDefault="006E33BE" w:rsidP="00A13074">
            <w:pPr>
              <w:jc w:val="both"/>
            </w:pPr>
            <w:r w:rsidRPr="00CB3638">
              <w:rPr>
                <w:u w:val="single"/>
              </w:rPr>
              <w:t>д. Изора:</w:t>
            </w:r>
            <w:r w:rsidRPr="00CB3638">
              <w:t>ул. Центральная, дорога Изора-Лязево-Протасовка</w:t>
            </w:r>
          </w:p>
          <w:p w:rsidR="006E33BE" w:rsidRPr="00CB3638" w:rsidRDefault="006E33BE" w:rsidP="00A13074">
            <w:pPr>
              <w:ind w:left="360"/>
              <w:jc w:val="both"/>
            </w:pPr>
            <w:r w:rsidRPr="00CB3638">
              <w:rPr>
                <w:u w:val="single"/>
              </w:rPr>
              <w:t>ст.Строганово:</w:t>
            </w:r>
            <w:r w:rsidRPr="00CB3638">
              <w:t>от ж/д переезда д. Остров до ул. Железнодорожной д.2, дорога со ст.Строгоново до д.Большево по садоводству.</w:t>
            </w:r>
          </w:p>
          <w:p w:rsidR="006E33BE" w:rsidRPr="00CB3638" w:rsidRDefault="006E33BE" w:rsidP="00A13074">
            <w:pPr>
              <w:jc w:val="center"/>
            </w:pPr>
          </w:p>
        </w:tc>
      </w:tr>
    </w:tbl>
    <w:p w:rsidR="006E33BE" w:rsidRPr="00D634F8" w:rsidRDefault="006E33BE" w:rsidP="006E33BE">
      <w:pPr>
        <w:jc w:val="right"/>
      </w:pPr>
    </w:p>
    <w:p w:rsidR="006E33BE" w:rsidRPr="00D634F8" w:rsidRDefault="006E33BE" w:rsidP="006E33BE">
      <w:pPr>
        <w:jc w:val="right"/>
        <w:sectPr w:rsidR="006E33BE" w:rsidRPr="00D634F8" w:rsidSect="00FA1751">
          <w:pgSz w:w="11906" w:h="16838"/>
          <w:pgMar w:top="567" w:right="510" w:bottom="510" w:left="510" w:header="709" w:footer="709" w:gutter="0"/>
          <w:cols w:space="708"/>
          <w:docGrid w:linePitch="360"/>
        </w:sectPr>
      </w:pPr>
      <w:r w:rsidRPr="00D634F8">
        <w:t xml:space="preserve">  </w:t>
      </w:r>
    </w:p>
    <w:p w:rsidR="006E33BE" w:rsidRPr="00D634F8" w:rsidRDefault="006E33BE" w:rsidP="006E33BE">
      <w:pPr>
        <w:jc w:val="right"/>
      </w:pPr>
      <w:r w:rsidRPr="00D634F8">
        <w:lastRenderedPageBreak/>
        <w:t xml:space="preserve">   Приложение №4</w:t>
      </w:r>
    </w:p>
    <w:p w:rsidR="006E33BE" w:rsidRPr="00D634F8" w:rsidRDefault="006E33BE" w:rsidP="006E33BE">
      <w:pPr>
        <w:jc w:val="right"/>
      </w:pPr>
      <w:r w:rsidRPr="00D634F8">
        <w:t>К Приложению  №2</w:t>
      </w:r>
    </w:p>
    <w:p w:rsidR="006E33BE" w:rsidRPr="00D634F8" w:rsidRDefault="006E33BE" w:rsidP="006E33BE">
      <w:pPr>
        <w:widowControl w:val="0"/>
        <w:autoSpaceDE w:val="0"/>
        <w:autoSpaceDN w:val="0"/>
        <w:adjustRightInd w:val="0"/>
        <w:jc w:val="right"/>
        <w:rPr>
          <w:b/>
          <w:color w:val="00000A"/>
        </w:rPr>
      </w:pPr>
      <w:r w:rsidRPr="00D634F8">
        <w:t>Подпрограммы  №3</w:t>
      </w:r>
    </w:p>
    <w:tbl>
      <w:tblPr>
        <w:tblW w:w="15220" w:type="dxa"/>
        <w:tblInd w:w="93" w:type="dxa"/>
        <w:tblLook w:val="0000"/>
      </w:tblPr>
      <w:tblGrid>
        <w:gridCol w:w="1575"/>
        <w:gridCol w:w="3402"/>
        <w:gridCol w:w="7118"/>
        <w:gridCol w:w="1529"/>
        <w:gridCol w:w="1596"/>
      </w:tblGrid>
      <w:tr w:rsidR="006E33BE" w:rsidRPr="00D634F8" w:rsidTr="00A13074">
        <w:trPr>
          <w:trHeight w:val="2070"/>
        </w:trPr>
        <w:tc>
          <w:tcPr>
            <w:tcW w:w="15220" w:type="dxa"/>
            <w:gridSpan w:val="5"/>
            <w:tcBorders>
              <w:top w:val="nil"/>
              <w:left w:val="nil"/>
              <w:bottom w:val="single" w:sz="4" w:space="0" w:color="auto"/>
              <w:right w:val="nil"/>
            </w:tcBorders>
            <w:shd w:val="clear" w:color="auto" w:fill="auto"/>
          </w:tcPr>
          <w:p w:rsidR="00332C13" w:rsidRDefault="006E33BE" w:rsidP="00332C13">
            <w:pPr>
              <w:rPr>
                <w:b/>
                <w:bCs/>
              </w:rPr>
            </w:pPr>
            <w:r w:rsidRPr="00D634F8">
              <w:rPr>
                <w:b/>
                <w:bCs/>
              </w:rPr>
              <w:t>План мероприятий Дружногорского городского поселения Гатчинского муниципального района по реализации</w:t>
            </w:r>
          </w:p>
          <w:p w:rsidR="00332C13" w:rsidRDefault="006E33BE" w:rsidP="00332C13">
            <w:pPr>
              <w:rPr>
                <w:b/>
                <w:bCs/>
              </w:rPr>
            </w:pPr>
            <w:r w:rsidRPr="00D634F8">
              <w:rPr>
                <w:b/>
                <w:bCs/>
              </w:rPr>
              <w:t>проектов местных инициатив граждан в рамках подпрограммы "Создание условий для</w:t>
            </w:r>
          </w:p>
          <w:p w:rsidR="00332C13" w:rsidRDefault="006E33BE" w:rsidP="00332C13">
            <w:pPr>
              <w:rPr>
                <w:b/>
                <w:bCs/>
              </w:rPr>
            </w:pPr>
            <w:r w:rsidRPr="00D634F8">
              <w:rPr>
                <w:b/>
                <w:bCs/>
              </w:rPr>
              <w:t xml:space="preserve">эффективного выполнения </w:t>
            </w:r>
            <w:r w:rsidR="00332C13">
              <w:rPr>
                <w:b/>
                <w:bCs/>
              </w:rPr>
              <w:t xml:space="preserve"> </w:t>
            </w:r>
            <w:r w:rsidRPr="00D634F8">
              <w:rPr>
                <w:b/>
                <w:bCs/>
              </w:rPr>
              <w:t>органами местного самоуправления своих полномочий"</w:t>
            </w:r>
          </w:p>
          <w:p w:rsidR="00332C13" w:rsidRDefault="006E33BE" w:rsidP="00332C13">
            <w:pPr>
              <w:rPr>
                <w:b/>
                <w:bCs/>
              </w:rPr>
            </w:pPr>
            <w:r w:rsidRPr="00D634F8">
              <w:rPr>
                <w:b/>
                <w:bCs/>
              </w:rPr>
              <w:t>государственной программы Ленинградской области</w:t>
            </w:r>
          </w:p>
          <w:p w:rsidR="006E33BE" w:rsidRPr="00D634F8" w:rsidRDefault="006E33BE" w:rsidP="00332C13">
            <w:pPr>
              <w:rPr>
                <w:b/>
                <w:bCs/>
              </w:rPr>
            </w:pPr>
            <w:r w:rsidRPr="00D634F8">
              <w:rPr>
                <w:b/>
                <w:bCs/>
              </w:rPr>
              <w:t>"Устойчивое общественное развитие в Ленинградской области" на 2015 год</w:t>
            </w:r>
          </w:p>
        </w:tc>
      </w:tr>
      <w:tr w:rsidR="006E33BE" w:rsidRPr="00D634F8" w:rsidTr="00332C13">
        <w:trPr>
          <w:trHeight w:val="1275"/>
        </w:trPr>
        <w:tc>
          <w:tcPr>
            <w:tcW w:w="1575" w:type="dxa"/>
            <w:tcBorders>
              <w:top w:val="nil"/>
              <w:left w:val="single" w:sz="4" w:space="0" w:color="auto"/>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Муниципальное образование</w:t>
            </w:r>
          </w:p>
        </w:tc>
        <w:tc>
          <w:tcPr>
            <w:tcW w:w="3402"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Наименование мероприятий</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Всего (тыс. рублей)*</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Областной бюджет (тыс. рублей)*</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Местный бюджет (тыс. рублей)*</w:t>
            </w:r>
          </w:p>
        </w:tc>
      </w:tr>
      <w:tr w:rsidR="006E33BE" w:rsidRPr="00D634F8" w:rsidTr="00332C13">
        <w:trPr>
          <w:trHeight w:val="585"/>
        </w:trPr>
        <w:tc>
          <w:tcPr>
            <w:tcW w:w="1575"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rPr>
                <w:b/>
                <w:bCs/>
              </w:rPr>
            </w:pPr>
            <w:r w:rsidRPr="00D634F8">
              <w:rPr>
                <w:b/>
                <w:bCs/>
              </w:rPr>
              <w:t>МО Дружногорское городское поселение</w:t>
            </w: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r w:rsidRPr="00D634F8">
              <w:t xml:space="preserve">Отсыпка щебнем части </w:t>
            </w:r>
            <w:r w:rsidRPr="00D634F8">
              <w:rPr>
                <w:b/>
                <w:bCs/>
              </w:rPr>
              <w:t>у</w:t>
            </w:r>
            <w:r w:rsidRPr="00D634F8">
              <w:t xml:space="preserve">л. Полевая </w:t>
            </w:r>
            <w:r w:rsidRPr="00D634F8">
              <w:rPr>
                <w:b/>
                <w:bCs/>
              </w:rPr>
              <w:t>в д. Заозерье</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45</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41,34</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3,66</w:t>
            </w:r>
          </w:p>
        </w:tc>
      </w:tr>
      <w:tr w:rsidR="006E33BE" w:rsidRPr="00D634F8" w:rsidTr="00332C13">
        <w:trPr>
          <w:trHeight w:val="630"/>
        </w:trPr>
        <w:tc>
          <w:tcPr>
            <w:tcW w:w="1575" w:type="dxa"/>
            <w:vMerge/>
            <w:tcBorders>
              <w:top w:val="nil"/>
              <w:left w:val="single" w:sz="4" w:space="0" w:color="auto"/>
              <w:bottom w:val="single" w:sz="4" w:space="0" w:color="000000"/>
              <w:right w:val="single" w:sz="4" w:space="0" w:color="auto"/>
            </w:tcBorders>
            <w:vAlign w:val="center"/>
          </w:tcPr>
          <w:p w:rsidR="006E33BE" w:rsidRPr="00D634F8" w:rsidRDefault="006E33BE" w:rsidP="00A13074">
            <w:pPr>
              <w:rPr>
                <w:b/>
                <w:bCs/>
              </w:rPr>
            </w:pP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r w:rsidRPr="00D634F8">
              <w:t>Отсыпка щебнем части проезда к ж/д станцииСтрогоново</w:t>
            </w:r>
            <w:r w:rsidRPr="00D634F8">
              <w:rPr>
                <w:b/>
                <w:bCs/>
              </w:rPr>
              <w:t xml:space="preserve"> в д. Зайцево</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45</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41,34</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3,66</w:t>
            </w:r>
          </w:p>
        </w:tc>
      </w:tr>
      <w:tr w:rsidR="006E33BE" w:rsidRPr="00D634F8" w:rsidTr="00332C13">
        <w:trPr>
          <w:trHeight w:val="585"/>
        </w:trPr>
        <w:tc>
          <w:tcPr>
            <w:tcW w:w="1575" w:type="dxa"/>
            <w:vMerge/>
            <w:tcBorders>
              <w:top w:val="nil"/>
              <w:left w:val="single" w:sz="4" w:space="0" w:color="auto"/>
              <w:bottom w:val="single" w:sz="4" w:space="0" w:color="000000"/>
              <w:right w:val="single" w:sz="4" w:space="0" w:color="auto"/>
            </w:tcBorders>
            <w:vAlign w:val="center"/>
          </w:tcPr>
          <w:p w:rsidR="006E33BE" w:rsidRPr="00D634F8" w:rsidRDefault="006E33BE" w:rsidP="00A13074">
            <w:pPr>
              <w:rPr>
                <w:b/>
                <w:bCs/>
              </w:rPr>
            </w:pP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r w:rsidRPr="00D634F8">
              <w:t>Отсыпка щебнем части ул. Вокзальная и ул. Строителей</w:t>
            </w:r>
            <w:r w:rsidRPr="00D634F8">
              <w:rPr>
                <w:b/>
                <w:bCs/>
              </w:rPr>
              <w:t xml:space="preserve"> в д. Остров</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90</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82,68</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7,32</w:t>
            </w:r>
          </w:p>
        </w:tc>
      </w:tr>
      <w:tr w:rsidR="006E33BE" w:rsidRPr="00D634F8" w:rsidTr="00332C13">
        <w:trPr>
          <w:trHeight w:val="600"/>
        </w:trPr>
        <w:tc>
          <w:tcPr>
            <w:tcW w:w="1575" w:type="dxa"/>
            <w:vMerge/>
            <w:tcBorders>
              <w:top w:val="nil"/>
              <w:left w:val="single" w:sz="4" w:space="0" w:color="auto"/>
              <w:bottom w:val="single" w:sz="4" w:space="0" w:color="000000"/>
              <w:right w:val="single" w:sz="4" w:space="0" w:color="auto"/>
            </w:tcBorders>
            <w:vAlign w:val="center"/>
          </w:tcPr>
          <w:p w:rsidR="006E33BE" w:rsidRPr="00D634F8" w:rsidRDefault="006E33BE" w:rsidP="00A13074">
            <w:pPr>
              <w:rPr>
                <w:b/>
                <w:bCs/>
              </w:rPr>
            </w:pP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r w:rsidRPr="00D634F8">
              <w:t xml:space="preserve">Отсыпка щебнем части ул. Пески </w:t>
            </w:r>
            <w:r w:rsidRPr="00D634F8">
              <w:rPr>
                <w:b/>
                <w:bCs/>
              </w:rPr>
              <w:t>с. Орлино</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45</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41,34</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3,66</w:t>
            </w:r>
          </w:p>
        </w:tc>
      </w:tr>
      <w:tr w:rsidR="006E33BE" w:rsidRPr="00D634F8" w:rsidTr="00332C13">
        <w:trPr>
          <w:trHeight w:val="600"/>
        </w:trPr>
        <w:tc>
          <w:tcPr>
            <w:tcW w:w="1575" w:type="dxa"/>
            <w:vMerge/>
            <w:tcBorders>
              <w:top w:val="nil"/>
              <w:left w:val="single" w:sz="4" w:space="0" w:color="auto"/>
              <w:bottom w:val="single" w:sz="4" w:space="0" w:color="000000"/>
              <w:right w:val="single" w:sz="4" w:space="0" w:color="auto"/>
            </w:tcBorders>
            <w:vAlign w:val="center"/>
          </w:tcPr>
          <w:p w:rsidR="006E33BE" w:rsidRPr="00D634F8" w:rsidRDefault="006E33BE" w:rsidP="00A13074">
            <w:pPr>
              <w:rPr>
                <w:b/>
                <w:bCs/>
              </w:rPr>
            </w:pP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pPr>
              <w:rPr>
                <w:b/>
              </w:rPr>
            </w:pPr>
            <w:r w:rsidRPr="00D634F8">
              <w:rPr>
                <w:b/>
              </w:rPr>
              <w:t>Отсыпка щебнем части ул. Моховая с. Орлино</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65,63</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60,29</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5,34</w:t>
            </w:r>
          </w:p>
        </w:tc>
      </w:tr>
      <w:tr w:rsidR="006E33BE" w:rsidRPr="00D634F8" w:rsidTr="00332C13">
        <w:trPr>
          <w:trHeight w:val="585"/>
        </w:trPr>
        <w:tc>
          <w:tcPr>
            <w:tcW w:w="1575" w:type="dxa"/>
            <w:vMerge/>
            <w:tcBorders>
              <w:top w:val="nil"/>
              <w:left w:val="single" w:sz="4" w:space="0" w:color="auto"/>
              <w:bottom w:val="single" w:sz="4" w:space="0" w:color="000000"/>
              <w:right w:val="single" w:sz="4" w:space="0" w:color="auto"/>
            </w:tcBorders>
            <w:vAlign w:val="center"/>
          </w:tcPr>
          <w:p w:rsidR="006E33BE" w:rsidRPr="00D634F8" w:rsidRDefault="006E33BE" w:rsidP="00A13074">
            <w:pPr>
              <w:rPr>
                <w:b/>
                <w:bCs/>
              </w:rPr>
            </w:pP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r w:rsidRPr="00D634F8">
              <w:t xml:space="preserve">Отсыпка щебнем части ул. Центральная в </w:t>
            </w:r>
            <w:r w:rsidRPr="00D634F8">
              <w:rPr>
                <w:b/>
                <w:bCs/>
              </w:rPr>
              <w:t>д. Протасовка, д. Изора</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90</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82,68</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7,32</w:t>
            </w:r>
          </w:p>
        </w:tc>
      </w:tr>
      <w:tr w:rsidR="006E33BE" w:rsidRPr="00D634F8" w:rsidTr="00332C13">
        <w:trPr>
          <w:trHeight w:val="525"/>
        </w:trPr>
        <w:tc>
          <w:tcPr>
            <w:tcW w:w="1575" w:type="dxa"/>
            <w:vMerge/>
            <w:tcBorders>
              <w:top w:val="nil"/>
              <w:left w:val="single" w:sz="4" w:space="0" w:color="auto"/>
              <w:bottom w:val="single" w:sz="4" w:space="0" w:color="000000"/>
              <w:right w:val="single" w:sz="4" w:space="0" w:color="auto"/>
            </w:tcBorders>
            <w:vAlign w:val="center"/>
          </w:tcPr>
          <w:p w:rsidR="006E33BE" w:rsidRPr="00D634F8" w:rsidRDefault="006E33BE" w:rsidP="00A13074">
            <w:pPr>
              <w:rPr>
                <w:b/>
                <w:bCs/>
              </w:rPr>
            </w:pP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r w:rsidRPr="00D634F8">
              <w:t xml:space="preserve">Отсыпка щебнем части ул. Красницкая </w:t>
            </w:r>
            <w:r w:rsidRPr="00D634F8">
              <w:rPr>
                <w:b/>
                <w:bCs/>
              </w:rPr>
              <w:t>д. Кургино</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33,74</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31,04</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2,7</w:t>
            </w:r>
          </w:p>
        </w:tc>
      </w:tr>
      <w:tr w:rsidR="006E33BE" w:rsidRPr="00D634F8" w:rsidTr="00332C13">
        <w:trPr>
          <w:trHeight w:val="540"/>
        </w:trPr>
        <w:tc>
          <w:tcPr>
            <w:tcW w:w="1575" w:type="dxa"/>
            <w:vMerge/>
            <w:tcBorders>
              <w:top w:val="nil"/>
              <w:left w:val="single" w:sz="4" w:space="0" w:color="auto"/>
              <w:bottom w:val="single" w:sz="4" w:space="0" w:color="000000"/>
              <w:right w:val="single" w:sz="4" w:space="0" w:color="auto"/>
            </w:tcBorders>
            <w:vAlign w:val="center"/>
          </w:tcPr>
          <w:p w:rsidR="006E33BE" w:rsidRPr="00D634F8" w:rsidRDefault="006E33BE" w:rsidP="00A13074">
            <w:pPr>
              <w:rPr>
                <w:b/>
                <w:bCs/>
              </w:rPr>
            </w:pP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r w:rsidRPr="00D634F8">
              <w:t>Отсыпка щебнем части</w:t>
            </w:r>
            <w:r w:rsidRPr="00D634F8">
              <w:rPr>
                <w:b/>
                <w:bCs/>
              </w:rPr>
              <w:t xml:space="preserve"> </w:t>
            </w:r>
            <w:r w:rsidRPr="00D634F8">
              <w:t>ул. Полевая в</w:t>
            </w:r>
            <w:r w:rsidRPr="00D634F8">
              <w:rPr>
                <w:b/>
                <w:bCs/>
              </w:rPr>
              <w:t xml:space="preserve"> д. Лампово</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45</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41,34</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3,66</w:t>
            </w:r>
          </w:p>
        </w:tc>
      </w:tr>
      <w:tr w:rsidR="006E33BE" w:rsidRPr="00D634F8" w:rsidTr="00332C13">
        <w:trPr>
          <w:trHeight w:val="540"/>
        </w:trPr>
        <w:tc>
          <w:tcPr>
            <w:tcW w:w="1575" w:type="dxa"/>
            <w:tcBorders>
              <w:top w:val="nil"/>
              <w:left w:val="single" w:sz="4" w:space="0" w:color="auto"/>
              <w:bottom w:val="single" w:sz="4" w:space="0" w:color="000000"/>
              <w:right w:val="single" w:sz="4" w:space="0" w:color="auto"/>
            </w:tcBorders>
            <w:vAlign w:val="center"/>
          </w:tcPr>
          <w:p w:rsidR="006E33BE" w:rsidRPr="00D634F8" w:rsidRDefault="006E33BE" w:rsidP="00A13074">
            <w:pPr>
              <w:rPr>
                <w:b/>
                <w:bCs/>
              </w:rPr>
            </w:pPr>
          </w:p>
        </w:tc>
        <w:tc>
          <w:tcPr>
            <w:tcW w:w="3402" w:type="dxa"/>
            <w:tcBorders>
              <w:top w:val="nil"/>
              <w:left w:val="nil"/>
              <w:bottom w:val="single" w:sz="4" w:space="0" w:color="auto"/>
              <w:right w:val="single" w:sz="4" w:space="0" w:color="auto"/>
            </w:tcBorders>
            <w:shd w:val="clear" w:color="auto" w:fill="auto"/>
            <w:vAlign w:val="bottom"/>
          </w:tcPr>
          <w:p w:rsidR="006E33BE" w:rsidRPr="00D634F8" w:rsidRDefault="006E33BE" w:rsidP="00A13074">
            <w:pPr>
              <w:rPr>
                <w:b/>
              </w:rPr>
            </w:pPr>
            <w:r w:rsidRPr="00D634F8">
              <w:rPr>
                <w:b/>
              </w:rPr>
              <w:t>Отсыпка щебнем части трех проездов от ул. Полевая до ул. Центральная в д. Лампово</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65,63</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60,29</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5,34</w:t>
            </w:r>
          </w:p>
        </w:tc>
      </w:tr>
      <w:tr w:rsidR="006E33BE" w:rsidRPr="00D634F8" w:rsidTr="00332C13">
        <w:trPr>
          <w:trHeight w:val="39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E33BE" w:rsidRPr="00D634F8" w:rsidRDefault="006E33BE" w:rsidP="00A13074">
            <w:pPr>
              <w:jc w:val="center"/>
              <w:rPr>
                <w:b/>
                <w:bCs/>
              </w:rPr>
            </w:pPr>
            <w:r w:rsidRPr="00D634F8">
              <w:rPr>
                <w:b/>
                <w:bCs/>
              </w:rPr>
              <w:t>Итог по всем мероприятиям:</w:t>
            </w:r>
          </w:p>
        </w:tc>
        <w:tc>
          <w:tcPr>
            <w:tcW w:w="7118"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525,00</w:t>
            </w:r>
          </w:p>
        </w:tc>
        <w:tc>
          <w:tcPr>
            <w:tcW w:w="1529"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482,34</w:t>
            </w:r>
          </w:p>
        </w:tc>
        <w:tc>
          <w:tcPr>
            <w:tcW w:w="1596" w:type="dxa"/>
            <w:tcBorders>
              <w:top w:val="nil"/>
              <w:left w:val="nil"/>
              <w:bottom w:val="single" w:sz="4" w:space="0" w:color="auto"/>
              <w:right w:val="single" w:sz="4" w:space="0" w:color="auto"/>
            </w:tcBorders>
            <w:shd w:val="clear" w:color="auto" w:fill="auto"/>
            <w:vAlign w:val="center"/>
          </w:tcPr>
          <w:p w:rsidR="006E33BE" w:rsidRPr="00D634F8" w:rsidRDefault="006E33BE" w:rsidP="00A13074">
            <w:pPr>
              <w:jc w:val="center"/>
              <w:rPr>
                <w:b/>
                <w:bCs/>
              </w:rPr>
            </w:pPr>
            <w:r w:rsidRPr="00D634F8">
              <w:rPr>
                <w:b/>
                <w:bCs/>
              </w:rPr>
              <w:t>42,66</w:t>
            </w:r>
          </w:p>
        </w:tc>
      </w:tr>
    </w:tbl>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Pr="00D634F8" w:rsidRDefault="006E33BE" w:rsidP="006E33BE">
      <w:pPr>
        <w:widowControl w:val="0"/>
        <w:autoSpaceDE w:val="0"/>
        <w:autoSpaceDN w:val="0"/>
        <w:adjustRightInd w:val="0"/>
        <w:jc w:val="center"/>
        <w:rPr>
          <w:b/>
          <w:color w:val="00000A"/>
        </w:rPr>
      </w:pPr>
    </w:p>
    <w:p w:rsidR="006E33BE" w:rsidRDefault="006E33BE" w:rsidP="006E33BE">
      <w:pPr>
        <w:jc w:val="right"/>
      </w:pPr>
    </w:p>
    <w:p w:rsidR="006E33BE" w:rsidRDefault="006E33BE" w:rsidP="006E33BE">
      <w:pPr>
        <w:jc w:val="right"/>
      </w:pPr>
    </w:p>
    <w:p w:rsidR="006E33BE" w:rsidRPr="00D634F8" w:rsidRDefault="006E33BE" w:rsidP="006E33BE">
      <w:pPr>
        <w:jc w:val="right"/>
      </w:pPr>
      <w:r w:rsidRPr="00D634F8">
        <w:t>Приложение №5</w:t>
      </w:r>
    </w:p>
    <w:p w:rsidR="006E33BE" w:rsidRPr="00D634F8" w:rsidRDefault="006E33BE" w:rsidP="006E33BE">
      <w:pPr>
        <w:jc w:val="right"/>
      </w:pPr>
      <w:r w:rsidRPr="00D634F8">
        <w:t>К Приложению  №2</w:t>
      </w:r>
    </w:p>
    <w:p w:rsidR="006E33BE" w:rsidRPr="00D634F8" w:rsidRDefault="006E33BE" w:rsidP="006E33BE">
      <w:pPr>
        <w:widowControl w:val="0"/>
        <w:autoSpaceDE w:val="0"/>
        <w:autoSpaceDN w:val="0"/>
        <w:adjustRightInd w:val="0"/>
        <w:jc w:val="right"/>
        <w:rPr>
          <w:b/>
          <w:color w:val="00000A"/>
        </w:rPr>
      </w:pPr>
      <w:r w:rsidRPr="00D634F8">
        <w:t>Подпрограммы  №3</w:t>
      </w:r>
    </w:p>
    <w:p w:rsidR="006E33BE" w:rsidRPr="00D634F8" w:rsidRDefault="006E33BE" w:rsidP="006E33BE">
      <w:pPr>
        <w:widowControl w:val="0"/>
        <w:autoSpaceDE w:val="0"/>
        <w:autoSpaceDN w:val="0"/>
        <w:adjustRightInd w:val="0"/>
        <w:jc w:val="center"/>
        <w:rPr>
          <w:b/>
          <w:bCs/>
        </w:rPr>
      </w:pPr>
    </w:p>
    <w:p w:rsidR="006E33BE" w:rsidRPr="00D634F8" w:rsidRDefault="006E33BE" w:rsidP="006E33BE">
      <w:pPr>
        <w:widowControl w:val="0"/>
        <w:autoSpaceDE w:val="0"/>
        <w:autoSpaceDN w:val="0"/>
        <w:adjustRightInd w:val="0"/>
        <w:jc w:val="center"/>
        <w:rPr>
          <w:b/>
          <w:bCs/>
        </w:rPr>
      </w:pPr>
      <w:r w:rsidRPr="00D634F8">
        <w:rPr>
          <w:b/>
          <w:bCs/>
        </w:rPr>
        <w:t>План мероприятий Дружногорского городского поселения Гатчинского муниципального района по</w:t>
      </w:r>
    </w:p>
    <w:p w:rsidR="006E33BE" w:rsidRPr="00D634F8" w:rsidRDefault="006E33BE" w:rsidP="006E33BE">
      <w:pPr>
        <w:widowControl w:val="0"/>
        <w:autoSpaceDE w:val="0"/>
        <w:autoSpaceDN w:val="0"/>
        <w:adjustRightInd w:val="0"/>
        <w:jc w:val="center"/>
        <w:rPr>
          <w:b/>
        </w:rPr>
      </w:pPr>
      <w:r w:rsidRPr="00D634F8">
        <w:rPr>
          <w:b/>
        </w:rPr>
        <w:t>обеспечению безопасности дорожного движения на территории Дружногорского городского поселения</w:t>
      </w:r>
    </w:p>
    <w:p w:rsidR="006E33BE" w:rsidRPr="00D634F8" w:rsidRDefault="006E33BE" w:rsidP="006E33BE">
      <w:pPr>
        <w:widowControl w:val="0"/>
        <w:autoSpaceDE w:val="0"/>
        <w:autoSpaceDN w:val="0"/>
        <w:adjustRightInd w:val="0"/>
        <w:jc w:val="center"/>
      </w:pPr>
    </w:p>
    <w:tbl>
      <w:tblPr>
        <w:tblW w:w="12990" w:type="dxa"/>
        <w:tblInd w:w="708" w:type="dxa"/>
        <w:tblLook w:val="0000"/>
      </w:tblPr>
      <w:tblGrid>
        <w:gridCol w:w="560"/>
        <w:gridCol w:w="3093"/>
        <w:gridCol w:w="1134"/>
        <w:gridCol w:w="1134"/>
        <w:gridCol w:w="4909"/>
        <w:gridCol w:w="2160"/>
      </w:tblGrid>
      <w:tr w:rsidR="006E33BE" w:rsidRPr="00D634F8" w:rsidTr="00332C13">
        <w:trPr>
          <w:trHeight w:val="322"/>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 п/п</w:t>
            </w:r>
          </w:p>
        </w:tc>
        <w:tc>
          <w:tcPr>
            <w:tcW w:w="30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t xml:space="preserve">Наименование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Сроки реализации</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tcPr>
          <w:p w:rsidR="006E33BE" w:rsidRPr="00D634F8" w:rsidRDefault="006E33BE" w:rsidP="00A13074">
            <w:pPr>
              <w:ind w:right="-3176"/>
            </w:pPr>
            <w:r w:rsidRPr="00D634F8">
              <w:t>Общий лимит</w:t>
            </w:r>
          </w:p>
          <w:p w:rsidR="006E33BE" w:rsidRPr="00D634F8" w:rsidRDefault="006E33BE" w:rsidP="00A13074">
            <w:pPr>
              <w:ind w:right="-3176"/>
            </w:pPr>
            <w:r w:rsidRPr="00D634F8">
              <w:t xml:space="preserve"> средств в 2015г</w:t>
            </w:r>
          </w:p>
          <w:p w:rsidR="006E33BE" w:rsidRPr="00D634F8" w:rsidRDefault="006E33BE" w:rsidP="00A13074">
            <w:pPr>
              <w:ind w:right="-3176"/>
            </w:pPr>
            <w:r w:rsidRPr="00D634F8">
              <w:t>всего в  т.р.</w:t>
            </w:r>
          </w:p>
        </w:tc>
        <w:tc>
          <w:tcPr>
            <w:tcW w:w="70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33BE" w:rsidRPr="00D634F8" w:rsidRDefault="006E33BE" w:rsidP="00A13074">
            <w:pPr>
              <w:jc w:val="center"/>
            </w:pPr>
            <w:r w:rsidRPr="00D634F8">
              <w:t>В том числе</w:t>
            </w:r>
          </w:p>
        </w:tc>
      </w:tr>
      <w:tr w:rsidR="006E33BE" w:rsidRPr="00D634F8" w:rsidTr="00332C13">
        <w:trPr>
          <w:trHeight w:val="322"/>
        </w:trPr>
        <w:tc>
          <w:tcPr>
            <w:tcW w:w="560"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3093"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7069" w:type="dxa"/>
            <w:gridSpan w:val="2"/>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r>
      <w:tr w:rsidR="006E33BE" w:rsidRPr="00D634F8" w:rsidTr="00332C13">
        <w:trPr>
          <w:trHeight w:val="322"/>
        </w:trPr>
        <w:tc>
          <w:tcPr>
            <w:tcW w:w="560"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3093"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4909"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Областной бюджет, т.р.</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6E33BE" w:rsidRPr="00D634F8" w:rsidRDefault="006E33BE" w:rsidP="00A13074">
            <w:pPr>
              <w:jc w:val="center"/>
            </w:pPr>
            <w:r w:rsidRPr="00D634F8">
              <w:t>Местный бюджет, т.р.</w:t>
            </w:r>
          </w:p>
        </w:tc>
      </w:tr>
      <w:tr w:rsidR="006E33BE" w:rsidRPr="00D634F8" w:rsidTr="00332C13">
        <w:trPr>
          <w:trHeight w:val="322"/>
        </w:trPr>
        <w:tc>
          <w:tcPr>
            <w:tcW w:w="560"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3093"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4909"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160"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r>
      <w:tr w:rsidR="006E33BE" w:rsidRPr="00D634F8" w:rsidTr="00332C13">
        <w:trPr>
          <w:trHeight w:val="322"/>
        </w:trPr>
        <w:tc>
          <w:tcPr>
            <w:tcW w:w="560"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3093" w:type="dxa"/>
            <w:vMerge/>
            <w:tcBorders>
              <w:top w:val="single" w:sz="4" w:space="0" w:color="auto"/>
              <w:left w:val="single" w:sz="4" w:space="0" w:color="auto"/>
              <w:bottom w:val="single" w:sz="4" w:space="0" w:color="000000"/>
              <w:right w:val="single" w:sz="4" w:space="0" w:color="000000"/>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single" w:sz="4" w:space="0" w:color="auto"/>
            </w:tcBorders>
            <w:vAlign w:val="center"/>
          </w:tcPr>
          <w:p w:rsidR="006E33BE" w:rsidRPr="00D634F8" w:rsidRDefault="006E33BE" w:rsidP="00A13074"/>
        </w:tc>
        <w:tc>
          <w:tcPr>
            <w:tcW w:w="1134" w:type="dxa"/>
            <w:vMerge/>
            <w:tcBorders>
              <w:top w:val="single" w:sz="4" w:space="0" w:color="auto"/>
              <w:left w:val="single" w:sz="4" w:space="0" w:color="auto"/>
              <w:bottom w:val="single" w:sz="4" w:space="0" w:color="000000"/>
              <w:right w:val="nil"/>
            </w:tcBorders>
            <w:vAlign w:val="center"/>
          </w:tcPr>
          <w:p w:rsidR="006E33BE" w:rsidRPr="00D634F8" w:rsidRDefault="006E33BE" w:rsidP="00A13074"/>
        </w:tc>
        <w:tc>
          <w:tcPr>
            <w:tcW w:w="4909"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c>
          <w:tcPr>
            <w:tcW w:w="2160" w:type="dxa"/>
            <w:vMerge/>
            <w:tcBorders>
              <w:top w:val="nil"/>
              <w:left w:val="single" w:sz="4" w:space="0" w:color="auto"/>
              <w:bottom w:val="single" w:sz="4" w:space="0" w:color="000000"/>
              <w:right w:val="single" w:sz="4" w:space="0" w:color="auto"/>
            </w:tcBorders>
            <w:vAlign w:val="center"/>
          </w:tcPr>
          <w:p w:rsidR="006E33BE" w:rsidRPr="00D634F8" w:rsidRDefault="006E33BE" w:rsidP="00A13074"/>
        </w:tc>
      </w:tr>
      <w:tr w:rsidR="006E33BE" w:rsidRPr="00D634F8" w:rsidTr="00332C1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1</w:t>
            </w:r>
          </w:p>
        </w:tc>
        <w:tc>
          <w:tcPr>
            <w:tcW w:w="3093"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r w:rsidRPr="00D634F8">
              <w:t>Проведение конкурсов детского творчества, посвященных безопасности дорожного движения</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2015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4,2</w:t>
            </w:r>
          </w:p>
        </w:tc>
        <w:tc>
          <w:tcPr>
            <w:tcW w:w="49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p>
        </w:tc>
        <w:tc>
          <w:tcPr>
            <w:tcW w:w="2160"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4,2</w:t>
            </w:r>
          </w:p>
        </w:tc>
      </w:tr>
      <w:tr w:rsidR="006E33BE" w:rsidRPr="00D634F8" w:rsidTr="00332C13">
        <w:trPr>
          <w:trHeight w:val="570"/>
        </w:trPr>
        <w:tc>
          <w:tcPr>
            <w:tcW w:w="560"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w:t>
            </w:r>
          </w:p>
        </w:tc>
        <w:tc>
          <w:tcPr>
            <w:tcW w:w="3093"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r w:rsidRPr="00D634F8">
              <w:t>Проверка технического состояния «школьных автобусов» и их соответствия требованиям обеспечения безопасности при перевозке детей, а также квалификации лиц, ответственных за эксплуатацию «школьных автобусов»</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2015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4</w:t>
            </w:r>
          </w:p>
        </w:tc>
        <w:tc>
          <w:tcPr>
            <w:tcW w:w="49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p>
        </w:tc>
        <w:tc>
          <w:tcPr>
            <w:tcW w:w="2160"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4</w:t>
            </w:r>
          </w:p>
        </w:tc>
      </w:tr>
      <w:tr w:rsidR="006E33BE" w:rsidRPr="00D634F8" w:rsidTr="00332C1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3</w:t>
            </w:r>
          </w:p>
        </w:tc>
        <w:tc>
          <w:tcPr>
            <w:tcW w:w="3093"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r w:rsidRPr="00D634F8">
              <w:t>Установка недостающих дорожных знаков</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2015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36,8</w:t>
            </w:r>
          </w:p>
        </w:tc>
        <w:tc>
          <w:tcPr>
            <w:tcW w:w="49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p>
        </w:tc>
        <w:tc>
          <w:tcPr>
            <w:tcW w:w="2160"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36,8</w:t>
            </w:r>
          </w:p>
        </w:tc>
      </w:tr>
      <w:tr w:rsidR="006E33BE" w:rsidRPr="00D634F8" w:rsidTr="00332C1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4</w:t>
            </w:r>
          </w:p>
        </w:tc>
        <w:tc>
          <w:tcPr>
            <w:tcW w:w="3093"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r w:rsidRPr="00D634F8">
              <w:t>Обустройство автомобильных дорог общего пользования  искусственными дорожными неровностями</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2015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25</w:t>
            </w:r>
          </w:p>
        </w:tc>
        <w:tc>
          <w:tcPr>
            <w:tcW w:w="49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p>
        </w:tc>
        <w:tc>
          <w:tcPr>
            <w:tcW w:w="2160"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25</w:t>
            </w:r>
          </w:p>
        </w:tc>
      </w:tr>
      <w:tr w:rsidR="006E33BE" w:rsidRPr="00D634F8" w:rsidTr="00332C13">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5</w:t>
            </w:r>
          </w:p>
        </w:tc>
        <w:tc>
          <w:tcPr>
            <w:tcW w:w="3093" w:type="dxa"/>
            <w:tcBorders>
              <w:top w:val="single" w:sz="4" w:space="0" w:color="auto"/>
              <w:left w:val="nil"/>
              <w:bottom w:val="single" w:sz="4" w:space="0" w:color="auto"/>
              <w:right w:val="single" w:sz="4" w:space="0" w:color="000000"/>
            </w:tcBorders>
            <w:shd w:val="clear" w:color="auto" w:fill="auto"/>
            <w:vAlign w:val="center"/>
          </w:tcPr>
          <w:p w:rsidR="006E33BE" w:rsidRPr="00D634F8" w:rsidRDefault="006E33BE" w:rsidP="00A13074">
            <w:r w:rsidRPr="00D634F8">
              <w:t xml:space="preserve">Разработка (обновление) проектов организации дорожного движения на автомобильных дорогах общего пользования </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2015</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10</w:t>
            </w:r>
          </w:p>
        </w:tc>
        <w:tc>
          <w:tcPr>
            <w:tcW w:w="49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p>
        </w:tc>
        <w:tc>
          <w:tcPr>
            <w:tcW w:w="2160"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10</w:t>
            </w:r>
          </w:p>
        </w:tc>
      </w:tr>
      <w:tr w:rsidR="006E33BE" w:rsidRPr="00D634F8" w:rsidTr="00332C13">
        <w:trPr>
          <w:trHeight w:val="255"/>
        </w:trPr>
        <w:tc>
          <w:tcPr>
            <w:tcW w:w="365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E33BE" w:rsidRPr="00D634F8" w:rsidRDefault="006E33BE" w:rsidP="00A13074">
            <w:r w:rsidRPr="00D634F8">
              <w:t>Итого</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r w:rsidRPr="00D634F8">
              <w:t> </w:t>
            </w:r>
          </w:p>
        </w:tc>
        <w:tc>
          <w:tcPr>
            <w:tcW w:w="1134"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80</w:t>
            </w:r>
          </w:p>
        </w:tc>
        <w:tc>
          <w:tcPr>
            <w:tcW w:w="4909"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right"/>
            </w:pPr>
          </w:p>
        </w:tc>
        <w:tc>
          <w:tcPr>
            <w:tcW w:w="2160" w:type="dxa"/>
            <w:tcBorders>
              <w:top w:val="nil"/>
              <w:left w:val="nil"/>
              <w:bottom w:val="single" w:sz="4" w:space="0" w:color="auto"/>
              <w:right w:val="single" w:sz="4" w:space="0" w:color="auto"/>
            </w:tcBorders>
            <w:shd w:val="clear" w:color="auto" w:fill="auto"/>
            <w:noWrap/>
            <w:vAlign w:val="bottom"/>
          </w:tcPr>
          <w:p w:rsidR="006E33BE" w:rsidRPr="00D634F8" w:rsidRDefault="006E33BE" w:rsidP="00A13074">
            <w:pPr>
              <w:jc w:val="center"/>
            </w:pPr>
            <w:r w:rsidRPr="00D634F8">
              <w:t>80</w:t>
            </w:r>
          </w:p>
        </w:tc>
      </w:tr>
    </w:tbl>
    <w:p w:rsidR="006E33BE" w:rsidRPr="00D634F8" w:rsidRDefault="006E33BE" w:rsidP="006E33BE">
      <w:pPr>
        <w:widowControl w:val="0"/>
        <w:autoSpaceDE w:val="0"/>
        <w:autoSpaceDN w:val="0"/>
        <w:adjustRightInd w:val="0"/>
        <w:jc w:val="center"/>
        <w:rPr>
          <w:b/>
          <w:color w:val="00000A"/>
        </w:rPr>
      </w:pPr>
    </w:p>
    <w:p w:rsidR="00332C13" w:rsidRPr="0063410E" w:rsidRDefault="00332C13" w:rsidP="00332C13">
      <w:pPr>
        <w:jc w:val="right"/>
      </w:pPr>
      <w:r w:rsidRPr="0063410E">
        <w:t>Приложение №4</w:t>
      </w:r>
    </w:p>
    <w:p w:rsidR="00332C13" w:rsidRPr="0063410E" w:rsidRDefault="00332C13" w:rsidP="00332C13">
      <w:pPr>
        <w:spacing w:after="200"/>
        <w:contextualSpacing/>
        <w:jc w:val="right"/>
      </w:pPr>
      <w:r w:rsidRPr="0063410E">
        <w:t xml:space="preserve">к Постановлению администрации </w:t>
      </w:r>
    </w:p>
    <w:p w:rsidR="00332C13" w:rsidRPr="0063410E" w:rsidRDefault="00332C13" w:rsidP="00332C13">
      <w:pPr>
        <w:spacing w:after="200"/>
        <w:contextualSpacing/>
        <w:jc w:val="right"/>
      </w:pPr>
      <w:r w:rsidRPr="0063410E">
        <w:t xml:space="preserve"> Дружногорского городского поселения  </w:t>
      </w:r>
    </w:p>
    <w:p w:rsidR="00332C13" w:rsidRPr="0063410E" w:rsidRDefault="00332C13" w:rsidP="00332C13">
      <w:pPr>
        <w:spacing w:after="200"/>
        <w:contextualSpacing/>
        <w:jc w:val="right"/>
      </w:pPr>
      <w:r w:rsidRPr="0063410E">
        <w:t xml:space="preserve">Гатчинского муниципального района </w:t>
      </w:r>
    </w:p>
    <w:p w:rsidR="00332C13" w:rsidRPr="0063410E" w:rsidRDefault="00332C13" w:rsidP="00332C13">
      <w:pPr>
        <w:spacing w:after="200"/>
        <w:contextualSpacing/>
        <w:jc w:val="right"/>
      </w:pPr>
      <w:r w:rsidRPr="0063410E">
        <w:t xml:space="preserve">Ленинградской области от 09.10.2014 №275 </w:t>
      </w:r>
    </w:p>
    <w:p w:rsidR="00332C13" w:rsidRPr="0063410E" w:rsidRDefault="00332C13" w:rsidP="00332C13">
      <w:pPr>
        <w:spacing w:after="200"/>
        <w:contextualSpacing/>
        <w:jc w:val="right"/>
      </w:pPr>
      <w:r w:rsidRPr="0063410E">
        <w:t>«Об утверждении муниципальной программы</w:t>
      </w:r>
    </w:p>
    <w:p w:rsidR="00332C13" w:rsidRPr="0063410E" w:rsidRDefault="00332C13" w:rsidP="00332C13">
      <w:pPr>
        <w:spacing w:after="200"/>
        <w:contextualSpacing/>
        <w:jc w:val="right"/>
      </w:pPr>
      <w:r w:rsidRPr="0063410E">
        <w:t xml:space="preserve"> «Социально-экономическое развитие муниципального </w:t>
      </w:r>
    </w:p>
    <w:p w:rsidR="00332C13" w:rsidRPr="0063410E" w:rsidRDefault="00332C13" w:rsidP="00332C13">
      <w:pPr>
        <w:spacing w:after="200"/>
        <w:contextualSpacing/>
        <w:jc w:val="right"/>
      </w:pPr>
      <w:r w:rsidRPr="0063410E">
        <w:t xml:space="preserve">образования Дружногорское городское поселение </w:t>
      </w:r>
    </w:p>
    <w:p w:rsidR="00332C13" w:rsidRPr="0063410E" w:rsidRDefault="00332C13" w:rsidP="00332C13">
      <w:pPr>
        <w:spacing w:after="200"/>
        <w:contextualSpacing/>
        <w:jc w:val="right"/>
      </w:pPr>
      <w:r w:rsidRPr="0063410E">
        <w:t xml:space="preserve">Гатчинского муниципального района </w:t>
      </w:r>
    </w:p>
    <w:p w:rsidR="00332C13" w:rsidRPr="0063410E" w:rsidRDefault="00332C13" w:rsidP="00332C13">
      <w:pPr>
        <w:spacing w:after="200"/>
        <w:contextualSpacing/>
        <w:jc w:val="right"/>
      </w:pPr>
      <w:r w:rsidRPr="0063410E">
        <w:t>Ленинградской области на 2015-2017 годы»</w:t>
      </w:r>
    </w:p>
    <w:p w:rsidR="00332C13" w:rsidRPr="0063410E" w:rsidRDefault="00332C13" w:rsidP="00332C13">
      <w:pPr>
        <w:spacing w:after="200"/>
        <w:contextualSpacing/>
        <w:jc w:val="right"/>
      </w:pPr>
      <w:r w:rsidRPr="0063410E">
        <w:t xml:space="preserve">В редакции Постановления  </w:t>
      </w:r>
    </w:p>
    <w:p w:rsidR="00332C13" w:rsidRPr="0063410E" w:rsidRDefault="00332C13" w:rsidP="00332C13">
      <w:pPr>
        <w:spacing w:after="200"/>
        <w:contextualSpacing/>
        <w:jc w:val="right"/>
      </w:pPr>
      <w:r w:rsidRPr="0063410E">
        <w:t>№ 185 от 15.06.2015 г.</w:t>
      </w:r>
    </w:p>
    <w:p w:rsidR="00332C13" w:rsidRPr="0063410E" w:rsidRDefault="00332C13" w:rsidP="00332C13">
      <w:pPr>
        <w:jc w:val="right"/>
        <w:rPr>
          <w:b/>
          <w:color w:val="00000A"/>
        </w:rPr>
      </w:pPr>
    </w:p>
    <w:p w:rsidR="00332C13" w:rsidRPr="0063410E" w:rsidRDefault="00332C13" w:rsidP="00332C13">
      <w:pPr>
        <w:widowControl w:val="0"/>
        <w:autoSpaceDE w:val="0"/>
        <w:autoSpaceDN w:val="0"/>
        <w:adjustRightInd w:val="0"/>
        <w:jc w:val="center"/>
        <w:rPr>
          <w:b/>
        </w:rPr>
      </w:pPr>
      <w:r w:rsidRPr="0063410E">
        <w:rPr>
          <w:b/>
          <w:color w:val="00000A"/>
        </w:rPr>
        <w:lastRenderedPageBreak/>
        <w:t xml:space="preserve">Подпрограмма № </w:t>
      </w:r>
      <w:r w:rsidRPr="0063410E">
        <w:rPr>
          <w:b/>
        </w:rPr>
        <w:t>4 «ЖКХ и благоустройство территории»</w:t>
      </w:r>
    </w:p>
    <w:p w:rsidR="00332C13" w:rsidRPr="0063410E" w:rsidRDefault="00332C13" w:rsidP="00332C13">
      <w:pPr>
        <w:jc w:val="center"/>
      </w:pPr>
      <w:r w:rsidRPr="0063410E">
        <w:t>Паспорт подпрограммы</w:t>
      </w:r>
    </w:p>
    <w:p w:rsidR="00332C13" w:rsidRPr="0063410E" w:rsidRDefault="00332C13" w:rsidP="00332C13">
      <w:pPr>
        <w:jc w:val="center"/>
        <w:rPr>
          <w:b/>
        </w:rPr>
      </w:pPr>
      <w:r w:rsidRPr="0063410E">
        <w:rPr>
          <w:b/>
        </w:rPr>
        <w:t>«ЖКХ и благоустройство территории»</w:t>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750"/>
        <w:gridCol w:w="1183"/>
        <w:gridCol w:w="1196"/>
        <w:gridCol w:w="1266"/>
        <w:gridCol w:w="1266"/>
        <w:gridCol w:w="742"/>
        <w:gridCol w:w="639"/>
        <w:gridCol w:w="394"/>
        <w:gridCol w:w="239"/>
        <w:gridCol w:w="239"/>
      </w:tblGrid>
      <w:tr w:rsidR="00332C13" w:rsidRPr="0063410E" w:rsidTr="00A13074">
        <w:trPr>
          <w:gridAfter w:val="3"/>
          <w:wAfter w:w="872" w:type="dxa"/>
        </w:trPr>
        <w:tc>
          <w:tcPr>
            <w:tcW w:w="2234" w:type="dxa"/>
          </w:tcPr>
          <w:p w:rsidR="00332C13" w:rsidRPr="0063410E" w:rsidRDefault="00332C13" w:rsidP="00A13074">
            <w:pPr>
              <w:jc w:val="center"/>
            </w:pPr>
            <w:r w:rsidRPr="0063410E">
              <w:t>Наименование подпрограммы</w:t>
            </w:r>
          </w:p>
        </w:tc>
        <w:tc>
          <w:tcPr>
            <w:tcW w:w="8042" w:type="dxa"/>
            <w:gridSpan w:val="7"/>
          </w:tcPr>
          <w:p w:rsidR="00332C13" w:rsidRPr="0063410E" w:rsidRDefault="00332C13" w:rsidP="00A13074">
            <w:pPr>
              <w:jc w:val="center"/>
              <w:rPr>
                <w:b/>
              </w:rPr>
            </w:pPr>
            <w:r w:rsidRPr="0063410E">
              <w:rPr>
                <w:b/>
              </w:rPr>
              <w:t>«ЖКХ и благоустройство территории»</w:t>
            </w:r>
          </w:p>
          <w:p w:rsidR="00332C13" w:rsidRPr="0063410E" w:rsidRDefault="00332C13" w:rsidP="00A13074"/>
        </w:tc>
      </w:tr>
      <w:tr w:rsidR="00332C13" w:rsidRPr="0063410E" w:rsidTr="00A13074">
        <w:trPr>
          <w:gridAfter w:val="3"/>
          <w:wAfter w:w="872" w:type="dxa"/>
        </w:trPr>
        <w:tc>
          <w:tcPr>
            <w:tcW w:w="2234" w:type="dxa"/>
          </w:tcPr>
          <w:p w:rsidR="00332C13" w:rsidRPr="0063410E" w:rsidRDefault="00332C13" w:rsidP="00A13074">
            <w:pPr>
              <w:jc w:val="center"/>
            </w:pPr>
            <w:r w:rsidRPr="0063410E">
              <w:t>Цель подпрограммы</w:t>
            </w:r>
          </w:p>
        </w:tc>
        <w:tc>
          <w:tcPr>
            <w:tcW w:w="8042" w:type="dxa"/>
            <w:gridSpan w:val="7"/>
          </w:tcPr>
          <w:p w:rsidR="00332C13" w:rsidRPr="0063410E" w:rsidRDefault="00332C13" w:rsidP="00A13074">
            <w:r w:rsidRPr="0063410E">
              <w:t xml:space="preserve">Развитие муниципального хозяйства и благоустройства территории в целях обеспечения комфортных условий проживания для граждан </w:t>
            </w:r>
            <w:r w:rsidRPr="0063410E">
              <w:rPr>
                <w:color w:val="000000"/>
              </w:rPr>
              <w:t>в настоящем и будущем</w:t>
            </w:r>
          </w:p>
        </w:tc>
      </w:tr>
      <w:tr w:rsidR="00332C13" w:rsidRPr="0063410E" w:rsidTr="00A13074">
        <w:trPr>
          <w:gridAfter w:val="3"/>
          <w:wAfter w:w="872" w:type="dxa"/>
        </w:trPr>
        <w:tc>
          <w:tcPr>
            <w:tcW w:w="2234" w:type="dxa"/>
          </w:tcPr>
          <w:p w:rsidR="00332C13" w:rsidRPr="0063410E" w:rsidRDefault="00332C13" w:rsidP="00A13074">
            <w:pPr>
              <w:jc w:val="center"/>
            </w:pPr>
            <w:r w:rsidRPr="0063410E">
              <w:t>Муниципальный заказчик подпрограммы</w:t>
            </w:r>
          </w:p>
        </w:tc>
        <w:tc>
          <w:tcPr>
            <w:tcW w:w="8042" w:type="dxa"/>
            <w:gridSpan w:val="7"/>
          </w:tcPr>
          <w:p w:rsidR="00332C13" w:rsidRPr="0063410E" w:rsidRDefault="00332C13" w:rsidP="00A13074">
            <w:pPr>
              <w:tabs>
                <w:tab w:val="left" w:pos="1000"/>
              </w:tabs>
              <w:ind w:firstLine="600"/>
              <w:jc w:val="both"/>
            </w:pPr>
            <w:r w:rsidRPr="0063410E">
              <w:rPr>
                <w:color w:val="000000"/>
              </w:rPr>
              <w:t xml:space="preserve">администрация </w:t>
            </w:r>
            <w:r w:rsidRPr="0063410E">
              <w:t>Дружногорского городского поселения</w:t>
            </w:r>
          </w:p>
          <w:p w:rsidR="00332C13" w:rsidRPr="0063410E" w:rsidRDefault="00332C13" w:rsidP="00A13074">
            <w:pPr>
              <w:jc w:val="center"/>
            </w:pPr>
          </w:p>
        </w:tc>
      </w:tr>
      <w:tr w:rsidR="00332C13" w:rsidRPr="0063410E" w:rsidTr="00A13074">
        <w:trPr>
          <w:gridAfter w:val="3"/>
          <w:wAfter w:w="872" w:type="dxa"/>
        </w:trPr>
        <w:tc>
          <w:tcPr>
            <w:tcW w:w="2234" w:type="dxa"/>
          </w:tcPr>
          <w:p w:rsidR="00332C13" w:rsidRPr="0063410E" w:rsidRDefault="00332C13" w:rsidP="00A13074">
            <w:pPr>
              <w:jc w:val="center"/>
            </w:pPr>
            <w:r w:rsidRPr="0063410E">
              <w:t>Задачи подпрограммы</w:t>
            </w:r>
          </w:p>
        </w:tc>
        <w:tc>
          <w:tcPr>
            <w:tcW w:w="8042" w:type="dxa"/>
            <w:gridSpan w:val="7"/>
          </w:tcPr>
          <w:p w:rsidR="00332C13" w:rsidRPr="0063410E" w:rsidRDefault="00332C13" w:rsidP="00A13074">
            <w:pPr>
              <w:autoSpaceDE w:val="0"/>
              <w:autoSpaceDN w:val="0"/>
              <w:adjustRightInd w:val="0"/>
              <w:ind w:firstLine="302"/>
              <w:jc w:val="both"/>
            </w:pPr>
            <w:r w:rsidRPr="0063410E">
              <w:t xml:space="preserve">Для достижения поставленной цели определены следующие задачи: </w:t>
            </w:r>
          </w:p>
          <w:p w:rsidR="00332C13" w:rsidRPr="0063410E" w:rsidRDefault="00332C13" w:rsidP="00A13074">
            <w:pPr>
              <w:pStyle w:val="ad"/>
              <w:tabs>
                <w:tab w:val="left" w:pos="459"/>
              </w:tabs>
              <w:ind w:left="34"/>
              <w:jc w:val="both"/>
            </w:pPr>
            <w:r w:rsidRPr="0063410E">
              <w:t>Содержание муниципального жилищного фонда, обеспечение его сохранности.</w:t>
            </w:r>
          </w:p>
          <w:p w:rsidR="00332C13" w:rsidRPr="0063410E" w:rsidRDefault="00332C13" w:rsidP="00A13074">
            <w:pPr>
              <w:pStyle w:val="ad"/>
              <w:tabs>
                <w:tab w:val="left" w:pos="459"/>
              </w:tabs>
              <w:ind w:left="34"/>
              <w:jc w:val="both"/>
            </w:pPr>
            <w:r w:rsidRPr="0063410E">
              <w:t>Организация бытового обслуживания населения</w:t>
            </w:r>
          </w:p>
          <w:p w:rsidR="00332C13" w:rsidRPr="0063410E" w:rsidRDefault="00332C13" w:rsidP="00A13074">
            <w:pPr>
              <w:autoSpaceDE w:val="0"/>
              <w:autoSpaceDN w:val="0"/>
              <w:adjustRightInd w:val="0"/>
              <w:jc w:val="both"/>
              <w:rPr>
                <w:color w:val="00000A"/>
              </w:rPr>
            </w:pPr>
            <w:r w:rsidRPr="0063410E">
              <w:t>Повышение качества окружающей среды за счет благоустройства территории поселения, обеспечения санитарно-эпидемиологического благополучия и экологической безопасности.</w:t>
            </w:r>
          </w:p>
        </w:tc>
      </w:tr>
      <w:tr w:rsidR="00332C13" w:rsidRPr="0063410E" w:rsidTr="00A13074">
        <w:trPr>
          <w:gridAfter w:val="3"/>
          <w:wAfter w:w="872" w:type="dxa"/>
        </w:trPr>
        <w:tc>
          <w:tcPr>
            <w:tcW w:w="2234" w:type="dxa"/>
          </w:tcPr>
          <w:p w:rsidR="00332C13" w:rsidRPr="0063410E" w:rsidRDefault="00332C13" w:rsidP="00A13074">
            <w:pPr>
              <w:jc w:val="center"/>
            </w:pPr>
            <w:r w:rsidRPr="0063410E">
              <w:t>Сроки реализации подпрограммы</w:t>
            </w:r>
          </w:p>
        </w:tc>
        <w:tc>
          <w:tcPr>
            <w:tcW w:w="8042" w:type="dxa"/>
            <w:gridSpan w:val="7"/>
          </w:tcPr>
          <w:p w:rsidR="00332C13" w:rsidRPr="0063410E" w:rsidRDefault="00332C13" w:rsidP="00A13074">
            <w:pPr>
              <w:jc w:val="center"/>
            </w:pPr>
            <w:r w:rsidRPr="0063410E">
              <w:t>2015-2017 годы</w:t>
            </w:r>
          </w:p>
        </w:tc>
      </w:tr>
      <w:tr w:rsidR="00332C13" w:rsidRPr="0063410E" w:rsidTr="00A13074">
        <w:trPr>
          <w:gridAfter w:val="3"/>
          <w:wAfter w:w="872" w:type="dxa"/>
        </w:trPr>
        <w:tc>
          <w:tcPr>
            <w:tcW w:w="2234" w:type="dxa"/>
            <w:vMerge w:val="restart"/>
          </w:tcPr>
          <w:p w:rsidR="00332C13" w:rsidRPr="0063410E" w:rsidRDefault="00332C13" w:rsidP="00A13074">
            <w:pPr>
              <w:jc w:val="center"/>
            </w:pPr>
            <w:r w:rsidRPr="0063410E">
              <w:t>Источники финансирования подпрограммы, в том числе по годам:</w:t>
            </w:r>
          </w:p>
        </w:tc>
        <w:tc>
          <w:tcPr>
            <w:tcW w:w="1750" w:type="dxa"/>
            <w:vMerge w:val="restart"/>
          </w:tcPr>
          <w:p w:rsidR="00332C13" w:rsidRPr="0063410E" w:rsidRDefault="00332C13" w:rsidP="00A13074">
            <w:pPr>
              <w:jc w:val="center"/>
            </w:pPr>
            <w:r w:rsidRPr="0063410E">
              <w:t>Источник финансирования</w:t>
            </w:r>
          </w:p>
        </w:tc>
        <w:tc>
          <w:tcPr>
            <w:tcW w:w="6292" w:type="dxa"/>
            <w:gridSpan w:val="6"/>
          </w:tcPr>
          <w:p w:rsidR="00332C13" w:rsidRPr="0063410E" w:rsidRDefault="00332C13" w:rsidP="00A13074">
            <w:pPr>
              <w:jc w:val="center"/>
            </w:pPr>
            <w:r w:rsidRPr="0063410E">
              <w:t>Расходы  (тыс. руб.)</w:t>
            </w:r>
          </w:p>
        </w:tc>
      </w:tr>
      <w:tr w:rsidR="00332C13" w:rsidRPr="0063410E" w:rsidTr="00A13074">
        <w:trPr>
          <w:gridAfter w:val="3"/>
          <w:wAfter w:w="872" w:type="dxa"/>
        </w:trPr>
        <w:tc>
          <w:tcPr>
            <w:tcW w:w="2234" w:type="dxa"/>
            <w:vMerge/>
          </w:tcPr>
          <w:p w:rsidR="00332C13" w:rsidRPr="0063410E" w:rsidRDefault="00332C13" w:rsidP="00A13074">
            <w:pPr>
              <w:jc w:val="center"/>
            </w:pPr>
          </w:p>
        </w:tc>
        <w:tc>
          <w:tcPr>
            <w:tcW w:w="1750" w:type="dxa"/>
            <w:vMerge/>
          </w:tcPr>
          <w:p w:rsidR="00332C13" w:rsidRPr="0063410E" w:rsidRDefault="00332C13" w:rsidP="00A13074">
            <w:pPr>
              <w:jc w:val="center"/>
            </w:pPr>
          </w:p>
        </w:tc>
        <w:tc>
          <w:tcPr>
            <w:tcW w:w="1183" w:type="dxa"/>
          </w:tcPr>
          <w:p w:rsidR="00332C13" w:rsidRPr="0063410E" w:rsidRDefault="00332C13" w:rsidP="00A13074">
            <w:pPr>
              <w:jc w:val="center"/>
            </w:pPr>
            <w:r w:rsidRPr="0063410E">
              <w:t>всего</w:t>
            </w:r>
          </w:p>
        </w:tc>
        <w:tc>
          <w:tcPr>
            <w:tcW w:w="1196" w:type="dxa"/>
          </w:tcPr>
          <w:p w:rsidR="00332C13" w:rsidRPr="0063410E" w:rsidRDefault="00332C13" w:rsidP="00A13074">
            <w:pPr>
              <w:jc w:val="center"/>
            </w:pPr>
            <w:r w:rsidRPr="0063410E">
              <w:t>2015 год</w:t>
            </w:r>
          </w:p>
        </w:tc>
        <w:tc>
          <w:tcPr>
            <w:tcW w:w="1266" w:type="dxa"/>
          </w:tcPr>
          <w:p w:rsidR="00332C13" w:rsidRPr="0063410E" w:rsidRDefault="00332C13" w:rsidP="00A13074">
            <w:pPr>
              <w:jc w:val="center"/>
            </w:pPr>
            <w:r w:rsidRPr="0063410E">
              <w:t xml:space="preserve">2016 год </w:t>
            </w:r>
          </w:p>
        </w:tc>
        <w:tc>
          <w:tcPr>
            <w:tcW w:w="1266" w:type="dxa"/>
          </w:tcPr>
          <w:p w:rsidR="00332C13" w:rsidRPr="0063410E" w:rsidRDefault="00332C13" w:rsidP="00A13074">
            <w:pPr>
              <w:jc w:val="center"/>
            </w:pPr>
            <w:r w:rsidRPr="0063410E">
              <w:t xml:space="preserve">2017 год </w:t>
            </w:r>
          </w:p>
        </w:tc>
        <w:tc>
          <w:tcPr>
            <w:tcW w:w="742" w:type="dxa"/>
          </w:tcPr>
          <w:p w:rsidR="00332C13" w:rsidRPr="0063410E" w:rsidRDefault="00332C13" w:rsidP="00A13074">
            <w:pPr>
              <w:jc w:val="center"/>
            </w:pPr>
          </w:p>
        </w:tc>
        <w:tc>
          <w:tcPr>
            <w:tcW w:w="639" w:type="dxa"/>
          </w:tcPr>
          <w:p w:rsidR="00332C13" w:rsidRPr="0063410E" w:rsidRDefault="00332C13" w:rsidP="00A13074">
            <w:pPr>
              <w:jc w:val="center"/>
            </w:pPr>
          </w:p>
        </w:tc>
      </w:tr>
      <w:tr w:rsidR="00332C13" w:rsidRPr="0063410E" w:rsidTr="00A13074">
        <w:trPr>
          <w:gridAfter w:val="3"/>
          <w:wAfter w:w="872" w:type="dxa"/>
        </w:trPr>
        <w:tc>
          <w:tcPr>
            <w:tcW w:w="2234" w:type="dxa"/>
            <w:vMerge/>
          </w:tcPr>
          <w:p w:rsidR="00332C13" w:rsidRPr="0063410E" w:rsidRDefault="00332C13" w:rsidP="00A13074">
            <w:pPr>
              <w:jc w:val="center"/>
            </w:pPr>
          </w:p>
        </w:tc>
        <w:tc>
          <w:tcPr>
            <w:tcW w:w="1750" w:type="dxa"/>
          </w:tcPr>
          <w:p w:rsidR="00332C13" w:rsidRPr="0063410E" w:rsidRDefault="00332C13" w:rsidP="00A13074">
            <w:pPr>
              <w:jc w:val="center"/>
            </w:pPr>
            <w:r w:rsidRPr="0063410E">
              <w:t>Всего:</w:t>
            </w:r>
          </w:p>
          <w:p w:rsidR="00332C13" w:rsidRPr="0063410E" w:rsidRDefault="00332C13" w:rsidP="00A13074">
            <w:pPr>
              <w:jc w:val="center"/>
            </w:pPr>
          </w:p>
        </w:tc>
        <w:tc>
          <w:tcPr>
            <w:tcW w:w="1183" w:type="dxa"/>
            <w:vMerge w:val="restart"/>
          </w:tcPr>
          <w:p w:rsidR="00332C13" w:rsidRPr="0063410E" w:rsidRDefault="00332C13" w:rsidP="00A13074">
            <w:pPr>
              <w:jc w:val="center"/>
            </w:pPr>
            <w:r w:rsidRPr="0063410E">
              <w:t xml:space="preserve">33855,7 </w:t>
            </w:r>
          </w:p>
        </w:tc>
        <w:tc>
          <w:tcPr>
            <w:tcW w:w="1196" w:type="dxa"/>
            <w:vMerge w:val="restart"/>
          </w:tcPr>
          <w:p w:rsidR="00332C13" w:rsidRPr="0063410E" w:rsidRDefault="00332C13" w:rsidP="00A13074">
            <w:pPr>
              <w:jc w:val="center"/>
            </w:pPr>
            <w:r w:rsidRPr="0063410E">
              <w:t>10 945,1</w:t>
            </w:r>
          </w:p>
        </w:tc>
        <w:tc>
          <w:tcPr>
            <w:tcW w:w="1266" w:type="dxa"/>
            <w:vMerge w:val="restart"/>
          </w:tcPr>
          <w:p w:rsidR="00332C13" w:rsidRPr="0063410E" w:rsidRDefault="00332C13" w:rsidP="00A13074">
            <w:pPr>
              <w:jc w:val="center"/>
            </w:pPr>
            <w:r w:rsidRPr="0063410E">
              <w:t>11790,60</w:t>
            </w:r>
          </w:p>
        </w:tc>
        <w:tc>
          <w:tcPr>
            <w:tcW w:w="1266" w:type="dxa"/>
            <w:vMerge w:val="restart"/>
          </w:tcPr>
          <w:p w:rsidR="00332C13" w:rsidRPr="0063410E" w:rsidRDefault="00332C13" w:rsidP="00A13074">
            <w:pPr>
              <w:jc w:val="center"/>
            </w:pPr>
            <w:r w:rsidRPr="0063410E">
              <w:t>11120,00</w:t>
            </w:r>
          </w:p>
        </w:tc>
        <w:tc>
          <w:tcPr>
            <w:tcW w:w="742" w:type="dxa"/>
            <w:vMerge w:val="restart"/>
          </w:tcPr>
          <w:p w:rsidR="00332C13" w:rsidRPr="0063410E" w:rsidRDefault="00332C13" w:rsidP="00A13074">
            <w:pPr>
              <w:jc w:val="center"/>
            </w:pPr>
          </w:p>
        </w:tc>
        <w:tc>
          <w:tcPr>
            <w:tcW w:w="639" w:type="dxa"/>
            <w:vMerge w:val="restart"/>
          </w:tcPr>
          <w:p w:rsidR="00332C13" w:rsidRPr="0063410E" w:rsidRDefault="00332C13" w:rsidP="00A13074">
            <w:pPr>
              <w:jc w:val="center"/>
            </w:pPr>
          </w:p>
        </w:tc>
      </w:tr>
      <w:tr w:rsidR="00332C13" w:rsidRPr="0063410E" w:rsidTr="00A13074">
        <w:trPr>
          <w:gridAfter w:val="3"/>
          <w:wAfter w:w="872" w:type="dxa"/>
        </w:trPr>
        <w:tc>
          <w:tcPr>
            <w:tcW w:w="2234" w:type="dxa"/>
            <w:vMerge/>
          </w:tcPr>
          <w:p w:rsidR="00332C13" w:rsidRPr="0063410E" w:rsidRDefault="00332C13" w:rsidP="00A13074">
            <w:pPr>
              <w:jc w:val="center"/>
            </w:pPr>
          </w:p>
        </w:tc>
        <w:tc>
          <w:tcPr>
            <w:tcW w:w="1750" w:type="dxa"/>
          </w:tcPr>
          <w:p w:rsidR="00332C13" w:rsidRPr="0063410E" w:rsidRDefault="00332C13" w:rsidP="00A13074">
            <w:pPr>
              <w:jc w:val="center"/>
            </w:pPr>
            <w:r w:rsidRPr="0063410E">
              <w:t>В том числе:</w:t>
            </w:r>
          </w:p>
        </w:tc>
        <w:tc>
          <w:tcPr>
            <w:tcW w:w="1183" w:type="dxa"/>
            <w:vMerge/>
          </w:tcPr>
          <w:p w:rsidR="00332C13" w:rsidRPr="0063410E" w:rsidRDefault="00332C13" w:rsidP="00A13074">
            <w:pPr>
              <w:jc w:val="center"/>
            </w:pPr>
          </w:p>
        </w:tc>
        <w:tc>
          <w:tcPr>
            <w:tcW w:w="1196" w:type="dxa"/>
            <w:vMerge/>
          </w:tcPr>
          <w:p w:rsidR="00332C13" w:rsidRPr="0063410E" w:rsidRDefault="00332C13" w:rsidP="00A13074">
            <w:pPr>
              <w:jc w:val="center"/>
            </w:pPr>
          </w:p>
        </w:tc>
        <w:tc>
          <w:tcPr>
            <w:tcW w:w="1266" w:type="dxa"/>
            <w:vMerge/>
          </w:tcPr>
          <w:p w:rsidR="00332C13" w:rsidRPr="0063410E" w:rsidRDefault="00332C13" w:rsidP="00A13074">
            <w:pPr>
              <w:jc w:val="center"/>
            </w:pPr>
          </w:p>
        </w:tc>
        <w:tc>
          <w:tcPr>
            <w:tcW w:w="1266" w:type="dxa"/>
            <w:vMerge/>
          </w:tcPr>
          <w:p w:rsidR="00332C13" w:rsidRPr="0063410E" w:rsidRDefault="00332C13" w:rsidP="00A13074">
            <w:pPr>
              <w:jc w:val="center"/>
            </w:pPr>
          </w:p>
        </w:tc>
        <w:tc>
          <w:tcPr>
            <w:tcW w:w="742" w:type="dxa"/>
            <w:vMerge/>
          </w:tcPr>
          <w:p w:rsidR="00332C13" w:rsidRPr="0063410E" w:rsidRDefault="00332C13" w:rsidP="00A13074">
            <w:pPr>
              <w:jc w:val="center"/>
            </w:pPr>
          </w:p>
        </w:tc>
        <w:tc>
          <w:tcPr>
            <w:tcW w:w="639" w:type="dxa"/>
            <w:vMerge/>
          </w:tcPr>
          <w:p w:rsidR="00332C13" w:rsidRPr="0063410E" w:rsidRDefault="00332C13" w:rsidP="00A13074">
            <w:pPr>
              <w:jc w:val="center"/>
            </w:pPr>
          </w:p>
        </w:tc>
      </w:tr>
      <w:tr w:rsidR="00332C13" w:rsidRPr="0063410E" w:rsidTr="00A13074">
        <w:trPr>
          <w:gridAfter w:val="3"/>
          <w:wAfter w:w="872" w:type="dxa"/>
        </w:trPr>
        <w:tc>
          <w:tcPr>
            <w:tcW w:w="2234" w:type="dxa"/>
            <w:vMerge/>
          </w:tcPr>
          <w:p w:rsidR="00332C13" w:rsidRPr="0063410E" w:rsidRDefault="00332C13" w:rsidP="00A13074">
            <w:pPr>
              <w:jc w:val="center"/>
            </w:pPr>
          </w:p>
        </w:tc>
        <w:tc>
          <w:tcPr>
            <w:tcW w:w="1750" w:type="dxa"/>
          </w:tcPr>
          <w:p w:rsidR="00332C13" w:rsidRPr="0063410E" w:rsidRDefault="00332C13" w:rsidP="00A13074">
            <w:pPr>
              <w:jc w:val="center"/>
            </w:pPr>
            <w:r w:rsidRPr="0063410E">
              <w:t>Средства федерального бюджета</w:t>
            </w:r>
          </w:p>
        </w:tc>
        <w:tc>
          <w:tcPr>
            <w:tcW w:w="1183" w:type="dxa"/>
          </w:tcPr>
          <w:p w:rsidR="00332C13" w:rsidRPr="0063410E" w:rsidRDefault="00332C13" w:rsidP="00A13074">
            <w:pPr>
              <w:jc w:val="center"/>
            </w:pPr>
          </w:p>
        </w:tc>
        <w:tc>
          <w:tcPr>
            <w:tcW w:w="1196" w:type="dxa"/>
          </w:tcPr>
          <w:p w:rsidR="00332C13" w:rsidRPr="0063410E" w:rsidRDefault="00332C13" w:rsidP="00A13074">
            <w:pPr>
              <w:jc w:val="center"/>
            </w:pPr>
          </w:p>
        </w:tc>
        <w:tc>
          <w:tcPr>
            <w:tcW w:w="1266" w:type="dxa"/>
          </w:tcPr>
          <w:p w:rsidR="00332C13" w:rsidRPr="0063410E" w:rsidRDefault="00332C13" w:rsidP="00A13074">
            <w:pPr>
              <w:jc w:val="center"/>
            </w:pPr>
          </w:p>
        </w:tc>
        <w:tc>
          <w:tcPr>
            <w:tcW w:w="1266" w:type="dxa"/>
          </w:tcPr>
          <w:p w:rsidR="00332C13" w:rsidRPr="0063410E" w:rsidRDefault="00332C13" w:rsidP="00A13074">
            <w:pPr>
              <w:jc w:val="center"/>
            </w:pPr>
          </w:p>
        </w:tc>
        <w:tc>
          <w:tcPr>
            <w:tcW w:w="742" w:type="dxa"/>
          </w:tcPr>
          <w:p w:rsidR="00332C13" w:rsidRPr="0063410E" w:rsidRDefault="00332C13" w:rsidP="00A13074">
            <w:pPr>
              <w:jc w:val="center"/>
            </w:pPr>
          </w:p>
        </w:tc>
        <w:tc>
          <w:tcPr>
            <w:tcW w:w="639" w:type="dxa"/>
          </w:tcPr>
          <w:p w:rsidR="00332C13" w:rsidRPr="0063410E" w:rsidRDefault="00332C13" w:rsidP="00A13074">
            <w:pPr>
              <w:jc w:val="center"/>
            </w:pPr>
          </w:p>
        </w:tc>
      </w:tr>
      <w:tr w:rsidR="00332C13" w:rsidRPr="0063410E" w:rsidTr="00A13074">
        <w:trPr>
          <w:gridAfter w:val="3"/>
          <w:wAfter w:w="872" w:type="dxa"/>
        </w:trPr>
        <w:tc>
          <w:tcPr>
            <w:tcW w:w="2234" w:type="dxa"/>
            <w:vMerge/>
          </w:tcPr>
          <w:p w:rsidR="00332C13" w:rsidRPr="0063410E" w:rsidRDefault="00332C13" w:rsidP="00A13074">
            <w:pPr>
              <w:jc w:val="center"/>
            </w:pPr>
          </w:p>
        </w:tc>
        <w:tc>
          <w:tcPr>
            <w:tcW w:w="1750" w:type="dxa"/>
          </w:tcPr>
          <w:p w:rsidR="00332C13" w:rsidRPr="0063410E" w:rsidRDefault="00332C13" w:rsidP="00A13074">
            <w:pPr>
              <w:jc w:val="center"/>
            </w:pPr>
            <w:r w:rsidRPr="0063410E">
              <w:t>Средства бюджета Ленинградской области</w:t>
            </w:r>
          </w:p>
        </w:tc>
        <w:tc>
          <w:tcPr>
            <w:tcW w:w="1183" w:type="dxa"/>
          </w:tcPr>
          <w:p w:rsidR="00332C13" w:rsidRPr="0063410E" w:rsidRDefault="00332C13" w:rsidP="00A13074">
            <w:pPr>
              <w:jc w:val="center"/>
            </w:pPr>
          </w:p>
        </w:tc>
        <w:tc>
          <w:tcPr>
            <w:tcW w:w="1196" w:type="dxa"/>
          </w:tcPr>
          <w:p w:rsidR="00332C13" w:rsidRPr="0063410E" w:rsidRDefault="00332C13" w:rsidP="00A13074">
            <w:pPr>
              <w:jc w:val="center"/>
            </w:pPr>
          </w:p>
        </w:tc>
        <w:tc>
          <w:tcPr>
            <w:tcW w:w="1266" w:type="dxa"/>
          </w:tcPr>
          <w:p w:rsidR="00332C13" w:rsidRPr="0063410E" w:rsidRDefault="00332C13" w:rsidP="00A13074">
            <w:pPr>
              <w:jc w:val="center"/>
            </w:pPr>
          </w:p>
        </w:tc>
        <w:tc>
          <w:tcPr>
            <w:tcW w:w="1266" w:type="dxa"/>
          </w:tcPr>
          <w:p w:rsidR="00332C13" w:rsidRPr="0063410E" w:rsidRDefault="00332C13" w:rsidP="00A13074">
            <w:pPr>
              <w:jc w:val="center"/>
            </w:pPr>
          </w:p>
        </w:tc>
        <w:tc>
          <w:tcPr>
            <w:tcW w:w="742" w:type="dxa"/>
          </w:tcPr>
          <w:p w:rsidR="00332C13" w:rsidRPr="0063410E" w:rsidRDefault="00332C13" w:rsidP="00A13074">
            <w:pPr>
              <w:jc w:val="center"/>
            </w:pPr>
          </w:p>
        </w:tc>
        <w:tc>
          <w:tcPr>
            <w:tcW w:w="639" w:type="dxa"/>
          </w:tcPr>
          <w:p w:rsidR="00332C13" w:rsidRPr="0063410E" w:rsidRDefault="00332C13" w:rsidP="00A13074">
            <w:pPr>
              <w:jc w:val="center"/>
            </w:pPr>
          </w:p>
        </w:tc>
      </w:tr>
      <w:tr w:rsidR="00332C13" w:rsidRPr="0063410E" w:rsidTr="00A13074">
        <w:trPr>
          <w:gridAfter w:val="3"/>
          <w:wAfter w:w="872" w:type="dxa"/>
        </w:trPr>
        <w:tc>
          <w:tcPr>
            <w:tcW w:w="2234" w:type="dxa"/>
            <w:vMerge/>
          </w:tcPr>
          <w:p w:rsidR="00332C13" w:rsidRPr="0063410E" w:rsidRDefault="00332C13" w:rsidP="00A13074">
            <w:pPr>
              <w:jc w:val="center"/>
            </w:pPr>
          </w:p>
        </w:tc>
        <w:tc>
          <w:tcPr>
            <w:tcW w:w="1750" w:type="dxa"/>
          </w:tcPr>
          <w:p w:rsidR="00332C13" w:rsidRPr="0063410E" w:rsidRDefault="00332C13" w:rsidP="00A13074">
            <w:pPr>
              <w:jc w:val="center"/>
            </w:pPr>
            <w:r w:rsidRPr="0063410E">
              <w:t>Внебюджетные источники</w:t>
            </w:r>
          </w:p>
        </w:tc>
        <w:tc>
          <w:tcPr>
            <w:tcW w:w="1183" w:type="dxa"/>
          </w:tcPr>
          <w:p w:rsidR="00332C13" w:rsidRPr="0063410E" w:rsidRDefault="00332C13" w:rsidP="00A13074">
            <w:pPr>
              <w:jc w:val="center"/>
            </w:pPr>
          </w:p>
        </w:tc>
        <w:tc>
          <w:tcPr>
            <w:tcW w:w="1196" w:type="dxa"/>
          </w:tcPr>
          <w:p w:rsidR="00332C13" w:rsidRPr="0063410E" w:rsidRDefault="00332C13" w:rsidP="00A13074">
            <w:pPr>
              <w:jc w:val="center"/>
            </w:pPr>
          </w:p>
        </w:tc>
        <w:tc>
          <w:tcPr>
            <w:tcW w:w="1266" w:type="dxa"/>
          </w:tcPr>
          <w:p w:rsidR="00332C13" w:rsidRPr="0063410E" w:rsidRDefault="00332C13" w:rsidP="00A13074">
            <w:pPr>
              <w:jc w:val="center"/>
            </w:pPr>
          </w:p>
        </w:tc>
        <w:tc>
          <w:tcPr>
            <w:tcW w:w="1266" w:type="dxa"/>
          </w:tcPr>
          <w:p w:rsidR="00332C13" w:rsidRPr="0063410E" w:rsidRDefault="00332C13" w:rsidP="00A13074">
            <w:pPr>
              <w:jc w:val="center"/>
            </w:pPr>
          </w:p>
        </w:tc>
        <w:tc>
          <w:tcPr>
            <w:tcW w:w="742" w:type="dxa"/>
          </w:tcPr>
          <w:p w:rsidR="00332C13" w:rsidRPr="0063410E" w:rsidRDefault="00332C13" w:rsidP="00A13074">
            <w:pPr>
              <w:jc w:val="center"/>
            </w:pPr>
          </w:p>
        </w:tc>
        <w:tc>
          <w:tcPr>
            <w:tcW w:w="639" w:type="dxa"/>
          </w:tcPr>
          <w:p w:rsidR="00332C13" w:rsidRPr="0063410E" w:rsidRDefault="00332C13" w:rsidP="00A13074">
            <w:pPr>
              <w:jc w:val="center"/>
            </w:pPr>
          </w:p>
        </w:tc>
      </w:tr>
      <w:tr w:rsidR="00332C13" w:rsidRPr="0063410E" w:rsidTr="00A13074">
        <w:trPr>
          <w:gridAfter w:val="3"/>
          <w:wAfter w:w="872" w:type="dxa"/>
        </w:trPr>
        <w:tc>
          <w:tcPr>
            <w:tcW w:w="2234" w:type="dxa"/>
            <w:vMerge/>
          </w:tcPr>
          <w:p w:rsidR="00332C13" w:rsidRPr="0063410E" w:rsidRDefault="00332C13" w:rsidP="00A13074">
            <w:pPr>
              <w:jc w:val="center"/>
            </w:pPr>
          </w:p>
        </w:tc>
        <w:tc>
          <w:tcPr>
            <w:tcW w:w="1750" w:type="dxa"/>
          </w:tcPr>
          <w:p w:rsidR="00332C13" w:rsidRPr="0063410E" w:rsidRDefault="00332C13" w:rsidP="00A13074">
            <w:pPr>
              <w:jc w:val="center"/>
            </w:pPr>
            <w:r w:rsidRPr="0063410E">
              <w:t>Средства бюджета Гатчинского муниципального района</w:t>
            </w:r>
          </w:p>
        </w:tc>
        <w:tc>
          <w:tcPr>
            <w:tcW w:w="1183" w:type="dxa"/>
          </w:tcPr>
          <w:p w:rsidR="00332C13" w:rsidRPr="0063410E" w:rsidRDefault="00332C13" w:rsidP="00A13074">
            <w:pPr>
              <w:jc w:val="center"/>
            </w:pPr>
          </w:p>
        </w:tc>
        <w:tc>
          <w:tcPr>
            <w:tcW w:w="1196" w:type="dxa"/>
          </w:tcPr>
          <w:p w:rsidR="00332C13" w:rsidRPr="0063410E" w:rsidRDefault="00332C13" w:rsidP="00A13074">
            <w:pPr>
              <w:jc w:val="center"/>
            </w:pPr>
          </w:p>
        </w:tc>
        <w:tc>
          <w:tcPr>
            <w:tcW w:w="1266" w:type="dxa"/>
          </w:tcPr>
          <w:p w:rsidR="00332C13" w:rsidRPr="0063410E" w:rsidRDefault="00332C13" w:rsidP="00A13074">
            <w:pPr>
              <w:jc w:val="center"/>
            </w:pPr>
          </w:p>
        </w:tc>
        <w:tc>
          <w:tcPr>
            <w:tcW w:w="1266" w:type="dxa"/>
          </w:tcPr>
          <w:p w:rsidR="00332C13" w:rsidRPr="0063410E" w:rsidRDefault="00332C13" w:rsidP="00A13074">
            <w:pPr>
              <w:jc w:val="center"/>
            </w:pPr>
          </w:p>
        </w:tc>
        <w:tc>
          <w:tcPr>
            <w:tcW w:w="742" w:type="dxa"/>
          </w:tcPr>
          <w:p w:rsidR="00332C13" w:rsidRPr="0063410E" w:rsidRDefault="00332C13" w:rsidP="00A13074">
            <w:pPr>
              <w:jc w:val="center"/>
            </w:pPr>
          </w:p>
        </w:tc>
        <w:tc>
          <w:tcPr>
            <w:tcW w:w="639" w:type="dxa"/>
          </w:tcPr>
          <w:p w:rsidR="00332C13" w:rsidRPr="0063410E" w:rsidRDefault="00332C13" w:rsidP="00A13074">
            <w:pPr>
              <w:jc w:val="center"/>
            </w:pPr>
          </w:p>
        </w:tc>
      </w:tr>
      <w:tr w:rsidR="00332C13" w:rsidRPr="0063410E" w:rsidTr="00A13074">
        <w:trPr>
          <w:gridAfter w:val="3"/>
          <w:wAfter w:w="872" w:type="dxa"/>
        </w:trPr>
        <w:tc>
          <w:tcPr>
            <w:tcW w:w="2234" w:type="dxa"/>
            <w:vMerge/>
          </w:tcPr>
          <w:p w:rsidR="00332C13" w:rsidRPr="0063410E" w:rsidRDefault="00332C13" w:rsidP="00A13074">
            <w:pPr>
              <w:jc w:val="center"/>
            </w:pPr>
          </w:p>
        </w:tc>
        <w:tc>
          <w:tcPr>
            <w:tcW w:w="1750" w:type="dxa"/>
            <w:tcBorders>
              <w:bottom w:val="single" w:sz="4" w:space="0" w:color="auto"/>
            </w:tcBorders>
          </w:tcPr>
          <w:p w:rsidR="00332C13" w:rsidRPr="0063410E" w:rsidRDefault="00332C13" w:rsidP="00A13074">
            <w:pPr>
              <w:jc w:val="center"/>
            </w:pPr>
            <w:r w:rsidRPr="0063410E">
              <w:t>Средства бюджета Дружногорского городского поселения</w:t>
            </w:r>
          </w:p>
        </w:tc>
        <w:tc>
          <w:tcPr>
            <w:tcW w:w="1183" w:type="dxa"/>
            <w:tcBorders>
              <w:bottom w:val="single" w:sz="4" w:space="0" w:color="auto"/>
            </w:tcBorders>
          </w:tcPr>
          <w:p w:rsidR="00332C13" w:rsidRPr="0063410E" w:rsidRDefault="00332C13" w:rsidP="00A13074">
            <w:pPr>
              <w:jc w:val="center"/>
            </w:pPr>
            <w:r w:rsidRPr="0063410E">
              <w:t xml:space="preserve">33855,7 </w:t>
            </w:r>
          </w:p>
        </w:tc>
        <w:tc>
          <w:tcPr>
            <w:tcW w:w="1196" w:type="dxa"/>
            <w:tcBorders>
              <w:bottom w:val="single" w:sz="4" w:space="0" w:color="auto"/>
            </w:tcBorders>
          </w:tcPr>
          <w:p w:rsidR="00332C13" w:rsidRPr="0063410E" w:rsidRDefault="00332C13" w:rsidP="00A13074">
            <w:pPr>
              <w:jc w:val="center"/>
            </w:pPr>
            <w:r w:rsidRPr="0063410E">
              <w:t>10 945,1</w:t>
            </w:r>
          </w:p>
        </w:tc>
        <w:tc>
          <w:tcPr>
            <w:tcW w:w="1266" w:type="dxa"/>
            <w:tcBorders>
              <w:bottom w:val="single" w:sz="4" w:space="0" w:color="auto"/>
            </w:tcBorders>
          </w:tcPr>
          <w:p w:rsidR="00332C13" w:rsidRPr="0063410E" w:rsidRDefault="00332C13" w:rsidP="00A13074">
            <w:pPr>
              <w:jc w:val="center"/>
            </w:pPr>
            <w:r w:rsidRPr="0063410E">
              <w:t>11790,60</w:t>
            </w:r>
          </w:p>
        </w:tc>
        <w:tc>
          <w:tcPr>
            <w:tcW w:w="1266" w:type="dxa"/>
            <w:tcBorders>
              <w:bottom w:val="single" w:sz="4" w:space="0" w:color="auto"/>
            </w:tcBorders>
          </w:tcPr>
          <w:p w:rsidR="00332C13" w:rsidRPr="0063410E" w:rsidRDefault="00332C13" w:rsidP="00A13074">
            <w:pPr>
              <w:jc w:val="center"/>
            </w:pPr>
            <w:r w:rsidRPr="0063410E">
              <w:t>11120,00</w:t>
            </w:r>
          </w:p>
        </w:tc>
        <w:tc>
          <w:tcPr>
            <w:tcW w:w="742" w:type="dxa"/>
            <w:tcBorders>
              <w:bottom w:val="single" w:sz="4" w:space="0" w:color="auto"/>
            </w:tcBorders>
          </w:tcPr>
          <w:p w:rsidR="00332C13" w:rsidRPr="0063410E" w:rsidRDefault="00332C13" w:rsidP="00A13074">
            <w:pPr>
              <w:jc w:val="center"/>
            </w:pPr>
          </w:p>
        </w:tc>
        <w:tc>
          <w:tcPr>
            <w:tcW w:w="639" w:type="dxa"/>
            <w:tcBorders>
              <w:bottom w:val="single" w:sz="4" w:space="0" w:color="auto"/>
            </w:tcBorders>
          </w:tcPr>
          <w:p w:rsidR="00332C13" w:rsidRPr="0063410E" w:rsidRDefault="00332C13" w:rsidP="00A13074">
            <w:pPr>
              <w:jc w:val="center"/>
            </w:pPr>
          </w:p>
        </w:tc>
      </w:tr>
      <w:tr w:rsidR="00332C13" w:rsidRPr="0063410E" w:rsidTr="00A13074">
        <w:tc>
          <w:tcPr>
            <w:tcW w:w="2234" w:type="dxa"/>
          </w:tcPr>
          <w:p w:rsidR="00332C13" w:rsidRPr="0063410E" w:rsidRDefault="00332C13" w:rsidP="00A13074">
            <w:pPr>
              <w:jc w:val="center"/>
            </w:pPr>
            <w:r w:rsidRPr="0063410E">
              <w:t>Планируемые результаты реализации подпрограммы</w:t>
            </w:r>
          </w:p>
        </w:tc>
        <w:tc>
          <w:tcPr>
            <w:tcW w:w="8042" w:type="dxa"/>
            <w:gridSpan w:val="7"/>
            <w:tcBorders>
              <w:right w:val="single" w:sz="4" w:space="0" w:color="auto"/>
            </w:tcBorders>
          </w:tcPr>
          <w:p w:rsidR="00332C13" w:rsidRPr="0063410E" w:rsidRDefault="00332C13" w:rsidP="00A13074">
            <w:pPr>
              <w:jc w:val="both"/>
            </w:pPr>
            <w:r w:rsidRPr="0063410E">
              <w:t>Конечным результатом реализации подпрограммы является создание комфортной и безопасной среды обитания для настоящего и будущих поколений.</w:t>
            </w:r>
          </w:p>
          <w:p w:rsidR="00332C13" w:rsidRPr="0063410E" w:rsidRDefault="00332C13" w:rsidP="00A13074">
            <w:pPr>
              <w:jc w:val="both"/>
            </w:pPr>
            <w:r w:rsidRPr="0063410E">
              <w:t>Будет обеспечено:</w:t>
            </w:r>
          </w:p>
          <w:p w:rsidR="00332C13" w:rsidRPr="0052409F" w:rsidRDefault="00332C13" w:rsidP="00A66B88">
            <w:pPr>
              <w:pStyle w:val="ad"/>
              <w:numPr>
                <w:ilvl w:val="0"/>
                <w:numId w:val="15"/>
              </w:numPr>
              <w:tabs>
                <w:tab w:val="left" w:pos="317"/>
              </w:tabs>
              <w:ind w:left="317" w:hanging="283"/>
              <w:jc w:val="both"/>
              <w:rPr>
                <w:rFonts w:ascii="Times New Roman" w:hAnsi="Times New Roman" w:cs="Times New Roman"/>
              </w:rPr>
            </w:pPr>
            <w:r w:rsidRPr="0052409F">
              <w:rPr>
                <w:rFonts w:ascii="Times New Roman" w:hAnsi="Times New Roman" w:cs="Times New Roman"/>
              </w:rPr>
              <w:t>повышение безопасности и комфортности условий проживаний граждан – за счет сокращения аварийного и ветхого жилья, проведения ремонта общего имущества многоквартирных домов;</w:t>
            </w:r>
          </w:p>
          <w:p w:rsidR="00332C13" w:rsidRPr="0052409F" w:rsidRDefault="00332C13" w:rsidP="00A66B88">
            <w:pPr>
              <w:pStyle w:val="ad"/>
              <w:numPr>
                <w:ilvl w:val="0"/>
                <w:numId w:val="14"/>
              </w:numPr>
              <w:tabs>
                <w:tab w:val="left" w:pos="285"/>
              </w:tabs>
              <w:ind w:left="0" w:firstLine="0"/>
              <w:contextualSpacing/>
              <w:jc w:val="both"/>
              <w:rPr>
                <w:rFonts w:ascii="Times New Roman" w:hAnsi="Times New Roman" w:cs="Times New Roman"/>
              </w:rPr>
            </w:pPr>
            <w:r w:rsidRPr="0052409F">
              <w:rPr>
                <w:rFonts w:ascii="Times New Roman" w:hAnsi="Times New Roman" w:cs="Times New Roman"/>
              </w:rPr>
              <w:t>повышение качества жилищно-коммунальных услуг;</w:t>
            </w:r>
          </w:p>
          <w:p w:rsidR="00332C13" w:rsidRPr="0052409F" w:rsidRDefault="00332C13" w:rsidP="00A66B88">
            <w:pPr>
              <w:pStyle w:val="ad"/>
              <w:numPr>
                <w:ilvl w:val="0"/>
                <w:numId w:val="14"/>
              </w:numPr>
              <w:tabs>
                <w:tab w:val="left" w:pos="285"/>
              </w:tabs>
              <w:ind w:left="0" w:firstLine="0"/>
              <w:contextualSpacing/>
              <w:jc w:val="both"/>
              <w:rPr>
                <w:rFonts w:ascii="Times New Roman" w:hAnsi="Times New Roman" w:cs="Times New Roman"/>
                <w:color w:val="000000"/>
              </w:rPr>
            </w:pPr>
            <w:r w:rsidRPr="0052409F">
              <w:rPr>
                <w:rFonts w:ascii="Times New Roman" w:hAnsi="Times New Roman" w:cs="Times New Roman"/>
                <w:color w:val="000000"/>
              </w:rPr>
              <w:t>повышение уровня благоустройства территории района;</w:t>
            </w:r>
          </w:p>
          <w:p w:rsidR="00332C13" w:rsidRPr="0063410E" w:rsidRDefault="00332C13" w:rsidP="00A13074">
            <w:pPr>
              <w:shd w:val="clear" w:color="auto" w:fill="FFFFFF"/>
              <w:spacing w:before="60" w:after="60"/>
            </w:pPr>
            <w:r w:rsidRPr="0063410E">
              <w:t>Повысится удовлетворенность граждан деятельностью органов местного самоуправления за счет позитивных изменений в сфере жилищно-коммунального хозяйства, улучшения облика и комфортности среды.</w:t>
            </w:r>
          </w:p>
        </w:tc>
        <w:tc>
          <w:tcPr>
            <w:tcW w:w="394" w:type="dxa"/>
            <w:tcBorders>
              <w:top w:val="nil"/>
              <w:left w:val="single" w:sz="4" w:space="0" w:color="auto"/>
              <w:bottom w:val="nil"/>
              <w:right w:val="nil"/>
            </w:tcBorders>
          </w:tcPr>
          <w:p w:rsidR="00332C13" w:rsidRPr="0063410E" w:rsidRDefault="00332C13" w:rsidP="00A13074">
            <w:pPr>
              <w:jc w:val="center"/>
            </w:pPr>
          </w:p>
        </w:tc>
        <w:tc>
          <w:tcPr>
            <w:tcW w:w="239" w:type="dxa"/>
            <w:tcBorders>
              <w:top w:val="nil"/>
              <w:left w:val="nil"/>
              <w:bottom w:val="nil"/>
              <w:right w:val="nil"/>
            </w:tcBorders>
          </w:tcPr>
          <w:p w:rsidR="00332C13" w:rsidRPr="0063410E" w:rsidRDefault="00332C13" w:rsidP="00A13074">
            <w:pPr>
              <w:jc w:val="center"/>
            </w:pPr>
          </w:p>
        </w:tc>
        <w:tc>
          <w:tcPr>
            <w:tcW w:w="239" w:type="dxa"/>
            <w:tcBorders>
              <w:top w:val="nil"/>
              <w:left w:val="nil"/>
              <w:bottom w:val="nil"/>
              <w:right w:val="nil"/>
            </w:tcBorders>
          </w:tcPr>
          <w:p w:rsidR="00332C13" w:rsidRPr="0063410E" w:rsidRDefault="00332C13" w:rsidP="00A13074">
            <w:pPr>
              <w:jc w:val="center"/>
            </w:pPr>
          </w:p>
        </w:tc>
      </w:tr>
    </w:tbl>
    <w:p w:rsidR="00332C13" w:rsidRPr="0063410E" w:rsidRDefault="00332C13" w:rsidP="00332C13">
      <w:pPr>
        <w:jc w:val="center"/>
      </w:pPr>
    </w:p>
    <w:p w:rsidR="00332C13" w:rsidRPr="0063410E" w:rsidRDefault="00332C13" w:rsidP="00A66B88">
      <w:pPr>
        <w:numPr>
          <w:ilvl w:val="0"/>
          <w:numId w:val="16"/>
        </w:numPr>
        <w:autoSpaceDE w:val="0"/>
        <w:autoSpaceDN w:val="0"/>
        <w:adjustRightInd w:val="0"/>
        <w:jc w:val="center"/>
        <w:rPr>
          <w:b/>
        </w:rPr>
      </w:pPr>
      <w:r w:rsidRPr="0063410E">
        <w:rPr>
          <w:b/>
        </w:rPr>
        <w:t>Характеристика сферы деятельности</w:t>
      </w:r>
    </w:p>
    <w:p w:rsidR="00332C13" w:rsidRPr="0063410E" w:rsidRDefault="00332C13" w:rsidP="00332C13">
      <w:pPr>
        <w:autoSpaceDE w:val="0"/>
        <w:autoSpaceDN w:val="0"/>
        <w:adjustRightInd w:val="0"/>
        <w:ind w:left="540"/>
        <w:rPr>
          <w:b/>
        </w:rPr>
      </w:pPr>
    </w:p>
    <w:p w:rsidR="00332C13" w:rsidRPr="0063410E" w:rsidRDefault="00332C13" w:rsidP="00332C13">
      <w:pPr>
        <w:shd w:val="clear" w:color="auto" w:fill="FFFFFF"/>
        <w:ind w:right="14" w:firstLine="567"/>
        <w:jc w:val="both"/>
      </w:pPr>
      <w:r w:rsidRPr="0063410E">
        <w:t>Сфера жилищно-коммунального хозяйства непосредственно определяет каче</w:t>
      </w:r>
      <w:r w:rsidRPr="0063410E">
        <w:softHyphen/>
        <w:t>ство условий жизни населения. Высокая степень износа объектов коммунальной инфраструктуры не дает обеспечить стандарты качества условий жизни насе</w:t>
      </w:r>
      <w:r w:rsidRPr="0063410E">
        <w:softHyphen/>
        <w:t>ления в муниципальном образовании.</w:t>
      </w:r>
    </w:p>
    <w:p w:rsidR="00332C13" w:rsidRPr="0063410E" w:rsidRDefault="00332C13" w:rsidP="00332C13">
      <w:pPr>
        <w:ind w:firstLine="720"/>
        <w:jc w:val="both"/>
        <w:rPr>
          <w:iCs/>
        </w:rPr>
      </w:pPr>
      <w:r w:rsidRPr="0063410E">
        <w:rPr>
          <w:iCs/>
        </w:rPr>
        <w:t>В Дружногорском городском поселении общая площадь жилищного фонда на 1.01.2014 г. составляет 171,4 тыс.м</w:t>
      </w:r>
      <w:r w:rsidRPr="0063410E">
        <w:rPr>
          <w:iCs/>
          <w:vertAlign w:val="superscript"/>
        </w:rPr>
        <w:t>2</w:t>
      </w:r>
      <w:r w:rsidRPr="0063410E">
        <w:rPr>
          <w:iCs/>
        </w:rPr>
        <w:t xml:space="preserve"> (1540 дома, 1865 квартир), в том числе муниципальный жилищный фонд составляет около 50 % (82,02 тыс. м</w:t>
      </w:r>
      <w:r w:rsidRPr="0063410E">
        <w:rPr>
          <w:iCs/>
          <w:vertAlign w:val="superscript"/>
        </w:rPr>
        <w:t>2</w:t>
      </w:r>
      <w:r w:rsidRPr="0063410E">
        <w:rPr>
          <w:iCs/>
        </w:rPr>
        <w:t xml:space="preserve">). Среднедушевой уровень обеспеченности жилфондом по поселению в целом составляет </w:t>
      </w:r>
      <w:smartTag w:uri="urn:schemas-microsoft-com:office:smarttags" w:element="metricconverter">
        <w:smartTagPr>
          <w:attr w:name="ProductID" w:val="27,52 м2"/>
        </w:smartTagPr>
        <w:r w:rsidRPr="0063410E">
          <w:rPr>
            <w:iCs/>
          </w:rPr>
          <w:t>27,52 м</w:t>
        </w:r>
        <w:r w:rsidRPr="0063410E">
          <w:rPr>
            <w:iCs/>
            <w:vertAlign w:val="superscript"/>
          </w:rPr>
          <w:t>2</w:t>
        </w:r>
      </w:smartTag>
      <w:r w:rsidRPr="0063410E">
        <w:rPr>
          <w:iCs/>
        </w:rPr>
        <w:t>.</w:t>
      </w:r>
    </w:p>
    <w:p w:rsidR="00332C13" w:rsidRPr="0063410E" w:rsidRDefault="00332C13" w:rsidP="00332C13">
      <w:pPr>
        <w:jc w:val="both"/>
        <w:rPr>
          <w:iCs/>
        </w:rPr>
      </w:pPr>
      <w:r w:rsidRPr="0063410E">
        <w:rPr>
          <w:iCs/>
        </w:rPr>
        <w:t xml:space="preserve">          Аварийный фонд (1 дом - 7 квартир площадью </w:t>
      </w:r>
      <w:smartTag w:uri="urn:schemas-microsoft-com:office:smarttags" w:element="metricconverter">
        <w:smartTagPr>
          <w:attr w:name="ProductID" w:val="178 м2"/>
        </w:smartTagPr>
        <w:r w:rsidRPr="0063410E">
          <w:rPr>
            <w:iCs/>
          </w:rPr>
          <w:t>178 м2</w:t>
        </w:r>
      </w:smartTag>
      <w:r w:rsidRPr="0063410E">
        <w:rPr>
          <w:iCs/>
        </w:rPr>
        <w:t xml:space="preserve">), на учет аварийных не поставлен). </w:t>
      </w:r>
    </w:p>
    <w:p w:rsidR="00332C13" w:rsidRPr="0063410E" w:rsidRDefault="00332C13" w:rsidP="00332C13">
      <w:pPr>
        <w:jc w:val="both"/>
        <w:rPr>
          <w:iCs/>
        </w:rPr>
      </w:pPr>
      <w:r w:rsidRPr="0063410E">
        <w:rPr>
          <w:iCs/>
        </w:rPr>
        <w:t xml:space="preserve">          Ветхий фонд составляет 75 квартир площадью </w:t>
      </w:r>
      <w:smartTag w:uri="urn:schemas-microsoft-com:office:smarttags" w:element="metricconverter">
        <w:smartTagPr>
          <w:attr w:name="ProductID" w:val="3520 м2"/>
        </w:smartTagPr>
        <w:r w:rsidRPr="0063410E">
          <w:rPr>
            <w:iCs/>
          </w:rPr>
          <w:t>3520 м</w:t>
        </w:r>
        <w:r w:rsidRPr="0063410E">
          <w:rPr>
            <w:iCs/>
            <w:vertAlign w:val="superscript"/>
          </w:rPr>
          <w:t>2</w:t>
        </w:r>
      </w:smartTag>
      <w:r w:rsidRPr="0063410E">
        <w:rPr>
          <w:iCs/>
        </w:rPr>
        <w:t xml:space="preserve">. Численность семей проживающих в ветхом фонде по данным паспорта поселения составляет 75 (275 человек).  </w:t>
      </w:r>
    </w:p>
    <w:p w:rsidR="00332C13" w:rsidRPr="0063410E" w:rsidRDefault="00332C13" w:rsidP="00332C13">
      <w:pPr>
        <w:ind w:firstLine="720"/>
        <w:jc w:val="both"/>
        <w:rPr>
          <w:iCs/>
        </w:rPr>
      </w:pPr>
      <w:r w:rsidRPr="0063410E">
        <w:rPr>
          <w:iCs/>
        </w:rPr>
        <w:t xml:space="preserve">Количество семей, состоящих на учете по улучшению жилищных условий – 41 (86 человек). </w:t>
      </w:r>
    </w:p>
    <w:p w:rsidR="00332C13" w:rsidRPr="0063410E" w:rsidRDefault="00332C13" w:rsidP="00332C13">
      <w:pPr>
        <w:autoSpaceDE w:val="0"/>
        <w:autoSpaceDN w:val="0"/>
        <w:adjustRightInd w:val="0"/>
        <w:rPr>
          <w:b/>
        </w:rPr>
      </w:pPr>
      <w:r w:rsidRPr="0063410E">
        <w:t>Уровень износа коммунальной инфраструктуры: холодного водоснабжения 78%,  горячего водоснабжения 52 %, теплоснабжения 74%, водоотведения 81 %, газоснабжения 61 %, электроснабжения 65 %</w:t>
      </w:r>
    </w:p>
    <w:p w:rsidR="00332C13" w:rsidRPr="0063410E" w:rsidRDefault="00332C13" w:rsidP="00332C13">
      <w:pPr>
        <w:autoSpaceDE w:val="0"/>
        <w:autoSpaceDN w:val="0"/>
        <w:adjustRightInd w:val="0"/>
        <w:ind w:firstLine="540"/>
        <w:jc w:val="both"/>
      </w:pPr>
      <w:r w:rsidRPr="0063410E">
        <w:rPr>
          <w:bCs/>
        </w:rPr>
        <w:t xml:space="preserve">Ситуация </w:t>
      </w:r>
      <w:r w:rsidRPr="0063410E">
        <w:t>в жилищно-коммунальном комплексе характеризуется ростом износа основных фондов, высокими затратами на эксплуатацию жилищного фонда и низкой энергоэффективностью. Вопросы жилищно-коммунального обслуживания занимают первые места в перечне проблем граждан поселения.</w:t>
      </w:r>
    </w:p>
    <w:p w:rsidR="00332C13" w:rsidRPr="0063410E" w:rsidRDefault="00332C13" w:rsidP="00332C13">
      <w:pPr>
        <w:autoSpaceDE w:val="0"/>
        <w:autoSpaceDN w:val="0"/>
        <w:adjustRightInd w:val="0"/>
        <w:jc w:val="both"/>
        <w:rPr>
          <w:bCs/>
        </w:rPr>
      </w:pPr>
      <w:r w:rsidRPr="0063410E">
        <w:t xml:space="preserve"> Для обеспечения жителей поселения услугами  бытового обслуживания н</w:t>
      </w:r>
      <w:r w:rsidRPr="0063410E">
        <w:rPr>
          <w:bCs/>
        </w:rPr>
        <w:t>а территории поселения имеются 2 бани, на 51 помывочное место</w:t>
      </w:r>
    </w:p>
    <w:p w:rsidR="00332C13" w:rsidRPr="0063410E" w:rsidRDefault="00332C13" w:rsidP="00332C13">
      <w:r w:rsidRPr="0063410E">
        <w:t xml:space="preserve">   Из бюджета Дружногорского городского поселения финансируется МКУ «Центр бытового обслуживания и благоустройства»   </w:t>
      </w:r>
    </w:p>
    <w:p w:rsidR="00332C13" w:rsidRPr="0063410E" w:rsidRDefault="00332C13" w:rsidP="00332C13">
      <w:r w:rsidRPr="0063410E">
        <w:lastRenderedPageBreak/>
        <w:t xml:space="preserve">    Учреждение создано для достижения следующих целей:</w:t>
      </w:r>
    </w:p>
    <w:p w:rsidR="00332C13" w:rsidRPr="0063410E" w:rsidRDefault="00332C13" w:rsidP="00332C13">
      <w:r w:rsidRPr="0063410E">
        <w:t xml:space="preserve">обеспечение жителей поселения бытовыми услугами - организация работы муниципальных бань, поддержания в надлежащем порядке муниципального имущества,  благоустройства и озеленения, контроля за экологическим состоянием территории Дружногорского городского поселения.    </w:t>
      </w:r>
    </w:p>
    <w:p w:rsidR="00332C13" w:rsidRPr="0063410E" w:rsidRDefault="00332C13" w:rsidP="00332C13">
      <w:r w:rsidRPr="0063410E">
        <w:t>Для достижения данных целей учреждение осуществляет следующие виды деятельности:</w:t>
      </w:r>
    </w:p>
    <w:p w:rsidR="00332C13" w:rsidRPr="0063410E" w:rsidRDefault="00332C13" w:rsidP="00332C13">
      <w:r w:rsidRPr="0063410E">
        <w:t>1.  бытовое обслуживание населения (муниципальные бани в п. Дружная Горка и д. Лампово – обслуживание населения, ремонт помещений бань);</w:t>
      </w:r>
    </w:p>
    <w:p w:rsidR="00332C13" w:rsidRPr="0063410E" w:rsidRDefault="00332C13" w:rsidP="00332C13">
      <w:r w:rsidRPr="0063410E">
        <w:t>2.  работы по обращению с отходами от населения (ликвидация несанкционированных свалок);</w:t>
      </w:r>
    </w:p>
    <w:p w:rsidR="00332C13" w:rsidRPr="0063410E" w:rsidRDefault="00332C13" w:rsidP="00332C13">
      <w:r w:rsidRPr="0063410E">
        <w:t>3. работы по содержанию закрепленной территории в соответствии с правилами внешнего благоустройства территории населенных пунктов Дружногорского городского поселения и санитарной очистки (ликвидация несанкционированных свалок);</w:t>
      </w:r>
    </w:p>
    <w:p w:rsidR="00332C13" w:rsidRPr="0063410E" w:rsidRDefault="00332C13" w:rsidP="00332C13">
      <w:r w:rsidRPr="0063410E">
        <w:t>4. работы по благоустройству и поддержанию в порядке памятных мест местного (муниципального) значения, содержание мест захоронений;</w:t>
      </w:r>
    </w:p>
    <w:p w:rsidR="00332C13" w:rsidRPr="0063410E" w:rsidRDefault="00332C13" w:rsidP="00332C13">
      <w:r w:rsidRPr="0063410E">
        <w:t>5. работы по озеленению территории поселения, по содержанию зеленых насаждений, по осуществлению обрезки и сноса (спила) сухостоя и аварийных деревьев (в том числе скашивание газонов);</w:t>
      </w:r>
    </w:p>
    <w:p w:rsidR="00332C13" w:rsidRPr="0063410E" w:rsidRDefault="00332C13" w:rsidP="00332C13">
      <w:r w:rsidRPr="0063410E">
        <w:t>6. работы по организации обустройства мест массового отдыха населения;</w:t>
      </w:r>
    </w:p>
    <w:p w:rsidR="00332C13" w:rsidRPr="0063410E" w:rsidRDefault="00332C13" w:rsidP="00332C13">
      <w:r w:rsidRPr="0063410E">
        <w:t>7. работы по организации мероприятий направленных на эксплуатацию, ремонт  инженерных сетей электро, тепло, газо, водоснабжения и водоотведения (ремонт уличного освещения, ремонт колодцев);</w:t>
      </w:r>
    </w:p>
    <w:p w:rsidR="00332C13" w:rsidRPr="0063410E" w:rsidRDefault="00332C13" w:rsidP="00332C13">
      <w:r w:rsidRPr="0063410E">
        <w:t>8. работы по содержанию муниципального жилищного фонда, прочего муниципального имущества (ремонт  муниципального жилого фонда по заявления граждан);</w:t>
      </w:r>
    </w:p>
    <w:p w:rsidR="00332C13" w:rsidRPr="0063410E" w:rsidRDefault="00332C13" w:rsidP="00332C13">
      <w:r w:rsidRPr="0063410E">
        <w:t xml:space="preserve"> иные работы в сфере благоустройства и развития коммунального хозяйства.</w:t>
      </w:r>
    </w:p>
    <w:p w:rsidR="00332C13" w:rsidRPr="0063410E" w:rsidRDefault="00332C13" w:rsidP="00332C13">
      <w:pPr>
        <w:autoSpaceDE w:val="0"/>
        <w:autoSpaceDN w:val="0"/>
        <w:adjustRightInd w:val="0"/>
        <w:jc w:val="both"/>
      </w:pPr>
    </w:p>
    <w:p w:rsidR="00332C13" w:rsidRPr="0063410E" w:rsidRDefault="00332C13" w:rsidP="00332C13">
      <w:pPr>
        <w:pStyle w:val="ConsPlusNormal"/>
        <w:ind w:firstLine="708"/>
        <w:jc w:val="both"/>
        <w:rPr>
          <w:rFonts w:ascii="Times New Roman" w:hAnsi="Times New Roman" w:cs="Times New Roman"/>
          <w:sz w:val="18"/>
          <w:szCs w:val="18"/>
        </w:rPr>
      </w:pPr>
      <w:r w:rsidRPr="0063410E">
        <w:rPr>
          <w:rFonts w:ascii="Times New Roman" w:hAnsi="Times New Roman" w:cs="Times New Roman"/>
          <w:sz w:val="18"/>
          <w:szCs w:val="18"/>
        </w:rPr>
        <w:t xml:space="preserve">Высокий уровень благоустройства населенных пунктов – необходимое улучшение условий жизни населения. </w:t>
      </w:r>
    </w:p>
    <w:p w:rsidR="00332C13" w:rsidRPr="0063410E" w:rsidRDefault="00332C13" w:rsidP="00332C13">
      <w:pPr>
        <w:jc w:val="both"/>
        <w:rPr>
          <w:color w:val="000000"/>
        </w:rPr>
      </w:pPr>
      <w:r w:rsidRPr="0063410E">
        <w:rPr>
          <w:color w:val="000000"/>
        </w:rPr>
        <w:t xml:space="preserve">Одной из самых важных проблем для поселения является проблема вывоз мусора с несанкционированных свалок. </w:t>
      </w:r>
    </w:p>
    <w:p w:rsidR="00332C13" w:rsidRPr="0063410E" w:rsidRDefault="00332C13" w:rsidP="00332C13">
      <w:pPr>
        <w:pStyle w:val="ConsPlusNormal"/>
        <w:jc w:val="both"/>
        <w:rPr>
          <w:rFonts w:ascii="Times New Roman" w:hAnsi="Times New Roman" w:cs="Times New Roman"/>
          <w:sz w:val="18"/>
          <w:szCs w:val="18"/>
        </w:rPr>
      </w:pPr>
      <w:r w:rsidRPr="0063410E">
        <w:rPr>
          <w:rFonts w:ascii="Times New Roman" w:hAnsi="Times New Roman" w:cs="Times New Roman"/>
          <w:sz w:val="18"/>
          <w:szCs w:val="18"/>
        </w:rPr>
        <w:t>На территории поселений периодически образуются несанкционированные свалки, которые наносят ущерб эстетическому состоянию населённых пунктов и санитарной безопасности населения. В целях профилактики образования не санкционированных свалок администрации, в рамках весенней и осенней уборки территорий, необходимо вывозить накопившийся на улицах населенных пунктов поселения мусор, ветки и листья деревьев.</w:t>
      </w:r>
    </w:p>
    <w:p w:rsidR="00332C13" w:rsidRPr="0063410E" w:rsidRDefault="00332C13" w:rsidP="00332C13">
      <w:pPr>
        <w:pStyle w:val="ConsPlusNormal"/>
        <w:ind w:firstLine="708"/>
        <w:jc w:val="both"/>
        <w:rPr>
          <w:rFonts w:ascii="Times New Roman" w:hAnsi="Times New Roman" w:cs="Times New Roman"/>
          <w:sz w:val="18"/>
          <w:szCs w:val="18"/>
        </w:rPr>
      </w:pPr>
      <w:r w:rsidRPr="0063410E">
        <w:rPr>
          <w:rFonts w:ascii="Times New Roman" w:hAnsi="Times New Roman" w:cs="Times New Roman"/>
          <w:sz w:val="18"/>
          <w:szCs w:val="18"/>
        </w:rPr>
        <w:t>На территории населенных пунктов поселения, в весеннее - летний период наблюдается рост сорной растительности и растений, вызывающих аллергическую реакцию. Высохшие растения увеличивают опасность возникновения пожаров в населенных пунктах, кроме того произрастание некоторых растений в населенных пунктах вызывают у граждан тяжелые аллергические реакции угрожающие жизни и здоровью. Поэтому необходимо производить скашивание травы и уничтожение очагов произрастания растений вызывающих аллергическую реакцию в населенных пунктах поселения на земельных участках, ответственность за содержание которых не распространяется на физические и юридические лица.</w:t>
      </w:r>
    </w:p>
    <w:p w:rsidR="00332C13" w:rsidRPr="0063410E" w:rsidRDefault="00332C13" w:rsidP="00332C13">
      <w:pPr>
        <w:pStyle w:val="ConsPlusNormal"/>
        <w:ind w:firstLine="708"/>
        <w:jc w:val="both"/>
        <w:rPr>
          <w:rFonts w:ascii="Times New Roman" w:hAnsi="Times New Roman" w:cs="Times New Roman"/>
          <w:sz w:val="18"/>
          <w:szCs w:val="18"/>
        </w:rPr>
      </w:pPr>
      <w:r w:rsidRPr="0063410E">
        <w:rPr>
          <w:rFonts w:ascii="Times New Roman" w:hAnsi="Times New Roman" w:cs="Times New Roman"/>
          <w:color w:val="000000"/>
          <w:sz w:val="18"/>
          <w:szCs w:val="18"/>
        </w:rPr>
        <w:t xml:space="preserve">Существующие участки зеленых насаждений общего пользования и растений также требуют постоянного ухода. Необходим систематический уход за ними: вырезка поросли, уборка аварийных и старых деревьев, декоративная обрезка, подсадка саженцев, разбивка клумб. </w:t>
      </w:r>
    </w:p>
    <w:p w:rsidR="00332C13" w:rsidRPr="0063410E" w:rsidRDefault="00332C13" w:rsidP="00332C13">
      <w:pPr>
        <w:ind w:firstLine="782"/>
        <w:jc w:val="both"/>
      </w:pPr>
      <w:r w:rsidRPr="0063410E">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332C13" w:rsidRPr="0063410E" w:rsidRDefault="00332C13" w:rsidP="00332C13">
      <w:pPr>
        <w:ind w:firstLine="782"/>
        <w:jc w:val="both"/>
      </w:pPr>
      <w:r w:rsidRPr="0063410E">
        <w:rPr>
          <w:color w:val="000000"/>
        </w:rPr>
        <w:t>Необходимо также уделить внимание</w:t>
      </w:r>
      <w:r w:rsidRPr="0063410E">
        <w:t xml:space="preserve"> устройству детских игровых, спортивных, хозяйственных площадок, строительство парковок. Санитарное содержание и благоустройство кладбищ также требует внимания.</w:t>
      </w:r>
    </w:p>
    <w:p w:rsidR="00332C13" w:rsidRPr="0063410E" w:rsidRDefault="00332C13" w:rsidP="00332C13">
      <w:pPr>
        <w:pStyle w:val="printj"/>
        <w:spacing w:before="0" w:beforeAutospacing="0" w:after="0" w:afterAutospacing="0"/>
        <w:jc w:val="both"/>
        <w:rPr>
          <w:sz w:val="18"/>
          <w:szCs w:val="18"/>
        </w:rPr>
      </w:pPr>
      <w:r w:rsidRPr="0063410E">
        <w:rPr>
          <w:sz w:val="18"/>
          <w:szCs w:val="18"/>
        </w:rPr>
        <w:t xml:space="preserve">   </w:t>
      </w:r>
      <w:r w:rsidRPr="0063410E">
        <w:rPr>
          <w:sz w:val="18"/>
          <w:szCs w:val="18"/>
        </w:rPr>
        <w:tab/>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332C13" w:rsidRPr="0063410E" w:rsidRDefault="00332C13" w:rsidP="00332C13">
      <w:pPr>
        <w:pStyle w:val="printj"/>
        <w:spacing w:before="0" w:beforeAutospacing="0" w:after="0" w:afterAutospacing="0"/>
        <w:jc w:val="both"/>
        <w:rPr>
          <w:sz w:val="18"/>
          <w:szCs w:val="18"/>
        </w:rPr>
      </w:pPr>
      <w:r w:rsidRPr="0063410E">
        <w:rPr>
          <w:sz w:val="18"/>
          <w:szCs w:val="18"/>
        </w:rPr>
        <w:t xml:space="preserve">  </w:t>
      </w:r>
      <w:r w:rsidRPr="0063410E">
        <w:rPr>
          <w:sz w:val="18"/>
          <w:szCs w:val="18"/>
        </w:rPr>
        <w:tab/>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32C13" w:rsidRPr="0063410E" w:rsidRDefault="00332C13" w:rsidP="00332C13">
      <w:pPr>
        <w:pStyle w:val="printj"/>
        <w:spacing w:before="0" w:beforeAutospacing="0" w:after="0" w:afterAutospacing="0"/>
        <w:jc w:val="both"/>
        <w:rPr>
          <w:color w:val="000000"/>
          <w:sz w:val="18"/>
          <w:szCs w:val="18"/>
        </w:rPr>
      </w:pPr>
      <w:r w:rsidRPr="0063410E">
        <w:rPr>
          <w:sz w:val="18"/>
          <w:szCs w:val="18"/>
        </w:rPr>
        <w:t xml:space="preserve">   </w:t>
      </w:r>
      <w:r w:rsidRPr="0063410E">
        <w:rPr>
          <w:sz w:val="18"/>
          <w:szCs w:val="18"/>
        </w:rPr>
        <w:tab/>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332C13" w:rsidRPr="0063410E" w:rsidRDefault="00332C13" w:rsidP="00332C13">
      <w:pPr>
        <w:widowControl w:val="0"/>
        <w:autoSpaceDE w:val="0"/>
        <w:autoSpaceDN w:val="0"/>
        <w:adjustRightInd w:val="0"/>
        <w:jc w:val="center"/>
        <w:rPr>
          <w:b/>
        </w:rPr>
      </w:pPr>
    </w:p>
    <w:p w:rsidR="00332C13" w:rsidRPr="0063410E" w:rsidRDefault="00332C13" w:rsidP="00A66B88">
      <w:pPr>
        <w:numPr>
          <w:ilvl w:val="0"/>
          <w:numId w:val="16"/>
        </w:numPr>
        <w:autoSpaceDE w:val="0"/>
        <w:autoSpaceDN w:val="0"/>
        <w:adjustRightInd w:val="0"/>
        <w:jc w:val="center"/>
        <w:rPr>
          <w:b/>
        </w:rPr>
      </w:pPr>
      <w:r w:rsidRPr="0063410E">
        <w:rPr>
          <w:b/>
        </w:rPr>
        <w:t>Приоритеты, цели и задачи в сфере деятельности</w:t>
      </w:r>
    </w:p>
    <w:p w:rsidR="00332C13" w:rsidRPr="0063410E" w:rsidRDefault="00332C13" w:rsidP="00332C13">
      <w:pPr>
        <w:autoSpaceDE w:val="0"/>
        <w:autoSpaceDN w:val="0"/>
        <w:adjustRightInd w:val="0"/>
        <w:ind w:left="540"/>
        <w:jc w:val="center"/>
        <w:rPr>
          <w:b/>
        </w:rPr>
      </w:pPr>
    </w:p>
    <w:p w:rsidR="00332C13" w:rsidRPr="00332C13" w:rsidRDefault="00332C13" w:rsidP="00332C13">
      <w:pPr>
        <w:pStyle w:val="a7"/>
        <w:ind w:firstLine="720"/>
        <w:rPr>
          <w:rFonts w:ascii="Times New Roman" w:hAnsi="Times New Roman" w:cs="Times New Roman"/>
          <w:color w:val="000000"/>
          <w:sz w:val="18"/>
          <w:szCs w:val="18"/>
        </w:rPr>
      </w:pPr>
      <w:r w:rsidRPr="00332C13">
        <w:rPr>
          <w:rFonts w:ascii="Times New Roman" w:hAnsi="Times New Roman" w:cs="Times New Roman"/>
          <w:sz w:val="18"/>
          <w:szCs w:val="18"/>
        </w:rPr>
        <w:t>Федеральным законом от 6 октября 2003 года № 131-ФЗ «Об общих принципах организации местного самоуправления в Российской Федерации</w:t>
      </w:r>
      <w:r w:rsidRPr="00332C13">
        <w:rPr>
          <w:rFonts w:ascii="Times New Roman" w:hAnsi="Times New Roman" w:cs="Times New Roman"/>
          <w:color w:val="000000"/>
          <w:sz w:val="18"/>
          <w:szCs w:val="18"/>
        </w:rPr>
        <w:t>» к вопросам местного значения поселения отнесены вопросы в сфере ЖКХ и благоустройства:</w:t>
      </w:r>
    </w:p>
    <w:p w:rsidR="00332C13" w:rsidRPr="0063410E" w:rsidRDefault="00332C13" w:rsidP="00332C13">
      <w:pPr>
        <w:widowControl w:val="0"/>
        <w:autoSpaceDE w:val="0"/>
        <w:autoSpaceDN w:val="0"/>
        <w:adjustRightInd w:val="0"/>
        <w:ind w:firstLine="540"/>
        <w:jc w:val="both"/>
      </w:pPr>
      <w:r w:rsidRPr="0063410E">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2C13" w:rsidRPr="0063410E" w:rsidRDefault="00332C13" w:rsidP="00332C13">
      <w:pPr>
        <w:widowControl w:val="0"/>
        <w:autoSpaceDE w:val="0"/>
        <w:autoSpaceDN w:val="0"/>
        <w:adjustRightInd w:val="0"/>
        <w:ind w:firstLine="540"/>
        <w:jc w:val="both"/>
      </w:pPr>
      <w:r w:rsidRPr="0063410E">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63410E">
          <w:t>законодательством</w:t>
        </w:r>
      </w:hyperlink>
      <w:r w:rsidRPr="0063410E">
        <w:t>;</w:t>
      </w:r>
    </w:p>
    <w:p w:rsidR="00332C13" w:rsidRPr="0063410E" w:rsidRDefault="00332C13" w:rsidP="00332C13">
      <w:pPr>
        <w:autoSpaceDE w:val="0"/>
        <w:autoSpaceDN w:val="0"/>
        <w:adjustRightInd w:val="0"/>
        <w:ind w:firstLine="540"/>
      </w:pPr>
      <w:r w:rsidRPr="0063410E">
        <w:t>создание условий для обеспечения жителей поселения услугами связи, общественного питания, торговли и бытового обслуживания</w:t>
      </w:r>
    </w:p>
    <w:p w:rsidR="00332C13" w:rsidRPr="0063410E" w:rsidRDefault="00332C13" w:rsidP="00332C13">
      <w:pPr>
        <w:widowControl w:val="0"/>
        <w:autoSpaceDE w:val="0"/>
        <w:autoSpaceDN w:val="0"/>
        <w:adjustRightInd w:val="0"/>
        <w:ind w:firstLine="540"/>
        <w:jc w:val="both"/>
      </w:pPr>
      <w:r w:rsidRPr="0063410E">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2C13" w:rsidRPr="0063410E" w:rsidRDefault="00332C13" w:rsidP="00332C13">
      <w:pPr>
        <w:autoSpaceDE w:val="0"/>
        <w:autoSpaceDN w:val="0"/>
        <w:adjustRightInd w:val="0"/>
        <w:ind w:firstLine="540"/>
      </w:pPr>
      <w:r w:rsidRPr="0063410E">
        <w:t>организация сбора и вывоза бытовых отходов и мусора;</w:t>
      </w:r>
    </w:p>
    <w:p w:rsidR="00332C13" w:rsidRPr="0063410E" w:rsidRDefault="00332C13" w:rsidP="00332C13">
      <w:pPr>
        <w:widowControl w:val="0"/>
        <w:autoSpaceDE w:val="0"/>
        <w:autoSpaceDN w:val="0"/>
        <w:adjustRightInd w:val="0"/>
        <w:ind w:firstLine="540"/>
        <w:jc w:val="both"/>
      </w:pPr>
      <w:r w:rsidRPr="0063410E">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w:t>
      </w:r>
      <w:r w:rsidRPr="0063410E">
        <w:lastRenderedPageBreak/>
        <w:t>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32C13" w:rsidRPr="0063410E" w:rsidRDefault="00332C13" w:rsidP="00332C13">
      <w:pPr>
        <w:autoSpaceDE w:val="0"/>
        <w:autoSpaceDN w:val="0"/>
        <w:adjustRightInd w:val="0"/>
        <w:ind w:firstLine="540"/>
      </w:pPr>
      <w:r w:rsidRPr="0063410E">
        <w:t>организация ритуальных услуг и содержание мест захоронения;</w:t>
      </w:r>
    </w:p>
    <w:p w:rsidR="00332C13" w:rsidRPr="00332C13" w:rsidRDefault="00332C13" w:rsidP="00332C13">
      <w:pPr>
        <w:pStyle w:val="ad"/>
        <w:autoSpaceDE w:val="0"/>
        <w:autoSpaceDN w:val="0"/>
        <w:adjustRightInd w:val="0"/>
        <w:ind w:left="0" w:firstLine="709"/>
        <w:jc w:val="both"/>
        <w:rPr>
          <w:rFonts w:ascii="Times New Roman" w:hAnsi="Times New Roman" w:cs="Times New Roman"/>
          <w:bCs/>
        </w:rPr>
      </w:pPr>
      <w:r w:rsidRPr="00332C13">
        <w:rPr>
          <w:rFonts w:ascii="Times New Roman" w:hAnsi="Times New Roman" w:cs="Times New Roman"/>
          <w:bCs/>
        </w:rPr>
        <w:t>В рамках полномочий определены цель и задачи подпрограммы.</w:t>
      </w:r>
    </w:p>
    <w:p w:rsidR="00332C13" w:rsidRPr="00332C13" w:rsidRDefault="00332C13" w:rsidP="00332C13">
      <w:pPr>
        <w:pStyle w:val="ad"/>
        <w:autoSpaceDE w:val="0"/>
        <w:autoSpaceDN w:val="0"/>
        <w:adjustRightInd w:val="0"/>
        <w:ind w:left="0" w:firstLine="709"/>
        <w:jc w:val="both"/>
        <w:rPr>
          <w:rFonts w:ascii="Times New Roman" w:hAnsi="Times New Roman" w:cs="Times New Roman"/>
          <w:bCs/>
        </w:rPr>
      </w:pPr>
      <w:r w:rsidRPr="00332C13">
        <w:rPr>
          <w:rFonts w:ascii="Times New Roman" w:hAnsi="Times New Roman" w:cs="Times New Roman"/>
          <w:bCs/>
        </w:rPr>
        <w:t xml:space="preserve">Целью подпрограммы является </w:t>
      </w:r>
    </w:p>
    <w:p w:rsidR="00332C13" w:rsidRPr="00332C13" w:rsidRDefault="00332C13" w:rsidP="00332C13">
      <w:pPr>
        <w:pStyle w:val="ad"/>
        <w:autoSpaceDE w:val="0"/>
        <w:autoSpaceDN w:val="0"/>
        <w:adjustRightInd w:val="0"/>
        <w:ind w:left="0" w:firstLine="709"/>
        <w:jc w:val="both"/>
        <w:rPr>
          <w:rFonts w:ascii="Times New Roman" w:hAnsi="Times New Roman" w:cs="Times New Roman"/>
          <w:bCs/>
        </w:rPr>
      </w:pPr>
      <w:r w:rsidRPr="00332C13">
        <w:rPr>
          <w:rFonts w:ascii="Times New Roman" w:hAnsi="Times New Roman" w:cs="Times New Roman"/>
        </w:rPr>
        <w:t xml:space="preserve">Развитие муниципального хозяйства и благоустройства территории в целях обеспечения комфортных условий проживания для граждан </w:t>
      </w:r>
      <w:r w:rsidRPr="00332C13">
        <w:rPr>
          <w:rFonts w:ascii="Times New Roman" w:hAnsi="Times New Roman" w:cs="Times New Roman"/>
          <w:color w:val="000000"/>
        </w:rPr>
        <w:t>в настоящем и будущем</w:t>
      </w:r>
      <w:r w:rsidRPr="00332C13">
        <w:rPr>
          <w:rFonts w:ascii="Times New Roman" w:hAnsi="Times New Roman" w:cs="Times New Roman"/>
          <w:bCs/>
        </w:rPr>
        <w:t>.</w:t>
      </w:r>
    </w:p>
    <w:p w:rsidR="00332C13" w:rsidRPr="00332C13" w:rsidRDefault="00332C13" w:rsidP="00332C13">
      <w:pPr>
        <w:pStyle w:val="ad"/>
        <w:autoSpaceDE w:val="0"/>
        <w:autoSpaceDN w:val="0"/>
        <w:adjustRightInd w:val="0"/>
        <w:ind w:left="0" w:firstLine="709"/>
        <w:jc w:val="both"/>
        <w:rPr>
          <w:rFonts w:ascii="Times New Roman" w:hAnsi="Times New Roman" w:cs="Times New Roman"/>
          <w:bCs/>
        </w:rPr>
      </w:pPr>
    </w:p>
    <w:p w:rsidR="00332C13" w:rsidRPr="00332C13" w:rsidRDefault="00332C13" w:rsidP="00332C13">
      <w:pPr>
        <w:pStyle w:val="ad"/>
        <w:autoSpaceDE w:val="0"/>
        <w:autoSpaceDN w:val="0"/>
        <w:adjustRightInd w:val="0"/>
        <w:ind w:left="0" w:firstLine="709"/>
        <w:jc w:val="both"/>
        <w:rPr>
          <w:rFonts w:ascii="Times New Roman" w:hAnsi="Times New Roman" w:cs="Times New Roman"/>
          <w:bCs/>
        </w:rPr>
      </w:pPr>
      <w:r w:rsidRPr="00332C13">
        <w:rPr>
          <w:rFonts w:ascii="Times New Roman" w:hAnsi="Times New Roman" w:cs="Times New Roman"/>
          <w:bCs/>
        </w:rPr>
        <w:t>Для достижения поставленной цели определены следующие задачи:</w:t>
      </w:r>
    </w:p>
    <w:p w:rsidR="00332C13" w:rsidRPr="00332C13" w:rsidRDefault="00332C13" w:rsidP="00332C13">
      <w:pPr>
        <w:pStyle w:val="ad"/>
        <w:tabs>
          <w:tab w:val="left" w:pos="459"/>
        </w:tabs>
        <w:ind w:left="34"/>
        <w:jc w:val="both"/>
        <w:rPr>
          <w:rFonts w:ascii="Times New Roman" w:hAnsi="Times New Roman" w:cs="Times New Roman"/>
        </w:rPr>
      </w:pPr>
      <w:r w:rsidRPr="00332C13">
        <w:rPr>
          <w:rFonts w:ascii="Times New Roman" w:hAnsi="Times New Roman" w:cs="Times New Roman"/>
        </w:rPr>
        <w:t>Содержание муниципального жилищного фонда, обеспечение его сохранности.</w:t>
      </w:r>
    </w:p>
    <w:p w:rsidR="00332C13" w:rsidRPr="00332C13" w:rsidRDefault="00332C13" w:rsidP="00332C13">
      <w:pPr>
        <w:pStyle w:val="ad"/>
        <w:tabs>
          <w:tab w:val="left" w:pos="459"/>
        </w:tabs>
        <w:ind w:left="34"/>
        <w:jc w:val="both"/>
        <w:rPr>
          <w:rFonts w:ascii="Times New Roman" w:hAnsi="Times New Roman" w:cs="Times New Roman"/>
        </w:rPr>
      </w:pPr>
      <w:r w:rsidRPr="00332C13">
        <w:rPr>
          <w:rFonts w:ascii="Times New Roman" w:hAnsi="Times New Roman" w:cs="Times New Roman"/>
        </w:rPr>
        <w:t>Организация бытового обслуживания населения</w:t>
      </w:r>
    </w:p>
    <w:p w:rsidR="00332C13" w:rsidRPr="00332C13" w:rsidRDefault="00332C13" w:rsidP="00332C13">
      <w:pPr>
        <w:pStyle w:val="ad"/>
        <w:autoSpaceDE w:val="0"/>
        <w:autoSpaceDN w:val="0"/>
        <w:adjustRightInd w:val="0"/>
        <w:ind w:left="0" w:firstLine="709"/>
        <w:jc w:val="both"/>
        <w:rPr>
          <w:rFonts w:ascii="Times New Roman" w:hAnsi="Times New Roman" w:cs="Times New Roman"/>
          <w:bCs/>
        </w:rPr>
      </w:pPr>
      <w:r w:rsidRPr="00332C13">
        <w:rPr>
          <w:rFonts w:ascii="Times New Roman" w:hAnsi="Times New Roman" w:cs="Times New Roman"/>
        </w:rPr>
        <w:t>Повышение качества окружающей среды за счет благоустройства территории поселения, обеспечения санитарно-эпидемиологического благополучия и экологической безопасности.</w:t>
      </w:r>
    </w:p>
    <w:p w:rsidR="00332C13" w:rsidRPr="0063410E" w:rsidRDefault="00332C13" w:rsidP="00332C13">
      <w:pPr>
        <w:pStyle w:val="ad"/>
        <w:autoSpaceDE w:val="0"/>
        <w:autoSpaceDN w:val="0"/>
        <w:adjustRightInd w:val="0"/>
        <w:ind w:left="0" w:firstLine="709"/>
        <w:jc w:val="both"/>
        <w:rPr>
          <w:bCs/>
        </w:rPr>
      </w:pPr>
    </w:p>
    <w:p w:rsidR="00332C13" w:rsidRPr="0063410E" w:rsidRDefault="00332C13" w:rsidP="00332C13">
      <w:pPr>
        <w:autoSpaceDE w:val="0"/>
        <w:autoSpaceDN w:val="0"/>
        <w:adjustRightInd w:val="0"/>
        <w:ind w:firstLine="540"/>
        <w:jc w:val="center"/>
        <w:rPr>
          <w:b/>
        </w:rPr>
      </w:pPr>
      <w:r w:rsidRPr="0063410E">
        <w:rPr>
          <w:b/>
        </w:rPr>
        <w:t>3. Основные мероприятия</w:t>
      </w:r>
    </w:p>
    <w:p w:rsidR="00332C13" w:rsidRPr="0063410E" w:rsidRDefault="00332C13" w:rsidP="00332C13">
      <w:pPr>
        <w:autoSpaceDE w:val="0"/>
        <w:autoSpaceDN w:val="0"/>
        <w:adjustRightInd w:val="0"/>
        <w:ind w:firstLine="540"/>
        <w:jc w:val="both"/>
      </w:pPr>
      <w:r w:rsidRPr="0063410E">
        <w:t xml:space="preserve"> </w:t>
      </w:r>
    </w:p>
    <w:p w:rsidR="00332C13" w:rsidRPr="0063410E" w:rsidRDefault="00332C13" w:rsidP="00332C13">
      <w:pPr>
        <w:autoSpaceDE w:val="0"/>
        <w:autoSpaceDN w:val="0"/>
        <w:adjustRightInd w:val="0"/>
        <w:ind w:firstLine="540"/>
        <w:jc w:val="both"/>
      </w:pPr>
      <w:r w:rsidRPr="0063410E">
        <w:t xml:space="preserve">В рамках подпрограммы реализуются следующие основные мероприятия (приложение 2): </w:t>
      </w:r>
    </w:p>
    <w:p w:rsidR="00332C13" w:rsidRPr="0063410E" w:rsidRDefault="00332C13" w:rsidP="00332C13">
      <w:r w:rsidRPr="0063410E">
        <w:t xml:space="preserve">  Компенсация выпадающих доходов организациям, предоставляющим населению жилищные услуги по тарифам, не обеспечивающим возмещение издержек. (Субсидия управляющей компании по вывозу ЖБО)</w:t>
      </w:r>
    </w:p>
    <w:p w:rsidR="00332C13" w:rsidRPr="0063410E" w:rsidRDefault="00332C13" w:rsidP="00332C13">
      <w:r w:rsidRPr="0063410E">
        <w:t xml:space="preserve">  Мероприятия в области жилищного хозяйства (Ремонт и содержание муниципального жилого фонда)</w:t>
      </w:r>
    </w:p>
    <w:p w:rsidR="00332C13" w:rsidRPr="0063410E" w:rsidRDefault="00332C13" w:rsidP="00332C13">
      <w:r w:rsidRPr="0063410E">
        <w:t xml:space="preserve">  Переселение граждан из аварийного жилого фонда</w:t>
      </w:r>
    </w:p>
    <w:p w:rsidR="00332C13" w:rsidRPr="0063410E" w:rsidRDefault="00332C13" w:rsidP="00332C13">
      <w:r w:rsidRPr="0063410E">
        <w:t xml:space="preserve">   Мероприятия в области коммунального хозяйства (Повышение качества и доступности жилищно-коммунальных услуг; Обеспечение учета всего объема потребляемых энергетических ресурсов с помощью приборов учета, обеспечение коммунальными услугами бань Дружногорского городского поселения, отопление свободного жилого фонда, обслуживание газопровода ул. Введенского д. 4, ремонт общественных колонок и колодцев)</w:t>
      </w:r>
    </w:p>
    <w:p w:rsidR="00332C13" w:rsidRPr="0063410E" w:rsidRDefault="00332C13" w:rsidP="00332C13">
      <w:r w:rsidRPr="0063410E">
        <w:t xml:space="preserve">  Уличное освещение (Организация уличного освещения поселения)</w:t>
      </w:r>
    </w:p>
    <w:p w:rsidR="00332C13" w:rsidRPr="0063410E" w:rsidRDefault="00332C13" w:rsidP="00332C13">
      <w:r w:rsidRPr="0063410E">
        <w:t xml:space="preserve">  Озеленение (</w:t>
      </w:r>
      <w:r w:rsidRPr="0063410E">
        <w:rPr>
          <w:color w:val="000000"/>
        </w:rPr>
        <w:t xml:space="preserve">Для создания комфортных условий во дворах и скверах необходимо проводить посадку деревьев, кустов и цветов. Своевременный  снос  больных и аварийных деревьев, </w:t>
      </w:r>
      <w:r w:rsidRPr="0063410E">
        <w:t>работы по озеленению территории поселения, по содержанию зеленых насаждений, по осуществлению обрезки и сноса (спила) сухостоя (в том числе скашивание газонов);</w:t>
      </w:r>
    </w:p>
    <w:p w:rsidR="00332C13" w:rsidRPr="0063410E" w:rsidRDefault="00332C13" w:rsidP="00332C13">
      <w:r w:rsidRPr="0063410E">
        <w:t xml:space="preserve">  Прочие мероприятия по благоустройству поселения</w:t>
      </w:r>
    </w:p>
    <w:p w:rsidR="00332C13" w:rsidRPr="0063410E" w:rsidRDefault="00332C13" w:rsidP="00332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410E">
        <w:t>(Формирование внешнего облика поселения; вовлечение жителей поселения в проведение работ по уборке, благоустройству и озеленению территории, повышение их ответственности за соблюдение чистоты и порядка в месте проживания.</w:t>
      </w:r>
    </w:p>
    <w:p w:rsidR="00332C13" w:rsidRPr="0063410E" w:rsidRDefault="00332C13" w:rsidP="00332C13">
      <w:pPr>
        <w:jc w:val="both"/>
      </w:pPr>
      <w:r w:rsidRPr="0063410E">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332C13" w:rsidRPr="0063410E" w:rsidRDefault="00332C13" w:rsidP="00332C13">
      <w:pPr>
        <w:jc w:val="both"/>
      </w:pPr>
      <w:r w:rsidRPr="0063410E">
        <w:t>Совершенствование системы сбора и утилизации отходов, устранение предпосылок для организации несанкционированных свалок;</w:t>
      </w:r>
    </w:p>
    <w:p w:rsidR="00332C13" w:rsidRPr="0063410E" w:rsidRDefault="00332C13" w:rsidP="00332C13">
      <w:pPr>
        <w:jc w:val="both"/>
      </w:pPr>
      <w:r w:rsidRPr="0063410E">
        <w:t>Улучшение санитарного состояния территории поселения, улучшение экологической обстановки и гигиены  окружающей среды в населенных пунктах Дружногорского городского поселения)</w:t>
      </w:r>
    </w:p>
    <w:p w:rsidR="00332C13" w:rsidRPr="0063410E" w:rsidRDefault="00332C13" w:rsidP="00332C13">
      <w:r w:rsidRPr="0063410E">
        <w:t xml:space="preserve">  Организация и содержание мест захоронения (Ликвидация несанкционированных свалок, завоз песка на гражданские кладбища, ремонт мемориалов братских захоронений)</w:t>
      </w:r>
    </w:p>
    <w:p w:rsidR="00332C13" w:rsidRPr="0063410E" w:rsidRDefault="00332C13" w:rsidP="00332C13">
      <w:r w:rsidRPr="0063410E">
        <w:t xml:space="preserve">  Обеспечение деятельности подведомственных учреждений</w:t>
      </w:r>
    </w:p>
    <w:p w:rsidR="00332C13" w:rsidRPr="0063410E" w:rsidRDefault="00332C13" w:rsidP="00332C13">
      <w:pPr>
        <w:jc w:val="both"/>
      </w:pPr>
      <w:r w:rsidRPr="0063410E">
        <w:t>(Улучшение качества предоставляемых муниципальными учреждениями бытовых услуг в поселении)</w:t>
      </w:r>
    </w:p>
    <w:p w:rsidR="00332C13" w:rsidRPr="0063410E" w:rsidRDefault="00332C13" w:rsidP="00332C13">
      <w:pPr>
        <w:autoSpaceDE w:val="0"/>
        <w:autoSpaceDN w:val="0"/>
        <w:adjustRightInd w:val="0"/>
        <w:ind w:firstLine="540"/>
        <w:jc w:val="both"/>
      </w:pPr>
    </w:p>
    <w:p w:rsidR="00332C13" w:rsidRPr="0063410E" w:rsidRDefault="00332C13" w:rsidP="00332C13">
      <w:pPr>
        <w:autoSpaceDE w:val="0"/>
        <w:autoSpaceDN w:val="0"/>
        <w:adjustRightInd w:val="0"/>
        <w:ind w:left="360"/>
        <w:rPr>
          <w:b/>
        </w:rPr>
      </w:pPr>
      <w:r w:rsidRPr="0063410E">
        <w:rPr>
          <w:b/>
        </w:rPr>
        <w:t xml:space="preserve">                                     4. Целевые показатели (индикаторы)</w:t>
      </w:r>
    </w:p>
    <w:p w:rsidR="00332C13" w:rsidRPr="0063410E" w:rsidRDefault="00332C13" w:rsidP="00332C13">
      <w:pPr>
        <w:autoSpaceDE w:val="0"/>
        <w:autoSpaceDN w:val="0"/>
        <w:adjustRightInd w:val="0"/>
        <w:ind w:left="360"/>
        <w:rPr>
          <w:b/>
        </w:rPr>
      </w:pPr>
    </w:p>
    <w:p w:rsidR="00332C13" w:rsidRPr="0063410E" w:rsidRDefault="00332C13" w:rsidP="00332C13">
      <w:pPr>
        <w:autoSpaceDE w:val="0"/>
        <w:autoSpaceDN w:val="0"/>
        <w:adjustRightInd w:val="0"/>
        <w:ind w:firstLine="540"/>
        <w:jc w:val="both"/>
      </w:pPr>
      <w:r w:rsidRPr="0063410E">
        <w:t xml:space="preserve">В качестве целевых показателей (индикаторов) подпрограммы определены: </w:t>
      </w:r>
    </w:p>
    <w:p w:rsidR="00332C13" w:rsidRPr="0063410E" w:rsidRDefault="00332C13" w:rsidP="00332C13">
      <w:pPr>
        <w:autoSpaceDE w:val="0"/>
        <w:autoSpaceDN w:val="0"/>
        <w:adjustRightInd w:val="0"/>
        <w:ind w:firstLine="540"/>
        <w:jc w:val="both"/>
      </w:pPr>
    </w:p>
    <w:p w:rsidR="00332C13" w:rsidRPr="0063410E" w:rsidRDefault="00332C13" w:rsidP="00332C13">
      <w:r w:rsidRPr="0063410E">
        <w:t>1. Рассмотрение обращений и заявлений граждан по вопросам помощи в ремонте муниципального жилого фонда.</w:t>
      </w:r>
    </w:p>
    <w:p w:rsidR="00332C13" w:rsidRPr="0063410E" w:rsidRDefault="00332C13" w:rsidP="00332C13">
      <w:r w:rsidRPr="0063410E">
        <w:t>2. Оснащение приборами учета коммунальных ресурсов учреждений, финансируемых из местного бюджета.</w:t>
      </w:r>
    </w:p>
    <w:p w:rsidR="00332C13" w:rsidRPr="0063410E" w:rsidRDefault="00332C13" w:rsidP="00332C13">
      <w:r w:rsidRPr="0063410E">
        <w:t>3. Количество помывок в муниципальных банях.</w:t>
      </w:r>
    </w:p>
    <w:p w:rsidR="00332C13" w:rsidRPr="0063410E" w:rsidRDefault="00332C13" w:rsidP="00332C13">
      <w:r w:rsidRPr="0063410E">
        <w:t>4. Оснащение приборами учета, замена ламп накаливания энергосберегающими.</w:t>
      </w:r>
    </w:p>
    <w:p w:rsidR="00332C13" w:rsidRPr="0063410E" w:rsidRDefault="00332C13" w:rsidP="00332C13">
      <w:r w:rsidRPr="0063410E">
        <w:t>5. Обеспечение детских площадок сертифицированным, исправным оборудованием.</w:t>
      </w:r>
    </w:p>
    <w:p w:rsidR="00332C13" w:rsidRPr="0063410E" w:rsidRDefault="00332C13" w:rsidP="00332C13">
      <w:r w:rsidRPr="0063410E">
        <w:t xml:space="preserve"> 6. Ликвидация несанкционированных свалок.</w:t>
      </w:r>
    </w:p>
    <w:p w:rsidR="00332C13" w:rsidRPr="0063410E" w:rsidRDefault="00332C13" w:rsidP="00332C13"/>
    <w:p w:rsidR="00332C13" w:rsidRPr="0063410E" w:rsidRDefault="00332C13" w:rsidP="00332C13">
      <w:r w:rsidRPr="0063410E">
        <w:t>Данные показатели будут характеризовать ожидаемые результаты реализации подпрограммы:</w:t>
      </w:r>
    </w:p>
    <w:p w:rsidR="00332C13" w:rsidRPr="0063410E" w:rsidRDefault="00332C13" w:rsidP="00332C13">
      <w:pPr>
        <w:jc w:val="both"/>
      </w:pPr>
      <w:r w:rsidRPr="0063410E">
        <w:t>-развитие положительных тенденций  в создании благоприятной среды жизнедеятельности;</w:t>
      </w:r>
    </w:p>
    <w:p w:rsidR="00332C13" w:rsidRPr="0063410E" w:rsidRDefault="00332C13" w:rsidP="00332C13">
      <w:pPr>
        <w:jc w:val="both"/>
      </w:pPr>
      <w:r w:rsidRPr="0063410E">
        <w:t>- повышение степени удовлетворенности населения уровнем благоустройства;</w:t>
      </w:r>
    </w:p>
    <w:p w:rsidR="00332C13" w:rsidRPr="0063410E" w:rsidRDefault="00332C13" w:rsidP="00332C13">
      <w:pPr>
        <w:jc w:val="both"/>
      </w:pPr>
      <w:r w:rsidRPr="0063410E">
        <w:t>- улучшение санитарного и экологического состояния поселения;</w:t>
      </w:r>
    </w:p>
    <w:p w:rsidR="00332C13" w:rsidRPr="0063410E" w:rsidRDefault="00332C13" w:rsidP="00332C13">
      <w:r w:rsidRPr="0063410E">
        <w:t>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332C13" w:rsidRPr="0063410E" w:rsidRDefault="00332C13" w:rsidP="00332C13">
      <w:r w:rsidRPr="0063410E">
        <w:t>- увеличение количества обустроенных и вновь созданных мест отдыха для населения, - увеличение количества ликвидированных в отчетном периоде несанкционированных свалок.</w:t>
      </w:r>
    </w:p>
    <w:p w:rsidR="00332C13" w:rsidRPr="0063410E" w:rsidRDefault="00332C13" w:rsidP="00332C13">
      <w:pPr>
        <w:widowControl w:val="0"/>
        <w:autoSpaceDE w:val="0"/>
        <w:autoSpaceDN w:val="0"/>
        <w:adjustRightInd w:val="0"/>
        <w:jc w:val="center"/>
        <w:rPr>
          <w:b/>
          <w:color w:val="00000A"/>
        </w:rPr>
      </w:pPr>
    </w:p>
    <w:p w:rsidR="00332C13" w:rsidRPr="0063410E" w:rsidRDefault="00332C13" w:rsidP="00332C13">
      <w:pPr>
        <w:widowControl w:val="0"/>
        <w:autoSpaceDE w:val="0"/>
        <w:autoSpaceDN w:val="0"/>
        <w:adjustRightInd w:val="0"/>
        <w:jc w:val="center"/>
        <w:rPr>
          <w:b/>
          <w:color w:val="00000A"/>
        </w:rPr>
      </w:pPr>
    </w:p>
    <w:p w:rsidR="00332C13" w:rsidRPr="0063410E" w:rsidRDefault="00332C13" w:rsidP="00332C13">
      <w:pPr>
        <w:jc w:val="right"/>
        <w:sectPr w:rsidR="00332C13" w:rsidRPr="0063410E" w:rsidSect="00332C13">
          <w:type w:val="continuous"/>
          <w:pgSz w:w="11906" w:h="16838"/>
          <w:pgMar w:top="851" w:right="510" w:bottom="510" w:left="1134" w:header="709" w:footer="709" w:gutter="0"/>
          <w:cols w:space="708"/>
          <w:docGrid w:linePitch="360"/>
        </w:sectPr>
      </w:pPr>
    </w:p>
    <w:p w:rsidR="00332C13" w:rsidRPr="0063410E" w:rsidRDefault="00332C13" w:rsidP="00332C13">
      <w:pPr>
        <w:jc w:val="right"/>
      </w:pPr>
      <w:r w:rsidRPr="0063410E">
        <w:lastRenderedPageBreak/>
        <w:t>Приложение №1</w:t>
      </w:r>
    </w:p>
    <w:p w:rsidR="00332C13" w:rsidRPr="0063410E" w:rsidRDefault="00332C13" w:rsidP="00332C13">
      <w:pPr>
        <w:jc w:val="right"/>
      </w:pPr>
      <w:r w:rsidRPr="0063410E">
        <w:t>К Подпрограмме  № 4</w:t>
      </w:r>
    </w:p>
    <w:p w:rsidR="00332C13" w:rsidRPr="0063410E" w:rsidRDefault="00332C13" w:rsidP="00332C13">
      <w:pPr>
        <w:ind w:firstLine="540"/>
        <w:jc w:val="center"/>
      </w:pPr>
    </w:p>
    <w:p w:rsidR="00332C13" w:rsidRPr="0063410E" w:rsidRDefault="00332C13" w:rsidP="00332C13">
      <w:pPr>
        <w:widowControl w:val="0"/>
        <w:autoSpaceDE w:val="0"/>
        <w:autoSpaceDN w:val="0"/>
        <w:adjustRightInd w:val="0"/>
        <w:jc w:val="center"/>
        <w:rPr>
          <w:b/>
        </w:rPr>
      </w:pPr>
      <w:r w:rsidRPr="0063410E">
        <w:t>Планируемые результаты</w:t>
      </w:r>
      <w:r w:rsidRPr="0063410E">
        <w:rPr>
          <w:b/>
          <w:color w:val="00000A"/>
        </w:rPr>
        <w:t xml:space="preserve"> Подпрограммы № </w:t>
      </w:r>
      <w:r w:rsidRPr="0063410E">
        <w:rPr>
          <w:b/>
        </w:rPr>
        <w:t>4  «ЖКХ и благоустройство территории»</w:t>
      </w:r>
    </w:p>
    <w:p w:rsidR="00332C13" w:rsidRPr="0063410E" w:rsidRDefault="00332C13" w:rsidP="00332C13">
      <w:pPr>
        <w:ind w:firstLine="540"/>
        <w:jc w:val="center"/>
        <w:rPr>
          <w:b/>
        </w:rPr>
      </w:pPr>
    </w:p>
    <w:p w:rsidR="00332C13" w:rsidRPr="0063410E" w:rsidRDefault="00332C13" w:rsidP="00332C13">
      <w:pPr>
        <w:jc w:val="center"/>
      </w:pPr>
      <w:r w:rsidRPr="0063410E">
        <w:lastRenderedPageBreak/>
        <w:t xml:space="preserve">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332C13" w:rsidRPr="0063410E" w:rsidRDefault="00332C13" w:rsidP="00332C1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
        <w:gridCol w:w="1585"/>
        <w:gridCol w:w="1264"/>
        <w:gridCol w:w="876"/>
        <w:gridCol w:w="1750"/>
        <w:gridCol w:w="872"/>
        <w:gridCol w:w="1246"/>
        <w:gridCol w:w="582"/>
        <w:gridCol w:w="582"/>
        <w:gridCol w:w="582"/>
        <w:gridCol w:w="362"/>
        <w:gridCol w:w="362"/>
      </w:tblGrid>
      <w:tr w:rsidR="00332C13" w:rsidRPr="0063410E" w:rsidTr="00A13074">
        <w:tc>
          <w:tcPr>
            <w:tcW w:w="432" w:type="dxa"/>
            <w:vMerge w:val="restart"/>
          </w:tcPr>
          <w:p w:rsidR="00332C13" w:rsidRPr="0063410E" w:rsidRDefault="00332C13" w:rsidP="00A13074">
            <w:pPr>
              <w:jc w:val="center"/>
            </w:pPr>
            <w:r w:rsidRPr="0063410E">
              <w:t>№ п/п</w:t>
            </w:r>
          </w:p>
        </w:tc>
        <w:tc>
          <w:tcPr>
            <w:tcW w:w="2835" w:type="dxa"/>
            <w:vMerge w:val="restart"/>
          </w:tcPr>
          <w:p w:rsidR="00332C13" w:rsidRPr="0063410E" w:rsidRDefault="00332C13" w:rsidP="00A13074">
            <w:pPr>
              <w:jc w:val="center"/>
            </w:pPr>
            <w:r w:rsidRPr="0063410E">
              <w:t>Задачи, направленные на достижение цели</w:t>
            </w:r>
          </w:p>
        </w:tc>
        <w:tc>
          <w:tcPr>
            <w:tcW w:w="3002" w:type="dxa"/>
            <w:gridSpan w:val="2"/>
          </w:tcPr>
          <w:p w:rsidR="00332C13" w:rsidRPr="0063410E" w:rsidRDefault="00332C13" w:rsidP="00A13074">
            <w:pPr>
              <w:jc w:val="center"/>
            </w:pPr>
            <w:r w:rsidRPr="0063410E">
              <w:t>Планируемый объем  финансирования на решение данной задачи (тыс. руб.)</w:t>
            </w:r>
          </w:p>
        </w:tc>
        <w:tc>
          <w:tcPr>
            <w:tcW w:w="2802" w:type="dxa"/>
            <w:vMerge w:val="restart"/>
          </w:tcPr>
          <w:p w:rsidR="00332C13" w:rsidRPr="0063410E" w:rsidRDefault="00332C13" w:rsidP="00A13074">
            <w:pPr>
              <w:jc w:val="center"/>
            </w:pPr>
            <w:r w:rsidRPr="0063410E">
              <w:t>Количественные и/или качественные целевые показатели, характеризующие достижение целей и решение задач</w:t>
            </w:r>
          </w:p>
        </w:tc>
        <w:tc>
          <w:tcPr>
            <w:tcW w:w="1119" w:type="dxa"/>
            <w:vMerge w:val="restart"/>
          </w:tcPr>
          <w:p w:rsidR="00332C13" w:rsidRPr="0063410E" w:rsidRDefault="00332C13" w:rsidP="00A13074">
            <w:pPr>
              <w:jc w:val="center"/>
            </w:pPr>
            <w:r w:rsidRPr="0063410E">
              <w:t>Единица измерения</w:t>
            </w:r>
          </w:p>
        </w:tc>
        <w:tc>
          <w:tcPr>
            <w:tcW w:w="1376" w:type="dxa"/>
            <w:vMerge w:val="restart"/>
          </w:tcPr>
          <w:p w:rsidR="00332C13" w:rsidRPr="0063410E" w:rsidRDefault="00332C13" w:rsidP="00A13074">
            <w:pPr>
              <w:jc w:val="center"/>
            </w:pPr>
            <w:r w:rsidRPr="0063410E">
              <w:t>Базовое значение показателя (на начало реализации  программы (подпрограммы)</w:t>
            </w:r>
          </w:p>
        </w:tc>
        <w:tc>
          <w:tcPr>
            <w:tcW w:w="4411" w:type="dxa"/>
            <w:gridSpan w:val="5"/>
          </w:tcPr>
          <w:p w:rsidR="00332C13" w:rsidRPr="0063410E" w:rsidRDefault="00332C13" w:rsidP="00A13074">
            <w:pPr>
              <w:jc w:val="center"/>
            </w:pPr>
            <w:r w:rsidRPr="0063410E">
              <w:t>Планируемое значение показателя по годам реализации</w:t>
            </w:r>
          </w:p>
        </w:tc>
      </w:tr>
      <w:tr w:rsidR="00332C13" w:rsidRPr="0063410E" w:rsidTr="00A13074">
        <w:tc>
          <w:tcPr>
            <w:tcW w:w="432" w:type="dxa"/>
            <w:vMerge/>
          </w:tcPr>
          <w:p w:rsidR="00332C13" w:rsidRPr="0063410E" w:rsidRDefault="00332C13" w:rsidP="00A13074">
            <w:pPr>
              <w:jc w:val="center"/>
            </w:pPr>
          </w:p>
        </w:tc>
        <w:tc>
          <w:tcPr>
            <w:tcW w:w="2835" w:type="dxa"/>
            <w:vMerge/>
          </w:tcPr>
          <w:p w:rsidR="00332C13" w:rsidRPr="0063410E" w:rsidRDefault="00332C13" w:rsidP="00A13074">
            <w:pPr>
              <w:jc w:val="center"/>
            </w:pPr>
          </w:p>
        </w:tc>
        <w:tc>
          <w:tcPr>
            <w:tcW w:w="1934" w:type="dxa"/>
          </w:tcPr>
          <w:p w:rsidR="00332C13" w:rsidRPr="0063410E" w:rsidRDefault="00332C13" w:rsidP="00A13074">
            <w:pPr>
              <w:jc w:val="center"/>
            </w:pPr>
            <w:r w:rsidRPr="0063410E">
              <w:t>Бюджет Дружногорского городского поселения</w:t>
            </w:r>
          </w:p>
        </w:tc>
        <w:tc>
          <w:tcPr>
            <w:tcW w:w="1068" w:type="dxa"/>
          </w:tcPr>
          <w:p w:rsidR="00332C13" w:rsidRPr="0063410E" w:rsidRDefault="00332C13" w:rsidP="00A13074">
            <w:pPr>
              <w:jc w:val="center"/>
            </w:pPr>
            <w:r w:rsidRPr="0063410E">
              <w:t>Другие источники</w:t>
            </w:r>
          </w:p>
        </w:tc>
        <w:tc>
          <w:tcPr>
            <w:tcW w:w="2802" w:type="dxa"/>
            <w:vMerge/>
          </w:tcPr>
          <w:p w:rsidR="00332C13" w:rsidRPr="0063410E" w:rsidRDefault="00332C13" w:rsidP="00A13074">
            <w:pPr>
              <w:jc w:val="center"/>
            </w:pPr>
          </w:p>
        </w:tc>
        <w:tc>
          <w:tcPr>
            <w:tcW w:w="1119" w:type="dxa"/>
            <w:vMerge/>
          </w:tcPr>
          <w:p w:rsidR="00332C13" w:rsidRPr="0063410E" w:rsidRDefault="00332C13" w:rsidP="00A13074">
            <w:pPr>
              <w:jc w:val="center"/>
            </w:pPr>
          </w:p>
        </w:tc>
        <w:tc>
          <w:tcPr>
            <w:tcW w:w="1376" w:type="dxa"/>
            <w:vMerge/>
          </w:tcPr>
          <w:p w:rsidR="00332C13" w:rsidRPr="0063410E" w:rsidRDefault="00332C13" w:rsidP="00A13074">
            <w:pPr>
              <w:jc w:val="center"/>
            </w:pPr>
          </w:p>
        </w:tc>
        <w:tc>
          <w:tcPr>
            <w:tcW w:w="990" w:type="dxa"/>
          </w:tcPr>
          <w:p w:rsidR="00332C13" w:rsidRPr="0063410E" w:rsidRDefault="00332C13" w:rsidP="00A13074">
            <w:pPr>
              <w:jc w:val="center"/>
            </w:pPr>
            <w:r w:rsidRPr="0063410E">
              <w:t>2015 год</w:t>
            </w:r>
          </w:p>
        </w:tc>
        <w:tc>
          <w:tcPr>
            <w:tcW w:w="916" w:type="dxa"/>
          </w:tcPr>
          <w:p w:rsidR="00332C13" w:rsidRPr="0063410E" w:rsidRDefault="00332C13" w:rsidP="00A13074">
            <w:pPr>
              <w:jc w:val="center"/>
            </w:pPr>
            <w:r w:rsidRPr="0063410E">
              <w:t xml:space="preserve">2016 год </w:t>
            </w:r>
          </w:p>
        </w:tc>
        <w:tc>
          <w:tcPr>
            <w:tcW w:w="916" w:type="dxa"/>
          </w:tcPr>
          <w:p w:rsidR="00332C13" w:rsidRPr="0063410E" w:rsidRDefault="00332C13" w:rsidP="00A13074">
            <w:pPr>
              <w:jc w:val="center"/>
            </w:pPr>
            <w:r w:rsidRPr="0063410E">
              <w:t xml:space="preserve">2017 год </w:t>
            </w:r>
          </w:p>
        </w:tc>
        <w:tc>
          <w:tcPr>
            <w:tcW w:w="799" w:type="dxa"/>
          </w:tcPr>
          <w:p w:rsidR="00332C13" w:rsidRPr="0063410E" w:rsidRDefault="00332C13" w:rsidP="00A13074">
            <w:pPr>
              <w:jc w:val="center"/>
            </w:pPr>
          </w:p>
        </w:tc>
        <w:tc>
          <w:tcPr>
            <w:tcW w:w="790" w:type="dxa"/>
          </w:tcPr>
          <w:p w:rsidR="00332C13" w:rsidRPr="0063410E" w:rsidRDefault="00332C13" w:rsidP="00A13074">
            <w:pPr>
              <w:jc w:val="center"/>
            </w:pPr>
          </w:p>
        </w:tc>
      </w:tr>
      <w:tr w:rsidR="00332C13" w:rsidRPr="0063410E" w:rsidTr="00A13074">
        <w:tc>
          <w:tcPr>
            <w:tcW w:w="432" w:type="dxa"/>
          </w:tcPr>
          <w:p w:rsidR="00332C13" w:rsidRPr="0063410E" w:rsidRDefault="00332C13" w:rsidP="00A13074">
            <w:pPr>
              <w:jc w:val="center"/>
            </w:pPr>
            <w:r w:rsidRPr="0063410E">
              <w:t>1</w:t>
            </w:r>
          </w:p>
        </w:tc>
        <w:tc>
          <w:tcPr>
            <w:tcW w:w="2835" w:type="dxa"/>
          </w:tcPr>
          <w:p w:rsidR="00332C13" w:rsidRPr="0063410E" w:rsidRDefault="00332C13" w:rsidP="00A13074">
            <w:pPr>
              <w:jc w:val="center"/>
            </w:pPr>
            <w:r w:rsidRPr="0063410E">
              <w:t>2</w:t>
            </w:r>
          </w:p>
        </w:tc>
        <w:tc>
          <w:tcPr>
            <w:tcW w:w="1934" w:type="dxa"/>
          </w:tcPr>
          <w:p w:rsidR="00332C13" w:rsidRPr="0063410E" w:rsidRDefault="00332C13" w:rsidP="00A13074">
            <w:pPr>
              <w:jc w:val="center"/>
            </w:pPr>
            <w:r w:rsidRPr="0063410E">
              <w:t>3</w:t>
            </w:r>
          </w:p>
        </w:tc>
        <w:tc>
          <w:tcPr>
            <w:tcW w:w="1068" w:type="dxa"/>
          </w:tcPr>
          <w:p w:rsidR="00332C13" w:rsidRPr="0063410E" w:rsidRDefault="00332C13" w:rsidP="00A13074">
            <w:pPr>
              <w:jc w:val="center"/>
            </w:pPr>
            <w:r w:rsidRPr="0063410E">
              <w:t>4</w:t>
            </w:r>
          </w:p>
        </w:tc>
        <w:tc>
          <w:tcPr>
            <w:tcW w:w="2802" w:type="dxa"/>
          </w:tcPr>
          <w:p w:rsidR="00332C13" w:rsidRPr="0063410E" w:rsidRDefault="00332C13" w:rsidP="00A13074">
            <w:pPr>
              <w:jc w:val="center"/>
            </w:pPr>
            <w:r w:rsidRPr="0063410E">
              <w:t>5</w:t>
            </w:r>
          </w:p>
        </w:tc>
        <w:tc>
          <w:tcPr>
            <w:tcW w:w="1119" w:type="dxa"/>
          </w:tcPr>
          <w:p w:rsidR="00332C13" w:rsidRPr="0063410E" w:rsidRDefault="00332C13" w:rsidP="00A13074">
            <w:pPr>
              <w:jc w:val="center"/>
            </w:pPr>
            <w:r w:rsidRPr="0063410E">
              <w:t>6</w:t>
            </w:r>
          </w:p>
        </w:tc>
        <w:tc>
          <w:tcPr>
            <w:tcW w:w="1376" w:type="dxa"/>
          </w:tcPr>
          <w:p w:rsidR="00332C13" w:rsidRPr="0063410E" w:rsidRDefault="00332C13" w:rsidP="00A13074">
            <w:pPr>
              <w:jc w:val="center"/>
            </w:pPr>
            <w:r w:rsidRPr="0063410E">
              <w:t>7</w:t>
            </w:r>
          </w:p>
        </w:tc>
        <w:tc>
          <w:tcPr>
            <w:tcW w:w="990" w:type="dxa"/>
          </w:tcPr>
          <w:p w:rsidR="00332C13" w:rsidRPr="0063410E" w:rsidRDefault="00332C13" w:rsidP="00A13074">
            <w:pPr>
              <w:jc w:val="center"/>
            </w:pPr>
            <w:r w:rsidRPr="0063410E">
              <w:t>8</w:t>
            </w:r>
          </w:p>
        </w:tc>
        <w:tc>
          <w:tcPr>
            <w:tcW w:w="916" w:type="dxa"/>
          </w:tcPr>
          <w:p w:rsidR="00332C13" w:rsidRPr="0063410E" w:rsidRDefault="00332C13" w:rsidP="00A13074">
            <w:pPr>
              <w:jc w:val="center"/>
            </w:pPr>
            <w:r w:rsidRPr="0063410E">
              <w:t>9</w:t>
            </w:r>
          </w:p>
        </w:tc>
        <w:tc>
          <w:tcPr>
            <w:tcW w:w="916" w:type="dxa"/>
          </w:tcPr>
          <w:p w:rsidR="00332C13" w:rsidRPr="0063410E" w:rsidRDefault="00332C13" w:rsidP="00A13074">
            <w:pPr>
              <w:jc w:val="center"/>
            </w:pPr>
            <w:r w:rsidRPr="0063410E">
              <w:t>10</w:t>
            </w:r>
          </w:p>
        </w:tc>
        <w:tc>
          <w:tcPr>
            <w:tcW w:w="799" w:type="dxa"/>
          </w:tcPr>
          <w:p w:rsidR="00332C13" w:rsidRPr="0063410E" w:rsidRDefault="00332C13" w:rsidP="00A13074">
            <w:pPr>
              <w:jc w:val="center"/>
            </w:pPr>
            <w:r w:rsidRPr="0063410E">
              <w:t>11</w:t>
            </w:r>
          </w:p>
        </w:tc>
        <w:tc>
          <w:tcPr>
            <w:tcW w:w="790" w:type="dxa"/>
          </w:tcPr>
          <w:p w:rsidR="00332C13" w:rsidRPr="0063410E" w:rsidRDefault="00332C13" w:rsidP="00A13074">
            <w:pPr>
              <w:jc w:val="center"/>
            </w:pPr>
            <w:r w:rsidRPr="0063410E">
              <w:t>12</w:t>
            </w:r>
          </w:p>
        </w:tc>
      </w:tr>
      <w:tr w:rsidR="00332C13" w:rsidRPr="0063410E" w:rsidTr="00A13074">
        <w:trPr>
          <w:trHeight w:val="2155"/>
        </w:trPr>
        <w:tc>
          <w:tcPr>
            <w:tcW w:w="432" w:type="dxa"/>
          </w:tcPr>
          <w:p w:rsidR="00332C13" w:rsidRPr="0063410E" w:rsidRDefault="00332C13" w:rsidP="00A13074">
            <w:r w:rsidRPr="0063410E">
              <w:t>1.</w:t>
            </w:r>
          </w:p>
          <w:p w:rsidR="00332C13" w:rsidRPr="0063410E" w:rsidRDefault="00332C13" w:rsidP="00A13074"/>
        </w:tc>
        <w:tc>
          <w:tcPr>
            <w:tcW w:w="2835" w:type="dxa"/>
          </w:tcPr>
          <w:p w:rsidR="00332C13" w:rsidRPr="0063410E" w:rsidRDefault="00332C13" w:rsidP="00A13074">
            <w:pPr>
              <w:pStyle w:val="ad"/>
              <w:tabs>
                <w:tab w:val="left" w:pos="459"/>
              </w:tabs>
              <w:ind w:left="34"/>
              <w:jc w:val="both"/>
            </w:pPr>
            <w:r w:rsidRPr="0063410E">
              <w:t>Содержание муниципального жилищного фонда, обеспечение его сохранности.</w:t>
            </w:r>
          </w:p>
          <w:p w:rsidR="00332C13" w:rsidRPr="0063410E" w:rsidRDefault="00332C13" w:rsidP="00A13074">
            <w:pPr>
              <w:widowControl w:val="0"/>
              <w:autoSpaceDE w:val="0"/>
              <w:autoSpaceDN w:val="0"/>
              <w:adjustRightInd w:val="0"/>
            </w:pPr>
          </w:p>
        </w:tc>
        <w:tc>
          <w:tcPr>
            <w:tcW w:w="1934" w:type="dxa"/>
          </w:tcPr>
          <w:p w:rsidR="00332C13" w:rsidRPr="0063410E" w:rsidRDefault="00332C13" w:rsidP="00A13074"/>
        </w:tc>
        <w:tc>
          <w:tcPr>
            <w:tcW w:w="1068" w:type="dxa"/>
          </w:tcPr>
          <w:p w:rsidR="00332C13" w:rsidRPr="0063410E" w:rsidRDefault="00332C13" w:rsidP="00A13074"/>
        </w:tc>
        <w:tc>
          <w:tcPr>
            <w:tcW w:w="2802" w:type="dxa"/>
          </w:tcPr>
          <w:p w:rsidR="00332C13" w:rsidRPr="0063410E" w:rsidRDefault="00332C13" w:rsidP="00A13074">
            <w:r w:rsidRPr="0063410E">
              <w:t>Рассмотрение обращений и заявлений граждан по вопросам помощи в ремонте муниципального жилого фонда</w:t>
            </w:r>
          </w:p>
        </w:tc>
        <w:tc>
          <w:tcPr>
            <w:tcW w:w="1119" w:type="dxa"/>
          </w:tcPr>
          <w:p w:rsidR="00332C13" w:rsidRPr="0063410E" w:rsidRDefault="00332C13" w:rsidP="00A13074">
            <w:r w:rsidRPr="0063410E">
              <w:rPr>
                <w:bCs/>
              </w:rPr>
              <w:t>%</w:t>
            </w:r>
          </w:p>
        </w:tc>
        <w:tc>
          <w:tcPr>
            <w:tcW w:w="1376" w:type="dxa"/>
          </w:tcPr>
          <w:p w:rsidR="00332C13" w:rsidRPr="0063410E" w:rsidRDefault="00332C13" w:rsidP="00A13074">
            <w:r w:rsidRPr="0063410E">
              <w:t>100</w:t>
            </w:r>
          </w:p>
        </w:tc>
        <w:tc>
          <w:tcPr>
            <w:tcW w:w="990" w:type="dxa"/>
          </w:tcPr>
          <w:p w:rsidR="00332C13" w:rsidRPr="0063410E" w:rsidRDefault="00332C13" w:rsidP="00A13074">
            <w:r w:rsidRPr="0063410E">
              <w:t>100</w:t>
            </w:r>
          </w:p>
        </w:tc>
        <w:tc>
          <w:tcPr>
            <w:tcW w:w="916" w:type="dxa"/>
          </w:tcPr>
          <w:p w:rsidR="00332C13" w:rsidRPr="0063410E" w:rsidRDefault="00332C13" w:rsidP="00A13074">
            <w:r w:rsidRPr="0063410E">
              <w:t>100</w:t>
            </w:r>
          </w:p>
        </w:tc>
        <w:tc>
          <w:tcPr>
            <w:tcW w:w="916" w:type="dxa"/>
          </w:tcPr>
          <w:p w:rsidR="00332C13" w:rsidRPr="0063410E" w:rsidRDefault="00332C13" w:rsidP="00A13074">
            <w:r w:rsidRPr="0063410E">
              <w:t>100</w:t>
            </w:r>
          </w:p>
        </w:tc>
        <w:tc>
          <w:tcPr>
            <w:tcW w:w="799" w:type="dxa"/>
          </w:tcPr>
          <w:p w:rsidR="00332C13" w:rsidRPr="0063410E" w:rsidRDefault="00332C13" w:rsidP="00A13074"/>
        </w:tc>
        <w:tc>
          <w:tcPr>
            <w:tcW w:w="790" w:type="dxa"/>
          </w:tcPr>
          <w:p w:rsidR="00332C13" w:rsidRPr="0063410E" w:rsidRDefault="00332C13" w:rsidP="00A13074"/>
        </w:tc>
      </w:tr>
      <w:tr w:rsidR="00332C13" w:rsidRPr="0063410E" w:rsidTr="00A13074">
        <w:tc>
          <w:tcPr>
            <w:tcW w:w="432" w:type="dxa"/>
            <w:vMerge w:val="restart"/>
          </w:tcPr>
          <w:p w:rsidR="00332C13" w:rsidRPr="0063410E" w:rsidRDefault="00332C13" w:rsidP="00A13074">
            <w:r w:rsidRPr="0063410E">
              <w:t>2</w:t>
            </w:r>
          </w:p>
        </w:tc>
        <w:tc>
          <w:tcPr>
            <w:tcW w:w="2835" w:type="dxa"/>
            <w:vMerge w:val="restart"/>
          </w:tcPr>
          <w:p w:rsidR="00332C13" w:rsidRPr="0063410E" w:rsidRDefault="00332C13" w:rsidP="00A13074">
            <w:pPr>
              <w:pStyle w:val="ad"/>
              <w:tabs>
                <w:tab w:val="left" w:pos="459"/>
              </w:tabs>
              <w:ind w:left="34"/>
              <w:jc w:val="both"/>
            </w:pPr>
            <w:r w:rsidRPr="0063410E">
              <w:t>Организация бытового обслуживания населения</w:t>
            </w:r>
          </w:p>
          <w:p w:rsidR="00332C13" w:rsidRPr="0063410E" w:rsidRDefault="00332C13" w:rsidP="00A13074"/>
        </w:tc>
        <w:tc>
          <w:tcPr>
            <w:tcW w:w="1934" w:type="dxa"/>
            <w:vMerge w:val="restart"/>
          </w:tcPr>
          <w:p w:rsidR="00332C13" w:rsidRPr="0063410E" w:rsidRDefault="00332C13" w:rsidP="00A13074"/>
        </w:tc>
        <w:tc>
          <w:tcPr>
            <w:tcW w:w="1068" w:type="dxa"/>
            <w:vMerge w:val="restart"/>
          </w:tcPr>
          <w:p w:rsidR="00332C13" w:rsidRPr="0063410E" w:rsidRDefault="00332C13" w:rsidP="00A13074"/>
        </w:tc>
        <w:tc>
          <w:tcPr>
            <w:tcW w:w="2802" w:type="dxa"/>
          </w:tcPr>
          <w:p w:rsidR="00332C13" w:rsidRPr="0063410E" w:rsidRDefault="00332C13" w:rsidP="00A13074">
            <w:r w:rsidRPr="0063410E">
              <w:t>Оснащение приборами учета коммунальных ресурсов учреждений, финансируемых из местного бюджета</w:t>
            </w:r>
          </w:p>
        </w:tc>
        <w:tc>
          <w:tcPr>
            <w:tcW w:w="1119" w:type="dxa"/>
          </w:tcPr>
          <w:p w:rsidR="00332C13" w:rsidRPr="0063410E" w:rsidRDefault="00332C13" w:rsidP="00A13074">
            <w:pPr>
              <w:rPr>
                <w:bCs/>
              </w:rPr>
            </w:pPr>
            <w:r w:rsidRPr="0063410E">
              <w:rPr>
                <w:bCs/>
              </w:rPr>
              <w:t>%</w:t>
            </w:r>
          </w:p>
        </w:tc>
        <w:tc>
          <w:tcPr>
            <w:tcW w:w="1376" w:type="dxa"/>
          </w:tcPr>
          <w:p w:rsidR="00332C13" w:rsidRPr="0063410E" w:rsidRDefault="00332C13" w:rsidP="00A13074">
            <w:r w:rsidRPr="0063410E">
              <w:t>100</w:t>
            </w:r>
          </w:p>
        </w:tc>
        <w:tc>
          <w:tcPr>
            <w:tcW w:w="990" w:type="dxa"/>
          </w:tcPr>
          <w:p w:rsidR="00332C13" w:rsidRPr="0063410E" w:rsidRDefault="00332C13" w:rsidP="00A13074">
            <w:r w:rsidRPr="0063410E">
              <w:t>100</w:t>
            </w:r>
          </w:p>
        </w:tc>
        <w:tc>
          <w:tcPr>
            <w:tcW w:w="916" w:type="dxa"/>
          </w:tcPr>
          <w:p w:rsidR="00332C13" w:rsidRPr="0063410E" w:rsidRDefault="00332C13" w:rsidP="00A13074">
            <w:r w:rsidRPr="0063410E">
              <w:t>100</w:t>
            </w:r>
          </w:p>
        </w:tc>
        <w:tc>
          <w:tcPr>
            <w:tcW w:w="916" w:type="dxa"/>
          </w:tcPr>
          <w:p w:rsidR="00332C13" w:rsidRPr="0063410E" w:rsidRDefault="00332C13" w:rsidP="00A13074">
            <w:r w:rsidRPr="0063410E">
              <w:t>100</w:t>
            </w:r>
          </w:p>
        </w:tc>
        <w:tc>
          <w:tcPr>
            <w:tcW w:w="799" w:type="dxa"/>
          </w:tcPr>
          <w:p w:rsidR="00332C13" w:rsidRPr="0063410E" w:rsidRDefault="00332C13" w:rsidP="00A13074"/>
        </w:tc>
        <w:tc>
          <w:tcPr>
            <w:tcW w:w="790" w:type="dxa"/>
          </w:tcPr>
          <w:p w:rsidR="00332C13" w:rsidRPr="0063410E" w:rsidRDefault="00332C13" w:rsidP="00A13074"/>
        </w:tc>
      </w:tr>
      <w:tr w:rsidR="00332C13" w:rsidRPr="0063410E" w:rsidTr="00A13074">
        <w:tc>
          <w:tcPr>
            <w:tcW w:w="432" w:type="dxa"/>
            <w:vMerge/>
          </w:tcPr>
          <w:p w:rsidR="00332C13" w:rsidRPr="0063410E" w:rsidRDefault="00332C13" w:rsidP="00A13074"/>
        </w:tc>
        <w:tc>
          <w:tcPr>
            <w:tcW w:w="2835" w:type="dxa"/>
            <w:vMerge/>
          </w:tcPr>
          <w:p w:rsidR="00332C13" w:rsidRPr="0063410E" w:rsidRDefault="00332C13" w:rsidP="00A13074">
            <w:pPr>
              <w:pStyle w:val="ad"/>
              <w:tabs>
                <w:tab w:val="left" w:pos="459"/>
              </w:tabs>
              <w:ind w:left="34"/>
              <w:jc w:val="both"/>
            </w:pPr>
          </w:p>
        </w:tc>
        <w:tc>
          <w:tcPr>
            <w:tcW w:w="1934" w:type="dxa"/>
            <w:vMerge/>
          </w:tcPr>
          <w:p w:rsidR="00332C13" w:rsidRPr="0063410E" w:rsidRDefault="00332C13" w:rsidP="00A13074"/>
        </w:tc>
        <w:tc>
          <w:tcPr>
            <w:tcW w:w="1068" w:type="dxa"/>
            <w:vMerge/>
          </w:tcPr>
          <w:p w:rsidR="00332C13" w:rsidRPr="0063410E" w:rsidRDefault="00332C13" w:rsidP="00A13074"/>
        </w:tc>
        <w:tc>
          <w:tcPr>
            <w:tcW w:w="2802" w:type="dxa"/>
          </w:tcPr>
          <w:p w:rsidR="00332C13" w:rsidRPr="0063410E" w:rsidRDefault="00332C13" w:rsidP="00A13074">
            <w:r w:rsidRPr="0063410E">
              <w:t>Количество помывок в муниципальных банях</w:t>
            </w:r>
          </w:p>
        </w:tc>
        <w:tc>
          <w:tcPr>
            <w:tcW w:w="1119" w:type="dxa"/>
          </w:tcPr>
          <w:p w:rsidR="00332C13" w:rsidRPr="0063410E" w:rsidRDefault="00332C13" w:rsidP="00A13074">
            <w:pPr>
              <w:rPr>
                <w:bCs/>
              </w:rPr>
            </w:pPr>
            <w:r w:rsidRPr="0063410E">
              <w:rPr>
                <w:bCs/>
              </w:rPr>
              <w:t>ед</w:t>
            </w:r>
          </w:p>
        </w:tc>
        <w:tc>
          <w:tcPr>
            <w:tcW w:w="1376" w:type="dxa"/>
          </w:tcPr>
          <w:p w:rsidR="00332C13" w:rsidRPr="0063410E" w:rsidRDefault="00332C13" w:rsidP="00A13074">
            <w:r w:rsidRPr="0063410E">
              <w:t>9500</w:t>
            </w:r>
          </w:p>
        </w:tc>
        <w:tc>
          <w:tcPr>
            <w:tcW w:w="990" w:type="dxa"/>
          </w:tcPr>
          <w:p w:rsidR="00332C13" w:rsidRPr="0063410E" w:rsidRDefault="00332C13" w:rsidP="00A13074">
            <w:r w:rsidRPr="0063410E">
              <w:t>10000</w:t>
            </w:r>
          </w:p>
          <w:p w:rsidR="00332C13" w:rsidRPr="0063410E" w:rsidRDefault="00332C13" w:rsidP="00A13074"/>
        </w:tc>
        <w:tc>
          <w:tcPr>
            <w:tcW w:w="916" w:type="dxa"/>
          </w:tcPr>
          <w:p w:rsidR="00332C13" w:rsidRPr="0063410E" w:rsidRDefault="00332C13" w:rsidP="00A13074">
            <w:r w:rsidRPr="0063410E">
              <w:t>10050</w:t>
            </w:r>
          </w:p>
        </w:tc>
        <w:tc>
          <w:tcPr>
            <w:tcW w:w="916" w:type="dxa"/>
          </w:tcPr>
          <w:p w:rsidR="00332C13" w:rsidRPr="0063410E" w:rsidRDefault="00332C13" w:rsidP="00A13074">
            <w:r w:rsidRPr="0063410E">
              <w:t>10100</w:t>
            </w:r>
          </w:p>
        </w:tc>
        <w:tc>
          <w:tcPr>
            <w:tcW w:w="799" w:type="dxa"/>
          </w:tcPr>
          <w:p w:rsidR="00332C13" w:rsidRPr="0063410E" w:rsidRDefault="00332C13" w:rsidP="00A13074"/>
        </w:tc>
        <w:tc>
          <w:tcPr>
            <w:tcW w:w="790" w:type="dxa"/>
          </w:tcPr>
          <w:p w:rsidR="00332C13" w:rsidRPr="0063410E" w:rsidRDefault="00332C13" w:rsidP="00A13074"/>
        </w:tc>
      </w:tr>
      <w:tr w:rsidR="00332C13" w:rsidRPr="0063410E" w:rsidTr="00A13074">
        <w:tc>
          <w:tcPr>
            <w:tcW w:w="432" w:type="dxa"/>
            <w:vMerge w:val="restart"/>
          </w:tcPr>
          <w:p w:rsidR="00332C13" w:rsidRPr="0063410E" w:rsidRDefault="00332C13" w:rsidP="00A13074">
            <w:r w:rsidRPr="0063410E">
              <w:t>3</w:t>
            </w:r>
          </w:p>
        </w:tc>
        <w:tc>
          <w:tcPr>
            <w:tcW w:w="2835" w:type="dxa"/>
            <w:vMerge w:val="restart"/>
          </w:tcPr>
          <w:p w:rsidR="00332C13" w:rsidRPr="0063410E" w:rsidRDefault="00332C13" w:rsidP="00A13074">
            <w:r w:rsidRPr="0063410E">
              <w:t>Повышение качества окружающей среды за счет благоустройства территории поселения, обеспечения санитарно-эпидемиологического благополучия и экологической безопасности</w:t>
            </w:r>
          </w:p>
        </w:tc>
        <w:tc>
          <w:tcPr>
            <w:tcW w:w="1934" w:type="dxa"/>
            <w:vMerge w:val="restart"/>
          </w:tcPr>
          <w:p w:rsidR="00332C13" w:rsidRPr="0063410E" w:rsidRDefault="00332C13" w:rsidP="00A13074"/>
        </w:tc>
        <w:tc>
          <w:tcPr>
            <w:tcW w:w="1068" w:type="dxa"/>
            <w:vMerge w:val="restart"/>
          </w:tcPr>
          <w:p w:rsidR="00332C13" w:rsidRPr="0063410E" w:rsidRDefault="00332C13" w:rsidP="00A13074"/>
        </w:tc>
        <w:tc>
          <w:tcPr>
            <w:tcW w:w="2802" w:type="dxa"/>
          </w:tcPr>
          <w:p w:rsidR="00332C13" w:rsidRPr="0063410E" w:rsidRDefault="00332C13" w:rsidP="00A13074">
            <w:r w:rsidRPr="0063410E">
              <w:t>Оснащение приборами учета, замена ламп накаливания энергосберегающими</w:t>
            </w:r>
          </w:p>
        </w:tc>
        <w:tc>
          <w:tcPr>
            <w:tcW w:w="1119" w:type="dxa"/>
          </w:tcPr>
          <w:p w:rsidR="00332C13" w:rsidRPr="0063410E" w:rsidRDefault="00332C13" w:rsidP="00A13074">
            <w:pPr>
              <w:rPr>
                <w:bCs/>
              </w:rPr>
            </w:pPr>
            <w:r w:rsidRPr="0063410E">
              <w:rPr>
                <w:bCs/>
              </w:rPr>
              <w:t>%</w:t>
            </w:r>
          </w:p>
        </w:tc>
        <w:tc>
          <w:tcPr>
            <w:tcW w:w="1376" w:type="dxa"/>
          </w:tcPr>
          <w:p w:rsidR="00332C13" w:rsidRPr="0063410E" w:rsidRDefault="00332C13" w:rsidP="00A13074">
            <w:r w:rsidRPr="0063410E">
              <w:t>100</w:t>
            </w:r>
          </w:p>
        </w:tc>
        <w:tc>
          <w:tcPr>
            <w:tcW w:w="990" w:type="dxa"/>
          </w:tcPr>
          <w:p w:rsidR="00332C13" w:rsidRPr="0063410E" w:rsidRDefault="00332C13" w:rsidP="00A13074">
            <w:r w:rsidRPr="0063410E">
              <w:t>100</w:t>
            </w:r>
          </w:p>
        </w:tc>
        <w:tc>
          <w:tcPr>
            <w:tcW w:w="916" w:type="dxa"/>
          </w:tcPr>
          <w:p w:rsidR="00332C13" w:rsidRPr="0063410E" w:rsidRDefault="00332C13" w:rsidP="00A13074">
            <w:r w:rsidRPr="0063410E">
              <w:t>100</w:t>
            </w:r>
          </w:p>
        </w:tc>
        <w:tc>
          <w:tcPr>
            <w:tcW w:w="916" w:type="dxa"/>
          </w:tcPr>
          <w:p w:rsidR="00332C13" w:rsidRPr="0063410E" w:rsidRDefault="00332C13" w:rsidP="00A13074">
            <w:r w:rsidRPr="0063410E">
              <w:t>100</w:t>
            </w:r>
          </w:p>
        </w:tc>
        <w:tc>
          <w:tcPr>
            <w:tcW w:w="799" w:type="dxa"/>
          </w:tcPr>
          <w:p w:rsidR="00332C13" w:rsidRPr="0063410E" w:rsidRDefault="00332C13" w:rsidP="00A13074"/>
        </w:tc>
        <w:tc>
          <w:tcPr>
            <w:tcW w:w="790" w:type="dxa"/>
          </w:tcPr>
          <w:p w:rsidR="00332C13" w:rsidRPr="0063410E" w:rsidRDefault="00332C13" w:rsidP="00A13074"/>
        </w:tc>
      </w:tr>
      <w:tr w:rsidR="00332C13" w:rsidRPr="0063410E" w:rsidTr="00A13074">
        <w:tc>
          <w:tcPr>
            <w:tcW w:w="432" w:type="dxa"/>
            <w:vMerge/>
          </w:tcPr>
          <w:p w:rsidR="00332C13" w:rsidRPr="0063410E" w:rsidRDefault="00332C13" w:rsidP="00A13074"/>
        </w:tc>
        <w:tc>
          <w:tcPr>
            <w:tcW w:w="2835" w:type="dxa"/>
            <w:vMerge/>
          </w:tcPr>
          <w:p w:rsidR="00332C13" w:rsidRPr="0063410E" w:rsidRDefault="00332C13" w:rsidP="00A13074"/>
        </w:tc>
        <w:tc>
          <w:tcPr>
            <w:tcW w:w="1934" w:type="dxa"/>
            <w:vMerge/>
          </w:tcPr>
          <w:p w:rsidR="00332C13" w:rsidRPr="0063410E" w:rsidRDefault="00332C13" w:rsidP="00A13074"/>
        </w:tc>
        <w:tc>
          <w:tcPr>
            <w:tcW w:w="1068" w:type="dxa"/>
            <w:vMerge/>
          </w:tcPr>
          <w:p w:rsidR="00332C13" w:rsidRPr="0063410E" w:rsidRDefault="00332C13" w:rsidP="00A13074"/>
        </w:tc>
        <w:tc>
          <w:tcPr>
            <w:tcW w:w="2802" w:type="dxa"/>
          </w:tcPr>
          <w:p w:rsidR="00332C13" w:rsidRPr="0063410E" w:rsidRDefault="00332C13" w:rsidP="00A13074">
            <w:r w:rsidRPr="0063410E">
              <w:rPr>
                <w:color w:val="000000"/>
              </w:rPr>
              <w:t>Обеспечение планомерной замены аварийных и больных зеленых насаждений на новые, озеленение дворовых территорий</w:t>
            </w:r>
          </w:p>
        </w:tc>
        <w:tc>
          <w:tcPr>
            <w:tcW w:w="1119" w:type="dxa"/>
          </w:tcPr>
          <w:p w:rsidR="00332C13" w:rsidRPr="0063410E" w:rsidRDefault="00332C13" w:rsidP="00A13074">
            <w:pPr>
              <w:rPr>
                <w:bCs/>
              </w:rPr>
            </w:pPr>
            <w:r w:rsidRPr="0063410E">
              <w:rPr>
                <w:bCs/>
              </w:rPr>
              <w:t>%</w:t>
            </w:r>
          </w:p>
        </w:tc>
        <w:tc>
          <w:tcPr>
            <w:tcW w:w="1376" w:type="dxa"/>
          </w:tcPr>
          <w:p w:rsidR="00332C13" w:rsidRPr="0063410E" w:rsidRDefault="00332C13" w:rsidP="00A13074">
            <w:r w:rsidRPr="0063410E">
              <w:t>20</w:t>
            </w:r>
          </w:p>
        </w:tc>
        <w:tc>
          <w:tcPr>
            <w:tcW w:w="990" w:type="dxa"/>
          </w:tcPr>
          <w:p w:rsidR="00332C13" w:rsidRPr="0063410E" w:rsidRDefault="00332C13" w:rsidP="00A13074">
            <w:r w:rsidRPr="0063410E">
              <w:t>30</w:t>
            </w:r>
          </w:p>
        </w:tc>
        <w:tc>
          <w:tcPr>
            <w:tcW w:w="916" w:type="dxa"/>
          </w:tcPr>
          <w:p w:rsidR="00332C13" w:rsidRPr="0063410E" w:rsidRDefault="00332C13" w:rsidP="00A13074">
            <w:r w:rsidRPr="0063410E">
              <w:t>40</w:t>
            </w:r>
          </w:p>
        </w:tc>
        <w:tc>
          <w:tcPr>
            <w:tcW w:w="916" w:type="dxa"/>
          </w:tcPr>
          <w:p w:rsidR="00332C13" w:rsidRPr="0063410E" w:rsidRDefault="00332C13" w:rsidP="00A13074">
            <w:r w:rsidRPr="0063410E">
              <w:t>50</w:t>
            </w:r>
          </w:p>
        </w:tc>
        <w:tc>
          <w:tcPr>
            <w:tcW w:w="799" w:type="dxa"/>
          </w:tcPr>
          <w:p w:rsidR="00332C13" w:rsidRPr="0063410E" w:rsidRDefault="00332C13" w:rsidP="00A13074"/>
        </w:tc>
        <w:tc>
          <w:tcPr>
            <w:tcW w:w="790" w:type="dxa"/>
          </w:tcPr>
          <w:p w:rsidR="00332C13" w:rsidRPr="0063410E" w:rsidRDefault="00332C13" w:rsidP="00A13074"/>
        </w:tc>
      </w:tr>
      <w:tr w:rsidR="00332C13" w:rsidRPr="0063410E" w:rsidTr="00A13074">
        <w:tc>
          <w:tcPr>
            <w:tcW w:w="432" w:type="dxa"/>
            <w:vMerge/>
          </w:tcPr>
          <w:p w:rsidR="00332C13" w:rsidRPr="0063410E" w:rsidRDefault="00332C13" w:rsidP="00A13074"/>
        </w:tc>
        <w:tc>
          <w:tcPr>
            <w:tcW w:w="2835" w:type="dxa"/>
            <w:vMerge/>
          </w:tcPr>
          <w:p w:rsidR="00332C13" w:rsidRPr="0063410E" w:rsidRDefault="00332C13" w:rsidP="00A13074"/>
        </w:tc>
        <w:tc>
          <w:tcPr>
            <w:tcW w:w="1934" w:type="dxa"/>
            <w:vMerge/>
          </w:tcPr>
          <w:p w:rsidR="00332C13" w:rsidRPr="0063410E" w:rsidRDefault="00332C13" w:rsidP="00A13074"/>
        </w:tc>
        <w:tc>
          <w:tcPr>
            <w:tcW w:w="1068" w:type="dxa"/>
            <w:vMerge/>
          </w:tcPr>
          <w:p w:rsidR="00332C13" w:rsidRPr="0063410E" w:rsidRDefault="00332C13" w:rsidP="00A13074"/>
        </w:tc>
        <w:tc>
          <w:tcPr>
            <w:tcW w:w="2802" w:type="dxa"/>
          </w:tcPr>
          <w:p w:rsidR="00332C13" w:rsidRPr="0063410E" w:rsidRDefault="00332C13" w:rsidP="00A13074">
            <w:r w:rsidRPr="0063410E">
              <w:rPr>
                <w:color w:val="000000"/>
              </w:rPr>
              <w:t>Обеспечение детских площадок сертифицированным, исправным оборудованием</w:t>
            </w:r>
          </w:p>
        </w:tc>
        <w:tc>
          <w:tcPr>
            <w:tcW w:w="1119" w:type="dxa"/>
          </w:tcPr>
          <w:p w:rsidR="00332C13" w:rsidRPr="0063410E" w:rsidRDefault="00332C13" w:rsidP="00A13074">
            <w:pPr>
              <w:rPr>
                <w:bCs/>
              </w:rPr>
            </w:pPr>
            <w:r w:rsidRPr="0063410E">
              <w:rPr>
                <w:bCs/>
              </w:rPr>
              <w:t>%</w:t>
            </w:r>
          </w:p>
        </w:tc>
        <w:tc>
          <w:tcPr>
            <w:tcW w:w="1376" w:type="dxa"/>
          </w:tcPr>
          <w:p w:rsidR="00332C13" w:rsidRPr="0063410E" w:rsidRDefault="00332C13" w:rsidP="00A13074">
            <w:r w:rsidRPr="0063410E">
              <w:t>20</w:t>
            </w:r>
          </w:p>
        </w:tc>
        <w:tc>
          <w:tcPr>
            <w:tcW w:w="990" w:type="dxa"/>
          </w:tcPr>
          <w:p w:rsidR="00332C13" w:rsidRPr="0063410E" w:rsidRDefault="00332C13" w:rsidP="00A13074">
            <w:r w:rsidRPr="0063410E">
              <w:t>30</w:t>
            </w:r>
          </w:p>
        </w:tc>
        <w:tc>
          <w:tcPr>
            <w:tcW w:w="916" w:type="dxa"/>
          </w:tcPr>
          <w:p w:rsidR="00332C13" w:rsidRPr="0063410E" w:rsidRDefault="00332C13" w:rsidP="00A13074">
            <w:r w:rsidRPr="0063410E">
              <w:t>40</w:t>
            </w:r>
          </w:p>
        </w:tc>
        <w:tc>
          <w:tcPr>
            <w:tcW w:w="916" w:type="dxa"/>
          </w:tcPr>
          <w:p w:rsidR="00332C13" w:rsidRPr="0063410E" w:rsidRDefault="00332C13" w:rsidP="00A13074">
            <w:r w:rsidRPr="0063410E">
              <w:t>50</w:t>
            </w:r>
          </w:p>
        </w:tc>
        <w:tc>
          <w:tcPr>
            <w:tcW w:w="799" w:type="dxa"/>
          </w:tcPr>
          <w:p w:rsidR="00332C13" w:rsidRPr="0063410E" w:rsidRDefault="00332C13" w:rsidP="00A13074"/>
        </w:tc>
        <w:tc>
          <w:tcPr>
            <w:tcW w:w="790" w:type="dxa"/>
          </w:tcPr>
          <w:p w:rsidR="00332C13" w:rsidRPr="0063410E" w:rsidRDefault="00332C13" w:rsidP="00A13074"/>
        </w:tc>
      </w:tr>
      <w:tr w:rsidR="00332C13" w:rsidRPr="0063410E" w:rsidTr="00A13074">
        <w:tc>
          <w:tcPr>
            <w:tcW w:w="432" w:type="dxa"/>
            <w:vMerge/>
          </w:tcPr>
          <w:p w:rsidR="00332C13" w:rsidRPr="0063410E" w:rsidRDefault="00332C13" w:rsidP="00A13074"/>
        </w:tc>
        <w:tc>
          <w:tcPr>
            <w:tcW w:w="2835" w:type="dxa"/>
            <w:vMerge/>
          </w:tcPr>
          <w:p w:rsidR="00332C13" w:rsidRPr="0063410E" w:rsidRDefault="00332C13" w:rsidP="00A13074"/>
        </w:tc>
        <w:tc>
          <w:tcPr>
            <w:tcW w:w="1934" w:type="dxa"/>
            <w:vMerge/>
          </w:tcPr>
          <w:p w:rsidR="00332C13" w:rsidRPr="0063410E" w:rsidRDefault="00332C13" w:rsidP="00A13074"/>
        </w:tc>
        <w:tc>
          <w:tcPr>
            <w:tcW w:w="1068" w:type="dxa"/>
            <w:vMerge/>
          </w:tcPr>
          <w:p w:rsidR="00332C13" w:rsidRPr="0063410E" w:rsidRDefault="00332C13" w:rsidP="00A13074"/>
        </w:tc>
        <w:tc>
          <w:tcPr>
            <w:tcW w:w="2802" w:type="dxa"/>
          </w:tcPr>
          <w:p w:rsidR="00332C13" w:rsidRPr="0063410E" w:rsidRDefault="00332C13" w:rsidP="00A13074">
            <w:pPr>
              <w:pStyle w:val="12"/>
            </w:pPr>
            <w:r w:rsidRPr="0063410E">
              <w:t>Ликвидация несанкционированных свалок</w:t>
            </w:r>
          </w:p>
          <w:p w:rsidR="00332C13" w:rsidRPr="0063410E" w:rsidRDefault="00332C13" w:rsidP="00A13074">
            <w:pPr>
              <w:pStyle w:val="12"/>
            </w:pPr>
          </w:p>
        </w:tc>
        <w:tc>
          <w:tcPr>
            <w:tcW w:w="1119" w:type="dxa"/>
          </w:tcPr>
          <w:p w:rsidR="00332C13" w:rsidRPr="0063410E" w:rsidRDefault="00332C13" w:rsidP="00A13074">
            <w:pPr>
              <w:rPr>
                <w:bCs/>
              </w:rPr>
            </w:pPr>
            <w:r w:rsidRPr="0063410E">
              <w:rPr>
                <w:bCs/>
              </w:rPr>
              <w:t>М3</w:t>
            </w:r>
          </w:p>
        </w:tc>
        <w:tc>
          <w:tcPr>
            <w:tcW w:w="1376" w:type="dxa"/>
          </w:tcPr>
          <w:p w:rsidR="00332C13" w:rsidRPr="0063410E" w:rsidRDefault="00332C13" w:rsidP="00A13074">
            <w:r w:rsidRPr="0063410E">
              <w:t>300</w:t>
            </w:r>
          </w:p>
        </w:tc>
        <w:tc>
          <w:tcPr>
            <w:tcW w:w="990" w:type="dxa"/>
          </w:tcPr>
          <w:p w:rsidR="00332C13" w:rsidRPr="0063410E" w:rsidRDefault="00332C13" w:rsidP="00A13074">
            <w:r w:rsidRPr="0063410E">
              <w:t>350</w:t>
            </w:r>
          </w:p>
        </w:tc>
        <w:tc>
          <w:tcPr>
            <w:tcW w:w="916" w:type="dxa"/>
          </w:tcPr>
          <w:p w:rsidR="00332C13" w:rsidRPr="0063410E" w:rsidRDefault="00332C13" w:rsidP="00A13074">
            <w:r w:rsidRPr="0063410E">
              <w:t>400</w:t>
            </w:r>
          </w:p>
        </w:tc>
        <w:tc>
          <w:tcPr>
            <w:tcW w:w="916" w:type="dxa"/>
          </w:tcPr>
          <w:p w:rsidR="00332C13" w:rsidRPr="0063410E" w:rsidRDefault="00332C13" w:rsidP="00A13074">
            <w:r w:rsidRPr="0063410E">
              <w:t>450</w:t>
            </w:r>
          </w:p>
        </w:tc>
        <w:tc>
          <w:tcPr>
            <w:tcW w:w="799" w:type="dxa"/>
          </w:tcPr>
          <w:p w:rsidR="00332C13" w:rsidRPr="0063410E" w:rsidRDefault="00332C13" w:rsidP="00A13074"/>
        </w:tc>
        <w:tc>
          <w:tcPr>
            <w:tcW w:w="790" w:type="dxa"/>
          </w:tcPr>
          <w:p w:rsidR="00332C13" w:rsidRPr="0063410E" w:rsidRDefault="00332C13" w:rsidP="00A13074"/>
        </w:tc>
      </w:tr>
    </w:tbl>
    <w:p w:rsidR="00332C13" w:rsidRDefault="00332C13" w:rsidP="00332C13">
      <w:pPr>
        <w:jc w:val="right"/>
      </w:pPr>
    </w:p>
    <w:p w:rsidR="00332C13" w:rsidRPr="0063410E" w:rsidRDefault="00332C13" w:rsidP="00332C13">
      <w:pPr>
        <w:jc w:val="right"/>
      </w:pPr>
      <w:r w:rsidRPr="0063410E">
        <w:t xml:space="preserve"> </w:t>
      </w:r>
    </w:p>
    <w:p w:rsidR="00332C13" w:rsidRDefault="00332C13" w:rsidP="00332C13">
      <w:pPr>
        <w:jc w:val="right"/>
      </w:pPr>
      <w:r w:rsidRPr="0063410E">
        <w:t xml:space="preserve">      </w:t>
      </w:r>
    </w:p>
    <w:p w:rsidR="00332C13" w:rsidRDefault="00332C13" w:rsidP="00332C13">
      <w:pPr>
        <w:jc w:val="right"/>
      </w:pPr>
    </w:p>
    <w:p w:rsidR="00332C13" w:rsidRDefault="00332C13" w:rsidP="00332C13">
      <w:pPr>
        <w:jc w:val="right"/>
      </w:pPr>
    </w:p>
    <w:p w:rsidR="00332C13" w:rsidRDefault="00332C13" w:rsidP="00332C13">
      <w:pPr>
        <w:jc w:val="right"/>
      </w:pPr>
    </w:p>
    <w:p w:rsidR="00332C13" w:rsidRPr="0063410E" w:rsidRDefault="00332C13" w:rsidP="00332C13">
      <w:pPr>
        <w:jc w:val="right"/>
      </w:pPr>
      <w:r w:rsidRPr="0063410E">
        <w:t>Приложение №2</w:t>
      </w:r>
    </w:p>
    <w:p w:rsidR="00332C13" w:rsidRPr="0063410E" w:rsidRDefault="00332C13" w:rsidP="00332C13">
      <w:pPr>
        <w:jc w:val="right"/>
      </w:pPr>
      <w:r w:rsidRPr="0063410E">
        <w:t>К Подпрограмме  №4</w:t>
      </w:r>
    </w:p>
    <w:p w:rsidR="00332C13" w:rsidRPr="0063410E" w:rsidRDefault="00332C13" w:rsidP="00332C13">
      <w:pPr>
        <w:jc w:val="right"/>
      </w:pPr>
    </w:p>
    <w:p w:rsidR="00332C13" w:rsidRPr="0063410E" w:rsidRDefault="00332C13" w:rsidP="00332C13">
      <w:pPr>
        <w:widowControl w:val="0"/>
        <w:autoSpaceDE w:val="0"/>
        <w:autoSpaceDN w:val="0"/>
        <w:adjustRightInd w:val="0"/>
        <w:jc w:val="center"/>
        <w:rPr>
          <w:b/>
        </w:rPr>
      </w:pPr>
      <w:r w:rsidRPr="0063410E">
        <w:t xml:space="preserve">Перечень и финансирование  мероприятий  </w:t>
      </w:r>
      <w:r w:rsidRPr="0063410E">
        <w:rPr>
          <w:b/>
          <w:color w:val="00000A"/>
        </w:rPr>
        <w:t xml:space="preserve">Подпрограммы № 4 </w:t>
      </w:r>
      <w:r w:rsidRPr="0063410E">
        <w:rPr>
          <w:b/>
        </w:rPr>
        <w:t>«ЖКХ и благоустройство территории»</w:t>
      </w:r>
    </w:p>
    <w:p w:rsidR="00332C13" w:rsidRPr="0063410E" w:rsidRDefault="00332C13" w:rsidP="00332C13">
      <w:pPr>
        <w:jc w:val="center"/>
      </w:pPr>
      <w:r w:rsidRPr="0063410E">
        <w:lastRenderedPageBreak/>
        <w:t xml:space="preserve">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332C13" w:rsidRPr="0063410E" w:rsidRDefault="00332C13" w:rsidP="00332C13">
      <w:pPr>
        <w:pBdr>
          <w:bottom w:val="single" w:sz="12" w:space="1" w:color="auto"/>
        </w:pBdr>
        <w:jc w:val="center"/>
      </w:pPr>
    </w:p>
    <w:tbl>
      <w:tblPr>
        <w:tblW w:w="1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1134"/>
        <w:gridCol w:w="992"/>
        <w:gridCol w:w="709"/>
        <w:gridCol w:w="850"/>
        <w:gridCol w:w="709"/>
        <w:gridCol w:w="851"/>
        <w:gridCol w:w="708"/>
        <w:gridCol w:w="567"/>
        <w:gridCol w:w="2924"/>
        <w:gridCol w:w="1580"/>
      </w:tblGrid>
      <w:tr w:rsidR="00332C13" w:rsidRPr="0063410E" w:rsidTr="0052409F">
        <w:tc>
          <w:tcPr>
            <w:tcW w:w="392" w:type="dxa"/>
            <w:vMerge w:val="restart"/>
          </w:tcPr>
          <w:p w:rsidR="00332C13" w:rsidRPr="0063410E" w:rsidRDefault="00332C13" w:rsidP="00A13074">
            <w:pPr>
              <w:jc w:val="center"/>
            </w:pPr>
            <w:r w:rsidRPr="0063410E">
              <w:t>№п/п</w:t>
            </w:r>
          </w:p>
        </w:tc>
        <w:tc>
          <w:tcPr>
            <w:tcW w:w="1134" w:type="dxa"/>
            <w:vMerge w:val="restart"/>
          </w:tcPr>
          <w:p w:rsidR="00332C13" w:rsidRPr="0063410E" w:rsidRDefault="00332C13" w:rsidP="00A13074">
            <w:pPr>
              <w:jc w:val="center"/>
            </w:pPr>
            <w:r w:rsidRPr="0063410E">
              <w:t>Мероприятия по реализации подпрограммы</w:t>
            </w:r>
          </w:p>
        </w:tc>
        <w:tc>
          <w:tcPr>
            <w:tcW w:w="1134" w:type="dxa"/>
            <w:vMerge w:val="restart"/>
          </w:tcPr>
          <w:p w:rsidR="00332C13" w:rsidRPr="0063410E" w:rsidRDefault="00332C13" w:rsidP="00A13074">
            <w:pPr>
              <w:jc w:val="center"/>
            </w:pPr>
            <w:r w:rsidRPr="0063410E">
              <w:t>Источники финансирования</w:t>
            </w:r>
          </w:p>
        </w:tc>
        <w:tc>
          <w:tcPr>
            <w:tcW w:w="992" w:type="dxa"/>
            <w:vMerge w:val="restart"/>
          </w:tcPr>
          <w:p w:rsidR="00332C13" w:rsidRPr="0063410E" w:rsidRDefault="00332C13" w:rsidP="00A13074">
            <w:pPr>
              <w:jc w:val="center"/>
            </w:pPr>
            <w:r w:rsidRPr="0063410E">
              <w:t>Срок исполнения мероприятия</w:t>
            </w:r>
          </w:p>
        </w:tc>
        <w:tc>
          <w:tcPr>
            <w:tcW w:w="709" w:type="dxa"/>
            <w:vMerge w:val="restart"/>
          </w:tcPr>
          <w:p w:rsidR="00332C13" w:rsidRPr="0063410E" w:rsidRDefault="00332C13" w:rsidP="00A13074">
            <w:pPr>
              <w:jc w:val="center"/>
            </w:pPr>
            <w:r w:rsidRPr="0063410E">
              <w:t>Объем финансирования мероприятий в текущем финансовом году (тыс. руб.)*</w:t>
            </w:r>
          </w:p>
        </w:tc>
        <w:tc>
          <w:tcPr>
            <w:tcW w:w="850" w:type="dxa"/>
            <w:vMerge w:val="restart"/>
          </w:tcPr>
          <w:p w:rsidR="00332C13" w:rsidRPr="0063410E" w:rsidRDefault="00332C13" w:rsidP="00A13074">
            <w:pPr>
              <w:jc w:val="center"/>
            </w:pPr>
            <w:r w:rsidRPr="0063410E">
              <w:t>Всего (тыс. руб.)</w:t>
            </w:r>
          </w:p>
        </w:tc>
        <w:tc>
          <w:tcPr>
            <w:tcW w:w="5759" w:type="dxa"/>
            <w:gridSpan w:val="5"/>
          </w:tcPr>
          <w:p w:rsidR="00332C13" w:rsidRPr="0063410E" w:rsidRDefault="00332C13" w:rsidP="00A13074">
            <w:pPr>
              <w:jc w:val="center"/>
            </w:pPr>
            <w:r w:rsidRPr="0063410E">
              <w:t>Объем финансирования по годам (тыс. руб.)</w:t>
            </w:r>
          </w:p>
        </w:tc>
        <w:tc>
          <w:tcPr>
            <w:tcW w:w="1580" w:type="dxa"/>
            <w:vMerge w:val="restart"/>
          </w:tcPr>
          <w:p w:rsidR="00332C13" w:rsidRPr="0063410E" w:rsidRDefault="00332C13" w:rsidP="00A13074">
            <w:pPr>
              <w:jc w:val="center"/>
            </w:pPr>
            <w:r w:rsidRPr="0063410E">
              <w:t>Ответственный за выполнение мероприятия  подпрограммы</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992" w:type="dxa"/>
            <w:vMerge/>
          </w:tcPr>
          <w:p w:rsidR="00332C13" w:rsidRPr="0063410E" w:rsidRDefault="00332C13" w:rsidP="00A13074">
            <w:pPr>
              <w:jc w:val="center"/>
            </w:pPr>
          </w:p>
        </w:tc>
        <w:tc>
          <w:tcPr>
            <w:tcW w:w="709" w:type="dxa"/>
            <w:vMerge/>
          </w:tcPr>
          <w:p w:rsidR="00332C13" w:rsidRPr="0063410E" w:rsidRDefault="00332C13" w:rsidP="00A13074">
            <w:pPr>
              <w:jc w:val="center"/>
            </w:pPr>
          </w:p>
        </w:tc>
        <w:tc>
          <w:tcPr>
            <w:tcW w:w="850" w:type="dxa"/>
            <w:vMerge/>
          </w:tcPr>
          <w:p w:rsidR="00332C13" w:rsidRPr="0063410E" w:rsidRDefault="00332C13" w:rsidP="00A13074">
            <w:pPr>
              <w:jc w:val="center"/>
            </w:pPr>
          </w:p>
        </w:tc>
        <w:tc>
          <w:tcPr>
            <w:tcW w:w="709" w:type="dxa"/>
          </w:tcPr>
          <w:p w:rsidR="00332C13" w:rsidRPr="0063410E" w:rsidRDefault="00332C13" w:rsidP="00A13074">
            <w:pPr>
              <w:jc w:val="center"/>
            </w:pPr>
            <w:r w:rsidRPr="0063410E">
              <w:t>2015 год</w:t>
            </w:r>
          </w:p>
        </w:tc>
        <w:tc>
          <w:tcPr>
            <w:tcW w:w="851" w:type="dxa"/>
          </w:tcPr>
          <w:p w:rsidR="00332C13" w:rsidRPr="0063410E" w:rsidRDefault="00332C13" w:rsidP="00A13074">
            <w:pPr>
              <w:jc w:val="center"/>
            </w:pPr>
            <w:r w:rsidRPr="0063410E">
              <w:t xml:space="preserve">2016 год </w:t>
            </w:r>
          </w:p>
        </w:tc>
        <w:tc>
          <w:tcPr>
            <w:tcW w:w="708" w:type="dxa"/>
          </w:tcPr>
          <w:p w:rsidR="00332C13" w:rsidRPr="0063410E" w:rsidRDefault="00332C13" w:rsidP="00A13074">
            <w:pPr>
              <w:jc w:val="center"/>
            </w:pPr>
            <w:r w:rsidRPr="0063410E">
              <w:t xml:space="preserve">2017 год </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vMerge/>
          </w:tcPr>
          <w:p w:rsidR="00332C13" w:rsidRPr="0063410E" w:rsidRDefault="00332C13" w:rsidP="00A13074">
            <w:pPr>
              <w:jc w:val="center"/>
            </w:pPr>
          </w:p>
        </w:tc>
      </w:tr>
      <w:tr w:rsidR="0052409F" w:rsidRPr="0063410E" w:rsidTr="0052409F">
        <w:tc>
          <w:tcPr>
            <w:tcW w:w="392" w:type="dxa"/>
          </w:tcPr>
          <w:p w:rsidR="00332C13" w:rsidRPr="0063410E" w:rsidRDefault="00332C13" w:rsidP="00A13074">
            <w:pPr>
              <w:jc w:val="center"/>
            </w:pPr>
            <w:r w:rsidRPr="0063410E">
              <w:t>1</w:t>
            </w:r>
          </w:p>
        </w:tc>
        <w:tc>
          <w:tcPr>
            <w:tcW w:w="1134" w:type="dxa"/>
          </w:tcPr>
          <w:p w:rsidR="00332C13" w:rsidRPr="0063410E" w:rsidRDefault="00332C13" w:rsidP="00A13074">
            <w:pPr>
              <w:jc w:val="center"/>
            </w:pPr>
            <w:r w:rsidRPr="0063410E">
              <w:t>2</w:t>
            </w:r>
          </w:p>
        </w:tc>
        <w:tc>
          <w:tcPr>
            <w:tcW w:w="1134" w:type="dxa"/>
          </w:tcPr>
          <w:p w:rsidR="00332C13" w:rsidRPr="0063410E" w:rsidRDefault="00332C13" w:rsidP="00A13074">
            <w:pPr>
              <w:jc w:val="center"/>
            </w:pPr>
            <w:r w:rsidRPr="0063410E">
              <w:t>3</w:t>
            </w:r>
          </w:p>
        </w:tc>
        <w:tc>
          <w:tcPr>
            <w:tcW w:w="992" w:type="dxa"/>
          </w:tcPr>
          <w:p w:rsidR="00332C13" w:rsidRPr="0063410E" w:rsidRDefault="00332C13" w:rsidP="00A13074">
            <w:pPr>
              <w:jc w:val="center"/>
            </w:pPr>
            <w:r w:rsidRPr="0063410E">
              <w:t>4</w:t>
            </w:r>
          </w:p>
        </w:tc>
        <w:tc>
          <w:tcPr>
            <w:tcW w:w="709" w:type="dxa"/>
          </w:tcPr>
          <w:p w:rsidR="00332C13" w:rsidRPr="0063410E" w:rsidRDefault="00332C13" w:rsidP="00A13074">
            <w:pPr>
              <w:jc w:val="center"/>
            </w:pPr>
            <w:r w:rsidRPr="0063410E">
              <w:t>5</w:t>
            </w:r>
          </w:p>
        </w:tc>
        <w:tc>
          <w:tcPr>
            <w:tcW w:w="850" w:type="dxa"/>
          </w:tcPr>
          <w:p w:rsidR="00332C13" w:rsidRPr="0063410E" w:rsidRDefault="00332C13" w:rsidP="00A13074">
            <w:pPr>
              <w:jc w:val="center"/>
            </w:pPr>
            <w:r w:rsidRPr="0063410E">
              <w:t>6</w:t>
            </w:r>
          </w:p>
        </w:tc>
        <w:tc>
          <w:tcPr>
            <w:tcW w:w="709" w:type="dxa"/>
          </w:tcPr>
          <w:p w:rsidR="00332C13" w:rsidRPr="0063410E" w:rsidRDefault="00332C13" w:rsidP="00A13074">
            <w:pPr>
              <w:jc w:val="center"/>
            </w:pPr>
            <w:r w:rsidRPr="0063410E">
              <w:t>7</w:t>
            </w:r>
          </w:p>
        </w:tc>
        <w:tc>
          <w:tcPr>
            <w:tcW w:w="851" w:type="dxa"/>
          </w:tcPr>
          <w:p w:rsidR="00332C13" w:rsidRPr="0063410E" w:rsidRDefault="00332C13" w:rsidP="00A13074">
            <w:pPr>
              <w:jc w:val="center"/>
            </w:pPr>
            <w:r w:rsidRPr="0063410E">
              <w:t>8</w:t>
            </w:r>
          </w:p>
        </w:tc>
        <w:tc>
          <w:tcPr>
            <w:tcW w:w="708" w:type="dxa"/>
          </w:tcPr>
          <w:p w:rsidR="00332C13" w:rsidRPr="0063410E" w:rsidRDefault="00332C13" w:rsidP="00A13074">
            <w:pPr>
              <w:jc w:val="center"/>
            </w:pPr>
            <w:r w:rsidRPr="0063410E">
              <w:t>9</w:t>
            </w:r>
          </w:p>
        </w:tc>
        <w:tc>
          <w:tcPr>
            <w:tcW w:w="567" w:type="dxa"/>
          </w:tcPr>
          <w:p w:rsidR="00332C13" w:rsidRPr="0063410E" w:rsidRDefault="00332C13" w:rsidP="00A13074">
            <w:pPr>
              <w:jc w:val="center"/>
            </w:pPr>
            <w:r w:rsidRPr="0063410E">
              <w:t>10</w:t>
            </w:r>
          </w:p>
        </w:tc>
        <w:tc>
          <w:tcPr>
            <w:tcW w:w="2924" w:type="dxa"/>
          </w:tcPr>
          <w:p w:rsidR="00332C13" w:rsidRPr="0063410E" w:rsidRDefault="00332C13" w:rsidP="00A13074">
            <w:pPr>
              <w:jc w:val="center"/>
            </w:pPr>
            <w:r w:rsidRPr="0063410E">
              <w:t>11</w:t>
            </w:r>
          </w:p>
        </w:tc>
        <w:tc>
          <w:tcPr>
            <w:tcW w:w="1580" w:type="dxa"/>
          </w:tcPr>
          <w:p w:rsidR="00332C13" w:rsidRPr="0063410E" w:rsidRDefault="00332C13" w:rsidP="00A13074">
            <w:pPr>
              <w:jc w:val="center"/>
            </w:pPr>
            <w:r w:rsidRPr="0063410E">
              <w:t>12</w:t>
            </w:r>
          </w:p>
        </w:tc>
      </w:tr>
      <w:tr w:rsidR="0052409F" w:rsidRPr="0063410E" w:rsidTr="0052409F">
        <w:trPr>
          <w:trHeight w:val="269"/>
        </w:trPr>
        <w:tc>
          <w:tcPr>
            <w:tcW w:w="392" w:type="dxa"/>
            <w:vMerge w:val="restart"/>
          </w:tcPr>
          <w:p w:rsidR="00332C13" w:rsidRPr="0063410E" w:rsidRDefault="00332C13" w:rsidP="00A13074">
            <w:pPr>
              <w:jc w:val="center"/>
            </w:pPr>
            <w:r w:rsidRPr="0063410E">
              <w:t>1.</w:t>
            </w:r>
          </w:p>
        </w:tc>
        <w:tc>
          <w:tcPr>
            <w:tcW w:w="1134" w:type="dxa"/>
            <w:vMerge w:val="restart"/>
          </w:tcPr>
          <w:p w:rsidR="00332C13" w:rsidRPr="0052409F" w:rsidRDefault="00332C13" w:rsidP="00A13074">
            <w:pPr>
              <w:pStyle w:val="ad"/>
              <w:tabs>
                <w:tab w:val="left" w:pos="459"/>
              </w:tabs>
              <w:ind w:left="34"/>
              <w:jc w:val="both"/>
              <w:rPr>
                <w:rFonts w:ascii="Times New Roman" w:hAnsi="Times New Roman" w:cs="Times New Roman"/>
              </w:rPr>
            </w:pPr>
            <w:r w:rsidRPr="0052409F">
              <w:rPr>
                <w:rFonts w:ascii="Times New Roman" w:hAnsi="Times New Roman" w:cs="Times New Roman"/>
              </w:rPr>
              <w:t>Содержание муниципального жилищного фонда, обеспечение его сохранности.</w:t>
            </w:r>
          </w:p>
          <w:p w:rsidR="00332C13" w:rsidRPr="0063410E" w:rsidRDefault="00332C13" w:rsidP="00A13074">
            <w:pPr>
              <w:widowControl w:val="0"/>
              <w:autoSpaceDE w:val="0"/>
              <w:autoSpaceDN w:val="0"/>
              <w:adjustRightInd w:val="0"/>
            </w:pP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p>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1311</w:t>
            </w:r>
          </w:p>
        </w:tc>
        <w:tc>
          <w:tcPr>
            <w:tcW w:w="850" w:type="dxa"/>
          </w:tcPr>
          <w:p w:rsidR="00332C13" w:rsidRPr="0063410E" w:rsidRDefault="00332C13" w:rsidP="00A13074">
            <w:pPr>
              <w:jc w:val="center"/>
            </w:pPr>
            <w:r w:rsidRPr="0063410E">
              <w:t>6915,7</w:t>
            </w:r>
          </w:p>
        </w:tc>
        <w:tc>
          <w:tcPr>
            <w:tcW w:w="709" w:type="dxa"/>
          </w:tcPr>
          <w:p w:rsidR="00332C13" w:rsidRPr="0063410E" w:rsidRDefault="00332C13" w:rsidP="00A13074">
            <w:pPr>
              <w:jc w:val="center"/>
            </w:pPr>
            <w:r w:rsidRPr="0063410E">
              <w:t>1625,10</w:t>
            </w:r>
          </w:p>
        </w:tc>
        <w:tc>
          <w:tcPr>
            <w:tcW w:w="851" w:type="dxa"/>
          </w:tcPr>
          <w:p w:rsidR="00332C13" w:rsidRPr="0063410E" w:rsidRDefault="00332C13" w:rsidP="00A13074">
            <w:pPr>
              <w:jc w:val="center"/>
            </w:pPr>
            <w:r w:rsidRPr="0063410E">
              <w:t>2990,6</w:t>
            </w:r>
          </w:p>
        </w:tc>
        <w:tc>
          <w:tcPr>
            <w:tcW w:w="708" w:type="dxa"/>
          </w:tcPr>
          <w:p w:rsidR="00332C13" w:rsidRPr="0063410E" w:rsidRDefault="00332C13" w:rsidP="00A13074">
            <w:pPr>
              <w:jc w:val="center"/>
            </w:pPr>
            <w:r w:rsidRPr="0063410E">
              <w:t>2300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p>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1311</w:t>
            </w:r>
          </w:p>
        </w:tc>
        <w:tc>
          <w:tcPr>
            <w:tcW w:w="850" w:type="dxa"/>
          </w:tcPr>
          <w:p w:rsidR="00332C13" w:rsidRPr="0063410E" w:rsidRDefault="00332C13" w:rsidP="00A13074">
            <w:pPr>
              <w:jc w:val="center"/>
            </w:pPr>
            <w:r w:rsidRPr="0063410E">
              <w:t>6915,7</w:t>
            </w:r>
          </w:p>
        </w:tc>
        <w:tc>
          <w:tcPr>
            <w:tcW w:w="709" w:type="dxa"/>
          </w:tcPr>
          <w:p w:rsidR="00332C13" w:rsidRPr="0063410E" w:rsidRDefault="00332C13" w:rsidP="00A13074">
            <w:pPr>
              <w:jc w:val="center"/>
            </w:pPr>
            <w:r w:rsidRPr="0063410E">
              <w:t>1625,10</w:t>
            </w:r>
          </w:p>
        </w:tc>
        <w:tc>
          <w:tcPr>
            <w:tcW w:w="851" w:type="dxa"/>
          </w:tcPr>
          <w:p w:rsidR="00332C13" w:rsidRPr="0063410E" w:rsidRDefault="00332C13" w:rsidP="00A13074">
            <w:pPr>
              <w:jc w:val="center"/>
            </w:pPr>
            <w:r w:rsidRPr="0063410E">
              <w:t>2990,6</w:t>
            </w:r>
          </w:p>
        </w:tc>
        <w:tc>
          <w:tcPr>
            <w:tcW w:w="708" w:type="dxa"/>
          </w:tcPr>
          <w:p w:rsidR="00332C13" w:rsidRPr="0063410E" w:rsidRDefault="00332C13" w:rsidP="00A13074">
            <w:pPr>
              <w:jc w:val="center"/>
            </w:pPr>
            <w:r w:rsidRPr="0063410E">
              <w:t>2300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t>1.1.</w:t>
            </w:r>
          </w:p>
        </w:tc>
        <w:tc>
          <w:tcPr>
            <w:tcW w:w="1134" w:type="dxa"/>
            <w:vMerge w:val="restart"/>
          </w:tcPr>
          <w:p w:rsidR="00332C13" w:rsidRPr="0063410E" w:rsidRDefault="00332C13" w:rsidP="00A13074">
            <w:pPr>
              <w:shd w:val="clear" w:color="auto" w:fill="FFFFFF"/>
              <w:autoSpaceDE w:val="0"/>
              <w:autoSpaceDN w:val="0"/>
              <w:adjustRightInd w:val="0"/>
              <w:jc w:val="both"/>
            </w:pPr>
            <w:r w:rsidRPr="0063410E">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57,5</w:t>
            </w:r>
          </w:p>
        </w:tc>
        <w:tc>
          <w:tcPr>
            <w:tcW w:w="850" w:type="dxa"/>
          </w:tcPr>
          <w:p w:rsidR="00332C13" w:rsidRPr="0063410E" w:rsidRDefault="00332C13" w:rsidP="00A13074">
            <w:pPr>
              <w:jc w:val="center"/>
            </w:pPr>
            <w:r w:rsidRPr="0063410E">
              <w:t>180</w:t>
            </w:r>
          </w:p>
        </w:tc>
        <w:tc>
          <w:tcPr>
            <w:tcW w:w="709" w:type="dxa"/>
          </w:tcPr>
          <w:p w:rsidR="00332C13" w:rsidRPr="0063410E" w:rsidRDefault="00332C13" w:rsidP="00A13074">
            <w:pPr>
              <w:jc w:val="center"/>
            </w:pPr>
            <w:r w:rsidRPr="0063410E">
              <w:t>60</w:t>
            </w:r>
          </w:p>
        </w:tc>
        <w:tc>
          <w:tcPr>
            <w:tcW w:w="851" w:type="dxa"/>
          </w:tcPr>
          <w:p w:rsidR="00332C13" w:rsidRPr="0063410E" w:rsidRDefault="00332C13" w:rsidP="00A13074">
            <w:pPr>
              <w:jc w:val="center"/>
            </w:pPr>
            <w:r w:rsidRPr="0063410E">
              <w:t>60</w:t>
            </w:r>
          </w:p>
        </w:tc>
        <w:tc>
          <w:tcPr>
            <w:tcW w:w="708" w:type="dxa"/>
          </w:tcPr>
          <w:p w:rsidR="00332C13" w:rsidRPr="0063410E" w:rsidRDefault="00332C13" w:rsidP="00A13074">
            <w:pPr>
              <w:jc w:val="center"/>
            </w:pPr>
            <w:r w:rsidRPr="0063410E">
              <w:t>60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 xml:space="preserve">Средства  бюджета Гатчинского </w:t>
            </w:r>
            <w:r w:rsidRPr="0063410E">
              <w:lastRenderedPageBreak/>
              <w:t>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rPr>
          <w:trHeight w:val="1358"/>
        </w:trPr>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57,5</w:t>
            </w:r>
          </w:p>
        </w:tc>
        <w:tc>
          <w:tcPr>
            <w:tcW w:w="850" w:type="dxa"/>
          </w:tcPr>
          <w:p w:rsidR="00332C13" w:rsidRPr="0063410E" w:rsidRDefault="00332C13" w:rsidP="00A13074">
            <w:pPr>
              <w:jc w:val="center"/>
            </w:pPr>
            <w:r w:rsidRPr="0063410E">
              <w:t>180</w:t>
            </w:r>
          </w:p>
        </w:tc>
        <w:tc>
          <w:tcPr>
            <w:tcW w:w="709" w:type="dxa"/>
          </w:tcPr>
          <w:p w:rsidR="00332C13" w:rsidRPr="0063410E" w:rsidRDefault="00332C13" w:rsidP="00A13074">
            <w:pPr>
              <w:jc w:val="center"/>
            </w:pPr>
            <w:r w:rsidRPr="0063410E">
              <w:t>60</w:t>
            </w:r>
          </w:p>
        </w:tc>
        <w:tc>
          <w:tcPr>
            <w:tcW w:w="851" w:type="dxa"/>
          </w:tcPr>
          <w:p w:rsidR="00332C13" w:rsidRPr="0063410E" w:rsidRDefault="00332C13" w:rsidP="00A13074">
            <w:pPr>
              <w:jc w:val="center"/>
            </w:pPr>
            <w:r w:rsidRPr="0063410E">
              <w:t>60</w:t>
            </w:r>
          </w:p>
        </w:tc>
        <w:tc>
          <w:tcPr>
            <w:tcW w:w="708" w:type="dxa"/>
          </w:tcPr>
          <w:p w:rsidR="00332C13" w:rsidRPr="0063410E" w:rsidRDefault="00332C13" w:rsidP="00A13074">
            <w:pPr>
              <w:jc w:val="center"/>
            </w:pPr>
            <w:r w:rsidRPr="0063410E">
              <w:t>60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w:t>
            </w:r>
          </w:p>
        </w:tc>
      </w:tr>
      <w:tr w:rsidR="0052409F" w:rsidRPr="0063410E" w:rsidTr="0052409F">
        <w:tc>
          <w:tcPr>
            <w:tcW w:w="392" w:type="dxa"/>
            <w:vMerge w:val="restart"/>
          </w:tcPr>
          <w:p w:rsidR="00332C13" w:rsidRPr="0063410E" w:rsidRDefault="00332C13" w:rsidP="00A13074">
            <w:pPr>
              <w:jc w:val="center"/>
            </w:pPr>
            <w:r w:rsidRPr="0063410E">
              <w:t>1.2.</w:t>
            </w:r>
          </w:p>
        </w:tc>
        <w:tc>
          <w:tcPr>
            <w:tcW w:w="1134" w:type="dxa"/>
            <w:vMerge w:val="restart"/>
          </w:tcPr>
          <w:p w:rsidR="00332C13" w:rsidRPr="0063410E" w:rsidRDefault="00332C13" w:rsidP="00A13074">
            <w:pPr>
              <w:autoSpaceDE w:val="0"/>
              <w:autoSpaceDN w:val="0"/>
              <w:adjustRightInd w:val="0"/>
              <w:jc w:val="both"/>
            </w:pPr>
            <w:r w:rsidRPr="0063410E">
              <w:t>Содержание муниципального жилищного фонда, в том числе капитальный ремонт муниципального жилищного фонда</w:t>
            </w:r>
          </w:p>
        </w:tc>
        <w:tc>
          <w:tcPr>
            <w:tcW w:w="1134" w:type="dxa"/>
          </w:tcPr>
          <w:p w:rsidR="00332C13" w:rsidRPr="0063410E" w:rsidRDefault="00332C13" w:rsidP="00A13074">
            <w:pPr>
              <w:jc w:val="center"/>
            </w:pPr>
          </w:p>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tc>
        <w:tc>
          <w:tcPr>
            <w:tcW w:w="850" w:type="dxa"/>
          </w:tcPr>
          <w:p w:rsidR="00332C13" w:rsidRPr="0063410E" w:rsidRDefault="00332C13" w:rsidP="00A13074">
            <w:pPr>
              <w:jc w:val="center"/>
            </w:pPr>
            <w:r w:rsidRPr="0063410E">
              <w:t>3015,7</w:t>
            </w:r>
          </w:p>
        </w:tc>
        <w:tc>
          <w:tcPr>
            <w:tcW w:w="709" w:type="dxa"/>
          </w:tcPr>
          <w:p w:rsidR="00332C13" w:rsidRPr="0063410E" w:rsidRDefault="00332C13" w:rsidP="00A13074">
            <w:pPr>
              <w:jc w:val="center"/>
            </w:pPr>
            <w:r w:rsidRPr="0063410E">
              <w:t>1015,7</w:t>
            </w:r>
          </w:p>
        </w:tc>
        <w:tc>
          <w:tcPr>
            <w:tcW w:w="851" w:type="dxa"/>
          </w:tcPr>
          <w:p w:rsidR="00332C13" w:rsidRPr="0063410E" w:rsidRDefault="00332C13" w:rsidP="00A13074">
            <w:pPr>
              <w:jc w:val="center"/>
            </w:pPr>
            <w:r w:rsidRPr="0063410E">
              <w:t>1000</w:t>
            </w:r>
          </w:p>
        </w:tc>
        <w:tc>
          <w:tcPr>
            <w:tcW w:w="708" w:type="dxa"/>
          </w:tcPr>
          <w:p w:rsidR="00332C13" w:rsidRPr="0063410E" w:rsidRDefault="00332C13" w:rsidP="00A13074">
            <w:pPr>
              <w:jc w:val="center"/>
            </w:pPr>
            <w:r w:rsidRPr="0063410E">
              <w:t>1000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r w:rsidRPr="0063410E">
              <w:t>3015,7</w:t>
            </w:r>
          </w:p>
        </w:tc>
        <w:tc>
          <w:tcPr>
            <w:tcW w:w="709" w:type="dxa"/>
          </w:tcPr>
          <w:p w:rsidR="00332C13" w:rsidRPr="0063410E" w:rsidRDefault="00332C13" w:rsidP="00A13074">
            <w:pPr>
              <w:jc w:val="center"/>
            </w:pPr>
            <w:r w:rsidRPr="0063410E">
              <w:t>1015,7</w:t>
            </w:r>
          </w:p>
        </w:tc>
        <w:tc>
          <w:tcPr>
            <w:tcW w:w="851" w:type="dxa"/>
          </w:tcPr>
          <w:p w:rsidR="00332C13" w:rsidRPr="0063410E" w:rsidRDefault="00332C13" w:rsidP="00A13074">
            <w:pPr>
              <w:jc w:val="center"/>
            </w:pPr>
            <w:r w:rsidRPr="0063410E">
              <w:t>1000</w:t>
            </w:r>
          </w:p>
        </w:tc>
        <w:tc>
          <w:tcPr>
            <w:tcW w:w="708" w:type="dxa"/>
          </w:tcPr>
          <w:p w:rsidR="00332C13" w:rsidRPr="0063410E" w:rsidRDefault="00332C13" w:rsidP="00A13074">
            <w:pPr>
              <w:jc w:val="center"/>
            </w:pPr>
            <w:r w:rsidRPr="0063410E">
              <w:t>1000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t>1.3.</w:t>
            </w:r>
          </w:p>
        </w:tc>
        <w:tc>
          <w:tcPr>
            <w:tcW w:w="1134" w:type="dxa"/>
            <w:vMerge w:val="restart"/>
          </w:tcPr>
          <w:p w:rsidR="00332C13" w:rsidRPr="0063410E" w:rsidRDefault="00332C13" w:rsidP="00A13074">
            <w:pPr>
              <w:autoSpaceDE w:val="0"/>
              <w:autoSpaceDN w:val="0"/>
              <w:adjustRightInd w:val="0"/>
              <w:jc w:val="both"/>
            </w:pPr>
            <w:r w:rsidRPr="0063410E">
              <w:t>Мероприятия в области жилищного хозяйства</w:t>
            </w:r>
          </w:p>
        </w:tc>
        <w:tc>
          <w:tcPr>
            <w:tcW w:w="1134" w:type="dxa"/>
          </w:tcPr>
          <w:p w:rsidR="00332C13" w:rsidRPr="0063410E" w:rsidRDefault="00332C13" w:rsidP="00A13074">
            <w:pPr>
              <w:jc w:val="center"/>
            </w:pPr>
          </w:p>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562,9</w:t>
            </w:r>
          </w:p>
        </w:tc>
        <w:tc>
          <w:tcPr>
            <w:tcW w:w="850" w:type="dxa"/>
          </w:tcPr>
          <w:p w:rsidR="00332C13" w:rsidRPr="0063410E" w:rsidRDefault="00332C13" w:rsidP="00A13074">
            <w:pPr>
              <w:jc w:val="center"/>
            </w:pPr>
            <w:r w:rsidRPr="0063410E">
              <w:t>3029,40</w:t>
            </w:r>
          </w:p>
        </w:tc>
        <w:tc>
          <w:tcPr>
            <w:tcW w:w="709" w:type="dxa"/>
          </w:tcPr>
          <w:p w:rsidR="00332C13" w:rsidRPr="0063410E" w:rsidRDefault="00332C13" w:rsidP="00A13074">
            <w:pPr>
              <w:jc w:val="center"/>
            </w:pPr>
            <w:r w:rsidRPr="0063410E">
              <w:t>549,4</w:t>
            </w:r>
          </w:p>
        </w:tc>
        <w:tc>
          <w:tcPr>
            <w:tcW w:w="851" w:type="dxa"/>
          </w:tcPr>
          <w:p w:rsidR="00332C13" w:rsidRPr="0063410E" w:rsidRDefault="00332C13" w:rsidP="00A13074">
            <w:pPr>
              <w:jc w:val="center"/>
            </w:pPr>
            <w:r w:rsidRPr="0063410E">
              <w:t>1240</w:t>
            </w:r>
          </w:p>
        </w:tc>
        <w:tc>
          <w:tcPr>
            <w:tcW w:w="708" w:type="dxa"/>
          </w:tcPr>
          <w:p w:rsidR="00332C13" w:rsidRPr="0063410E" w:rsidRDefault="00332C13" w:rsidP="00A13074">
            <w:pPr>
              <w:jc w:val="center"/>
            </w:pPr>
            <w:r w:rsidRPr="0063410E">
              <w:t>1240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w:t>
            </w:r>
            <w:r w:rsidRPr="0063410E">
              <w:lastRenderedPageBreak/>
              <w:t>ского городского поселения</w:t>
            </w:r>
          </w:p>
        </w:tc>
        <w:tc>
          <w:tcPr>
            <w:tcW w:w="992" w:type="dxa"/>
          </w:tcPr>
          <w:p w:rsidR="00332C13" w:rsidRPr="0063410E" w:rsidRDefault="00332C13" w:rsidP="00A13074">
            <w:pPr>
              <w:jc w:val="center"/>
            </w:pPr>
            <w:r w:rsidRPr="0063410E">
              <w:lastRenderedPageBreak/>
              <w:t>2015-2017гг</w:t>
            </w:r>
          </w:p>
        </w:tc>
        <w:tc>
          <w:tcPr>
            <w:tcW w:w="709" w:type="dxa"/>
          </w:tcPr>
          <w:p w:rsidR="00332C13" w:rsidRPr="0063410E" w:rsidRDefault="00332C13" w:rsidP="00A13074">
            <w:pPr>
              <w:jc w:val="center"/>
            </w:pPr>
            <w:r w:rsidRPr="0063410E">
              <w:t>562,9</w:t>
            </w:r>
          </w:p>
        </w:tc>
        <w:tc>
          <w:tcPr>
            <w:tcW w:w="850" w:type="dxa"/>
          </w:tcPr>
          <w:p w:rsidR="00332C13" w:rsidRPr="0063410E" w:rsidRDefault="00332C13" w:rsidP="00A13074">
            <w:pPr>
              <w:jc w:val="center"/>
            </w:pPr>
            <w:r w:rsidRPr="0063410E">
              <w:t>3029,40</w:t>
            </w:r>
          </w:p>
        </w:tc>
        <w:tc>
          <w:tcPr>
            <w:tcW w:w="709" w:type="dxa"/>
          </w:tcPr>
          <w:p w:rsidR="00332C13" w:rsidRPr="0063410E" w:rsidRDefault="00332C13" w:rsidP="00A13074">
            <w:pPr>
              <w:jc w:val="center"/>
            </w:pPr>
            <w:r w:rsidRPr="0063410E">
              <w:t>549,4</w:t>
            </w:r>
          </w:p>
        </w:tc>
        <w:tc>
          <w:tcPr>
            <w:tcW w:w="851" w:type="dxa"/>
          </w:tcPr>
          <w:p w:rsidR="00332C13" w:rsidRPr="0063410E" w:rsidRDefault="00332C13" w:rsidP="00A13074">
            <w:pPr>
              <w:jc w:val="center"/>
            </w:pPr>
            <w:r w:rsidRPr="0063410E">
              <w:t>1240</w:t>
            </w:r>
          </w:p>
        </w:tc>
        <w:tc>
          <w:tcPr>
            <w:tcW w:w="708" w:type="dxa"/>
          </w:tcPr>
          <w:p w:rsidR="00332C13" w:rsidRPr="0063410E" w:rsidRDefault="00332C13" w:rsidP="00A13074">
            <w:pPr>
              <w:jc w:val="center"/>
            </w:pPr>
            <w:r w:rsidRPr="0063410E">
              <w:t>1240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 xml:space="preserve">Заместитель главы администрации, </w:t>
            </w:r>
            <w:r w:rsidRPr="0063410E">
              <w:lastRenderedPageBreak/>
              <w:t>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lastRenderedPageBreak/>
              <w:t>1.3</w:t>
            </w:r>
          </w:p>
        </w:tc>
        <w:tc>
          <w:tcPr>
            <w:tcW w:w="1134" w:type="dxa"/>
            <w:vMerge w:val="restart"/>
          </w:tcPr>
          <w:p w:rsidR="00332C13" w:rsidRPr="0063410E" w:rsidRDefault="00332C13" w:rsidP="00A13074">
            <w:r w:rsidRPr="0063410E">
              <w:t>Переселение граждан из аварийного жилого фонда</w:t>
            </w:r>
          </w:p>
        </w:tc>
        <w:tc>
          <w:tcPr>
            <w:tcW w:w="1134" w:type="dxa"/>
          </w:tcPr>
          <w:p w:rsidR="00332C13" w:rsidRPr="0063410E" w:rsidRDefault="00332C13" w:rsidP="00A13074">
            <w:pPr>
              <w:jc w:val="center"/>
            </w:pPr>
          </w:p>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690,6</w:t>
            </w:r>
          </w:p>
        </w:tc>
        <w:tc>
          <w:tcPr>
            <w:tcW w:w="850" w:type="dxa"/>
          </w:tcPr>
          <w:p w:rsidR="00332C13" w:rsidRPr="0063410E" w:rsidRDefault="00332C13" w:rsidP="00A13074">
            <w:pPr>
              <w:jc w:val="center"/>
            </w:pPr>
            <w:r w:rsidRPr="0063410E">
              <w:t>690,6</w:t>
            </w: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r w:rsidRPr="0063410E">
              <w:t>690,6</w:t>
            </w: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690,6</w:t>
            </w:r>
          </w:p>
        </w:tc>
        <w:tc>
          <w:tcPr>
            <w:tcW w:w="850" w:type="dxa"/>
          </w:tcPr>
          <w:p w:rsidR="00332C13" w:rsidRPr="0063410E" w:rsidRDefault="00332C13" w:rsidP="00A13074">
            <w:pPr>
              <w:jc w:val="center"/>
            </w:pPr>
            <w:r w:rsidRPr="0063410E">
              <w:t>690,6</w:t>
            </w: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r w:rsidRPr="0063410E">
              <w:t>690,6</w:t>
            </w: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w:t>
            </w:r>
          </w:p>
        </w:tc>
      </w:tr>
      <w:tr w:rsidR="0052409F" w:rsidRPr="0063410E" w:rsidTr="0052409F">
        <w:tc>
          <w:tcPr>
            <w:tcW w:w="392" w:type="dxa"/>
            <w:vMerge w:val="restart"/>
          </w:tcPr>
          <w:p w:rsidR="00332C13" w:rsidRPr="0063410E" w:rsidRDefault="00332C13" w:rsidP="00A13074">
            <w:r w:rsidRPr="0063410E">
              <w:t>2</w:t>
            </w:r>
          </w:p>
        </w:tc>
        <w:tc>
          <w:tcPr>
            <w:tcW w:w="1134" w:type="dxa"/>
            <w:vMerge w:val="restart"/>
          </w:tcPr>
          <w:p w:rsidR="00332C13" w:rsidRPr="0063410E" w:rsidRDefault="00332C13" w:rsidP="00A13074">
            <w:pPr>
              <w:autoSpaceDE w:val="0"/>
              <w:autoSpaceDN w:val="0"/>
              <w:adjustRightInd w:val="0"/>
              <w:jc w:val="both"/>
            </w:pPr>
            <w:r w:rsidRPr="0063410E">
              <w:t>Организация бытового обслуживания населения</w:t>
            </w: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5063</w:t>
            </w:r>
          </w:p>
        </w:tc>
        <w:tc>
          <w:tcPr>
            <w:tcW w:w="850" w:type="dxa"/>
          </w:tcPr>
          <w:p w:rsidR="00332C13" w:rsidRPr="0063410E" w:rsidRDefault="00332C13" w:rsidP="00A13074">
            <w:pPr>
              <w:jc w:val="center"/>
            </w:pPr>
            <w:r w:rsidRPr="0063410E">
              <w:t>15990</w:t>
            </w:r>
          </w:p>
        </w:tc>
        <w:tc>
          <w:tcPr>
            <w:tcW w:w="709" w:type="dxa"/>
          </w:tcPr>
          <w:p w:rsidR="00332C13" w:rsidRPr="0063410E" w:rsidRDefault="00332C13" w:rsidP="00A13074">
            <w:pPr>
              <w:jc w:val="center"/>
            </w:pPr>
            <w:r w:rsidRPr="0063410E">
              <w:t>5370</w:t>
            </w:r>
          </w:p>
        </w:tc>
        <w:tc>
          <w:tcPr>
            <w:tcW w:w="851" w:type="dxa"/>
          </w:tcPr>
          <w:p w:rsidR="00332C13" w:rsidRPr="0063410E" w:rsidRDefault="00332C13" w:rsidP="00A13074">
            <w:pPr>
              <w:jc w:val="center"/>
            </w:pPr>
            <w:r w:rsidRPr="0063410E">
              <w:t>5300</w:t>
            </w:r>
          </w:p>
        </w:tc>
        <w:tc>
          <w:tcPr>
            <w:tcW w:w="708" w:type="dxa"/>
          </w:tcPr>
          <w:p w:rsidR="00332C13" w:rsidRPr="0063410E" w:rsidRDefault="00332C13" w:rsidP="00A13074">
            <w:pPr>
              <w:jc w:val="center"/>
            </w:pPr>
            <w:r w:rsidRPr="0063410E">
              <w:t>5320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5063</w:t>
            </w:r>
          </w:p>
        </w:tc>
        <w:tc>
          <w:tcPr>
            <w:tcW w:w="850" w:type="dxa"/>
          </w:tcPr>
          <w:p w:rsidR="00332C13" w:rsidRPr="0063410E" w:rsidRDefault="00332C13" w:rsidP="00A13074">
            <w:pPr>
              <w:jc w:val="center"/>
            </w:pPr>
            <w:r w:rsidRPr="0063410E">
              <w:t>15990</w:t>
            </w:r>
          </w:p>
        </w:tc>
        <w:tc>
          <w:tcPr>
            <w:tcW w:w="709" w:type="dxa"/>
          </w:tcPr>
          <w:p w:rsidR="00332C13" w:rsidRPr="0063410E" w:rsidRDefault="00332C13" w:rsidP="00A13074">
            <w:pPr>
              <w:jc w:val="center"/>
            </w:pPr>
            <w:r w:rsidRPr="0063410E">
              <w:t>5370</w:t>
            </w:r>
          </w:p>
        </w:tc>
        <w:tc>
          <w:tcPr>
            <w:tcW w:w="851" w:type="dxa"/>
          </w:tcPr>
          <w:p w:rsidR="00332C13" w:rsidRPr="0063410E" w:rsidRDefault="00332C13" w:rsidP="00A13074">
            <w:pPr>
              <w:jc w:val="center"/>
            </w:pPr>
            <w:r w:rsidRPr="0063410E">
              <w:t>5300</w:t>
            </w:r>
          </w:p>
        </w:tc>
        <w:tc>
          <w:tcPr>
            <w:tcW w:w="708" w:type="dxa"/>
          </w:tcPr>
          <w:p w:rsidR="00332C13" w:rsidRPr="0063410E" w:rsidRDefault="00332C13" w:rsidP="00A13074">
            <w:pPr>
              <w:jc w:val="center"/>
            </w:pPr>
            <w:r w:rsidRPr="0063410E">
              <w:t>5320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t>2.1</w:t>
            </w:r>
          </w:p>
        </w:tc>
        <w:tc>
          <w:tcPr>
            <w:tcW w:w="1134" w:type="dxa"/>
            <w:vMerge w:val="restart"/>
          </w:tcPr>
          <w:p w:rsidR="00332C13" w:rsidRPr="0063410E" w:rsidRDefault="00332C13" w:rsidP="00A13074">
            <w:pPr>
              <w:shd w:val="clear" w:color="auto" w:fill="FFFFFF"/>
              <w:tabs>
                <w:tab w:val="left" w:pos="1134"/>
              </w:tabs>
              <w:spacing w:line="312" w:lineRule="auto"/>
              <w:jc w:val="both"/>
            </w:pPr>
            <w:r w:rsidRPr="0063410E">
              <w:t>Мероприятия в области коммуналь</w:t>
            </w:r>
            <w:r w:rsidRPr="0063410E">
              <w:lastRenderedPageBreak/>
              <w:t>ного хозяйства</w:t>
            </w:r>
          </w:p>
        </w:tc>
        <w:tc>
          <w:tcPr>
            <w:tcW w:w="1134" w:type="dxa"/>
          </w:tcPr>
          <w:p w:rsidR="00332C13" w:rsidRPr="0063410E" w:rsidRDefault="00332C13" w:rsidP="00A13074">
            <w:pPr>
              <w:jc w:val="center"/>
            </w:pPr>
            <w:r w:rsidRPr="0063410E">
              <w:lastRenderedPageBreak/>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1100</w:t>
            </w:r>
          </w:p>
        </w:tc>
        <w:tc>
          <w:tcPr>
            <w:tcW w:w="850" w:type="dxa"/>
          </w:tcPr>
          <w:p w:rsidR="00332C13" w:rsidRPr="0063410E" w:rsidRDefault="00332C13" w:rsidP="00A13074">
            <w:pPr>
              <w:jc w:val="center"/>
            </w:pPr>
            <w:r w:rsidRPr="0063410E">
              <w:t>3835</w:t>
            </w:r>
          </w:p>
        </w:tc>
        <w:tc>
          <w:tcPr>
            <w:tcW w:w="709" w:type="dxa"/>
          </w:tcPr>
          <w:p w:rsidR="00332C13" w:rsidRPr="0063410E" w:rsidRDefault="00332C13" w:rsidP="00A13074">
            <w:pPr>
              <w:jc w:val="center"/>
            </w:pPr>
            <w:r w:rsidRPr="0063410E">
              <w:t>1215</w:t>
            </w:r>
          </w:p>
        </w:tc>
        <w:tc>
          <w:tcPr>
            <w:tcW w:w="851" w:type="dxa"/>
          </w:tcPr>
          <w:p w:rsidR="00332C13" w:rsidRPr="0063410E" w:rsidRDefault="00332C13" w:rsidP="00A13074">
            <w:pPr>
              <w:jc w:val="center"/>
            </w:pPr>
            <w:r w:rsidRPr="0063410E">
              <w:t>1300</w:t>
            </w:r>
          </w:p>
        </w:tc>
        <w:tc>
          <w:tcPr>
            <w:tcW w:w="708" w:type="dxa"/>
          </w:tcPr>
          <w:p w:rsidR="00332C13" w:rsidRPr="0063410E" w:rsidRDefault="00332C13" w:rsidP="00A13074">
            <w:pPr>
              <w:jc w:val="center"/>
            </w:pPr>
            <w:r w:rsidRPr="0063410E">
              <w:t>1320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 xml:space="preserve">Заместитель главы администрации, директор МКУ «Центр бытового обслуживания и </w:t>
            </w:r>
            <w:r w:rsidRPr="0063410E">
              <w:lastRenderedPageBreak/>
              <w:t>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1100</w:t>
            </w:r>
          </w:p>
        </w:tc>
        <w:tc>
          <w:tcPr>
            <w:tcW w:w="850" w:type="dxa"/>
          </w:tcPr>
          <w:p w:rsidR="00332C13" w:rsidRPr="0063410E" w:rsidRDefault="00332C13" w:rsidP="00A13074">
            <w:pPr>
              <w:jc w:val="center"/>
            </w:pPr>
            <w:r w:rsidRPr="0063410E">
              <w:t>3835</w:t>
            </w:r>
          </w:p>
        </w:tc>
        <w:tc>
          <w:tcPr>
            <w:tcW w:w="709" w:type="dxa"/>
          </w:tcPr>
          <w:p w:rsidR="00332C13" w:rsidRPr="0063410E" w:rsidRDefault="00332C13" w:rsidP="00A13074">
            <w:pPr>
              <w:jc w:val="center"/>
            </w:pPr>
            <w:r w:rsidRPr="0063410E">
              <w:t>1215</w:t>
            </w:r>
          </w:p>
        </w:tc>
        <w:tc>
          <w:tcPr>
            <w:tcW w:w="851" w:type="dxa"/>
          </w:tcPr>
          <w:p w:rsidR="00332C13" w:rsidRPr="0063410E" w:rsidRDefault="00332C13" w:rsidP="00A13074">
            <w:pPr>
              <w:jc w:val="center"/>
            </w:pPr>
            <w:r w:rsidRPr="0063410E">
              <w:t>1300</w:t>
            </w:r>
          </w:p>
        </w:tc>
        <w:tc>
          <w:tcPr>
            <w:tcW w:w="708" w:type="dxa"/>
          </w:tcPr>
          <w:p w:rsidR="00332C13" w:rsidRPr="0063410E" w:rsidRDefault="00332C13" w:rsidP="00A13074">
            <w:pPr>
              <w:jc w:val="center"/>
            </w:pPr>
            <w:r w:rsidRPr="0063410E">
              <w:t>1320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t>2.2</w:t>
            </w:r>
          </w:p>
        </w:tc>
        <w:tc>
          <w:tcPr>
            <w:tcW w:w="1134" w:type="dxa"/>
            <w:vMerge w:val="restart"/>
          </w:tcPr>
          <w:p w:rsidR="00332C13" w:rsidRPr="0063410E" w:rsidRDefault="00332C13" w:rsidP="00A13074">
            <w:r w:rsidRPr="0063410E">
              <w:t>Обеспечение деятельности подведомственных учреждений</w:t>
            </w: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3963</w:t>
            </w:r>
          </w:p>
        </w:tc>
        <w:tc>
          <w:tcPr>
            <w:tcW w:w="850" w:type="dxa"/>
          </w:tcPr>
          <w:p w:rsidR="00332C13" w:rsidRPr="0063410E" w:rsidRDefault="00332C13" w:rsidP="00A13074">
            <w:pPr>
              <w:jc w:val="center"/>
            </w:pPr>
            <w:r w:rsidRPr="0063410E">
              <w:t>12155</w:t>
            </w:r>
          </w:p>
        </w:tc>
        <w:tc>
          <w:tcPr>
            <w:tcW w:w="709" w:type="dxa"/>
          </w:tcPr>
          <w:p w:rsidR="00332C13" w:rsidRPr="0063410E" w:rsidRDefault="00332C13" w:rsidP="00A13074">
            <w:pPr>
              <w:jc w:val="center"/>
            </w:pPr>
            <w:r w:rsidRPr="0063410E">
              <w:t>4155</w:t>
            </w:r>
          </w:p>
        </w:tc>
        <w:tc>
          <w:tcPr>
            <w:tcW w:w="851" w:type="dxa"/>
          </w:tcPr>
          <w:p w:rsidR="00332C13" w:rsidRPr="0063410E" w:rsidRDefault="00332C13" w:rsidP="00A13074">
            <w:pPr>
              <w:jc w:val="center"/>
            </w:pPr>
            <w:r w:rsidRPr="0063410E">
              <w:t>4000</w:t>
            </w:r>
          </w:p>
        </w:tc>
        <w:tc>
          <w:tcPr>
            <w:tcW w:w="708" w:type="dxa"/>
          </w:tcPr>
          <w:p w:rsidR="00332C13" w:rsidRPr="0063410E" w:rsidRDefault="00332C13" w:rsidP="00A13074">
            <w:pPr>
              <w:jc w:val="center"/>
            </w:pPr>
            <w:r w:rsidRPr="0063410E">
              <w:t>4000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r w:rsidRPr="0063410E">
              <w:t>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3963</w:t>
            </w:r>
          </w:p>
        </w:tc>
        <w:tc>
          <w:tcPr>
            <w:tcW w:w="850" w:type="dxa"/>
          </w:tcPr>
          <w:p w:rsidR="00332C13" w:rsidRPr="0063410E" w:rsidRDefault="00332C13" w:rsidP="00A13074">
            <w:pPr>
              <w:jc w:val="center"/>
            </w:pPr>
            <w:r w:rsidRPr="0063410E">
              <w:t>12155</w:t>
            </w:r>
          </w:p>
        </w:tc>
        <w:tc>
          <w:tcPr>
            <w:tcW w:w="709" w:type="dxa"/>
          </w:tcPr>
          <w:p w:rsidR="00332C13" w:rsidRPr="0063410E" w:rsidRDefault="00332C13" w:rsidP="00A13074">
            <w:pPr>
              <w:jc w:val="center"/>
            </w:pPr>
            <w:r w:rsidRPr="0063410E">
              <w:t>4155</w:t>
            </w:r>
          </w:p>
        </w:tc>
        <w:tc>
          <w:tcPr>
            <w:tcW w:w="851" w:type="dxa"/>
          </w:tcPr>
          <w:p w:rsidR="00332C13" w:rsidRPr="0063410E" w:rsidRDefault="00332C13" w:rsidP="00A13074">
            <w:pPr>
              <w:jc w:val="center"/>
            </w:pPr>
            <w:r w:rsidRPr="0063410E">
              <w:t>4000</w:t>
            </w:r>
          </w:p>
        </w:tc>
        <w:tc>
          <w:tcPr>
            <w:tcW w:w="708" w:type="dxa"/>
          </w:tcPr>
          <w:p w:rsidR="00332C13" w:rsidRPr="0063410E" w:rsidRDefault="00332C13" w:rsidP="00A13074">
            <w:pPr>
              <w:jc w:val="center"/>
            </w:pPr>
            <w:r w:rsidRPr="0063410E">
              <w:t>4000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r w:rsidRPr="0063410E">
              <w:t>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t>3</w:t>
            </w:r>
          </w:p>
        </w:tc>
        <w:tc>
          <w:tcPr>
            <w:tcW w:w="1134" w:type="dxa"/>
            <w:vMerge w:val="restart"/>
          </w:tcPr>
          <w:p w:rsidR="00332C13" w:rsidRPr="0063410E" w:rsidRDefault="00332C13" w:rsidP="00A13074">
            <w:r w:rsidRPr="0063410E">
              <w:t>Повышение качества окружающей среды за счет благоустройства территории поселения, обеспечения санитарно-эпидемиологического благополуч</w:t>
            </w:r>
            <w:r w:rsidRPr="0063410E">
              <w:lastRenderedPageBreak/>
              <w:t>ия и экологической безопасности</w:t>
            </w:r>
          </w:p>
        </w:tc>
        <w:tc>
          <w:tcPr>
            <w:tcW w:w="1134" w:type="dxa"/>
          </w:tcPr>
          <w:p w:rsidR="00332C13" w:rsidRPr="0063410E" w:rsidRDefault="00332C13" w:rsidP="00A13074">
            <w:pPr>
              <w:jc w:val="center"/>
            </w:pPr>
            <w:r w:rsidRPr="0063410E">
              <w:lastRenderedPageBreak/>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3403,78</w:t>
            </w:r>
          </w:p>
        </w:tc>
        <w:tc>
          <w:tcPr>
            <w:tcW w:w="850" w:type="dxa"/>
          </w:tcPr>
          <w:p w:rsidR="00332C13" w:rsidRPr="0063410E" w:rsidRDefault="00332C13" w:rsidP="00A13074">
            <w:pPr>
              <w:jc w:val="center"/>
            </w:pPr>
            <w:r w:rsidRPr="0063410E">
              <w:t>10950</w:t>
            </w:r>
          </w:p>
        </w:tc>
        <w:tc>
          <w:tcPr>
            <w:tcW w:w="709" w:type="dxa"/>
          </w:tcPr>
          <w:p w:rsidR="00332C13" w:rsidRPr="0063410E" w:rsidRDefault="00332C13" w:rsidP="00A13074">
            <w:pPr>
              <w:jc w:val="center"/>
            </w:pPr>
            <w:r w:rsidRPr="0063410E">
              <w:t>3950</w:t>
            </w:r>
          </w:p>
        </w:tc>
        <w:tc>
          <w:tcPr>
            <w:tcW w:w="851" w:type="dxa"/>
          </w:tcPr>
          <w:p w:rsidR="00332C13" w:rsidRPr="0063410E" w:rsidRDefault="00332C13" w:rsidP="00A13074">
            <w:pPr>
              <w:jc w:val="center"/>
            </w:pPr>
            <w:r w:rsidRPr="0063410E">
              <w:t>3500</w:t>
            </w:r>
          </w:p>
        </w:tc>
        <w:tc>
          <w:tcPr>
            <w:tcW w:w="708" w:type="dxa"/>
          </w:tcPr>
          <w:p w:rsidR="00332C13" w:rsidRPr="0063410E" w:rsidRDefault="00332C13" w:rsidP="00A13074">
            <w:pPr>
              <w:jc w:val="center"/>
            </w:pPr>
            <w:r w:rsidRPr="0063410E">
              <w:t>3500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3403,78</w:t>
            </w:r>
          </w:p>
        </w:tc>
        <w:tc>
          <w:tcPr>
            <w:tcW w:w="850" w:type="dxa"/>
          </w:tcPr>
          <w:p w:rsidR="00332C13" w:rsidRPr="0063410E" w:rsidRDefault="00332C13" w:rsidP="00A13074">
            <w:pPr>
              <w:jc w:val="center"/>
            </w:pPr>
            <w:r w:rsidRPr="0063410E">
              <w:t>10950</w:t>
            </w:r>
          </w:p>
        </w:tc>
        <w:tc>
          <w:tcPr>
            <w:tcW w:w="709" w:type="dxa"/>
          </w:tcPr>
          <w:p w:rsidR="00332C13" w:rsidRPr="0063410E" w:rsidRDefault="00332C13" w:rsidP="00A13074">
            <w:pPr>
              <w:jc w:val="center"/>
            </w:pPr>
            <w:r w:rsidRPr="0063410E">
              <w:t>3950</w:t>
            </w:r>
          </w:p>
        </w:tc>
        <w:tc>
          <w:tcPr>
            <w:tcW w:w="851" w:type="dxa"/>
          </w:tcPr>
          <w:p w:rsidR="00332C13" w:rsidRPr="0063410E" w:rsidRDefault="00332C13" w:rsidP="00A13074">
            <w:pPr>
              <w:jc w:val="center"/>
            </w:pPr>
            <w:r w:rsidRPr="0063410E">
              <w:t>3500</w:t>
            </w:r>
          </w:p>
        </w:tc>
        <w:tc>
          <w:tcPr>
            <w:tcW w:w="708" w:type="dxa"/>
          </w:tcPr>
          <w:p w:rsidR="00332C13" w:rsidRPr="0063410E" w:rsidRDefault="00332C13" w:rsidP="00A13074">
            <w:pPr>
              <w:jc w:val="center"/>
            </w:pPr>
            <w:r w:rsidRPr="0063410E">
              <w:t>3500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t>3.1</w:t>
            </w:r>
          </w:p>
        </w:tc>
        <w:tc>
          <w:tcPr>
            <w:tcW w:w="1134" w:type="dxa"/>
            <w:vMerge w:val="restart"/>
          </w:tcPr>
          <w:p w:rsidR="00332C13" w:rsidRPr="0063410E" w:rsidRDefault="00332C13" w:rsidP="00A13074">
            <w:r w:rsidRPr="0063410E">
              <w:t xml:space="preserve">Уличное освещение </w:t>
            </w:r>
          </w:p>
          <w:p w:rsidR="00332C13" w:rsidRPr="0063410E" w:rsidRDefault="00332C13" w:rsidP="00A13074"/>
          <w:p w:rsidR="00332C13" w:rsidRPr="0063410E" w:rsidRDefault="00332C13" w:rsidP="00A13074"/>
          <w:p w:rsidR="00332C13" w:rsidRPr="0063410E" w:rsidRDefault="00332C13" w:rsidP="00A13074">
            <w:pPr>
              <w:jc w:val="center"/>
            </w:pP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1750</w:t>
            </w:r>
          </w:p>
        </w:tc>
        <w:tc>
          <w:tcPr>
            <w:tcW w:w="850" w:type="dxa"/>
          </w:tcPr>
          <w:p w:rsidR="00332C13" w:rsidRPr="0063410E" w:rsidRDefault="00332C13" w:rsidP="00A13074">
            <w:pPr>
              <w:jc w:val="center"/>
            </w:pPr>
            <w:r w:rsidRPr="0063410E">
              <w:t>6900</w:t>
            </w:r>
          </w:p>
        </w:tc>
        <w:tc>
          <w:tcPr>
            <w:tcW w:w="709" w:type="dxa"/>
          </w:tcPr>
          <w:p w:rsidR="00332C13" w:rsidRPr="0063410E" w:rsidRDefault="00332C13" w:rsidP="00A13074">
            <w:pPr>
              <w:jc w:val="center"/>
            </w:pPr>
            <w:r w:rsidRPr="0063410E">
              <w:t>2000</w:t>
            </w:r>
          </w:p>
        </w:tc>
        <w:tc>
          <w:tcPr>
            <w:tcW w:w="851" w:type="dxa"/>
          </w:tcPr>
          <w:p w:rsidR="00332C13" w:rsidRPr="0063410E" w:rsidRDefault="00332C13" w:rsidP="00A13074">
            <w:pPr>
              <w:jc w:val="center"/>
            </w:pPr>
            <w:r w:rsidRPr="0063410E">
              <w:t>2000</w:t>
            </w:r>
          </w:p>
        </w:tc>
        <w:tc>
          <w:tcPr>
            <w:tcW w:w="708" w:type="dxa"/>
          </w:tcPr>
          <w:p w:rsidR="00332C13" w:rsidRPr="0063410E" w:rsidRDefault="00332C13" w:rsidP="00A13074">
            <w:pPr>
              <w:jc w:val="center"/>
            </w:pPr>
            <w:r w:rsidRPr="0063410E">
              <w:t>2000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1750</w:t>
            </w:r>
          </w:p>
        </w:tc>
        <w:tc>
          <w:tcPr>
            <w:tcW w:w="850" w:type="dxa"/>
          </w:tcPr>
          <w:p w:rsidR="00332C13" w:rsidRPr="0063410E" w:rsidRDefault="00332C13" w:rsidP="00A13074">
            <w:pPr>
              <w:jc w:val="center"/>
            </w:pPr>
            <w:r w:rsidRPr="0063410E">
              <w:t>6900</w:t>
            </w:r>
          </w:p>
        </w:tc>
        <w:tc>
          <w:tcPr>
            <w:tcW w:w="709" w:type="dxa"/>
          </w:tcPr>
          <w:p w:rsidR="00332C13" w:rsidRPr="0063410E" w:rsidRDefault="00332C13" w:rsidP="00A13074">
            <w:pPr>
              <w:jc w:val="center"/>
            </w:pPr>
            <w:r w:rsidRPr="0063410E">
              <w:t>2000</w:t>
            </w:r>
          </w:p>
        </w:tc>
        <w:tc>
          <w:tcPr>
            <w:tcW w:w="851" w:type="dxa"/>
          </w:tcPr>
          <w:p w:rsidR="00332C13" w:rsidRPr="0063410E" w:rsidRDefault="00332C13" w:rsidP="00A13074">
            <w:pPr>
              <w:jc w:val="center"/>
            </w:pPr>
            <w:r w:rsidRPr="0063410E">
              <w:t>2000</w:t>
            </w:r>
          </w:p>
        </w:tc>
        <w:tc>
          <w:tcPr>
            <w:tcW w:w="708" w:type="dxa"/>
          </w:tcPr>
          <w:p w:rsidR="00332C13" w:rsidRPr="0063410E" w:rsidRDefault="00332C13" w:rsidP="00A13074">
            <w:pPr>
              <w:jc w:val="center"/>
            </w:pPr>
            <w:r w:rsidRPr="0063410E">
              <w:t>2000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w:t>
            </w:r>
          </w:p>
        </w:tc>
      </w:tr>
      <w:tr w:rsidR="0052409F" w:rsidRPr="0063410E" w:rsidTr="0052409F">
        <w:tc>
          <w:tcPr>
            <w:tcW w:w="392" w:type="dxa"/>
            <w:vMerge w:val="restart"/>
          </w:tcPr>
          <w:p w:rsidR="00332C13" w:rsidRPr="0063410E" w:rsidRDefault="00332C13" w:rsidP="00A13074">
            <w:pPr>
              <w:jc w:val="center"/>
            </w:pPr>
            <w:r w:rsidRPr="0063410E">
              <w:t>3.2</w:t>
            </w:r>
          </w:p>
        </w:tc>
        <w:tc>
          <w:tcPr>
            <w:tcW w:w="1134" w:type="dxa"/>
            <w:vMerge w:val="restart"/>
          </w:tcPr>
          <w:p w:rsidR="00332C13" w:rsidRPr="0063410E" w:rsidRDefault="00332C13" w:rsidP="00A13074">
            <w:pPr>
              <w:ind w:firstLine="708"/>
              <w:jc w:val="both"/>
              <w:rPr>
                <w:color w:val="000000"/>
              </w:rPr>
            </w:pPr>
            <w:r w:rsidRPr="0063410E">
              <w:t>Озеленение</w:t>
            </w:r>
          </w:p>
          <w:p w:rsidR="00332C13" w:rsidRPr="0063410E" w:rsidRDefault="00332C13" w:rsidP="00A13074">
            <w:pPr>
              <w:jc w:val="center"/>
            </w:pP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20</w:t>
            </w:r>
          </w:p>
        </w:tc>
        <w:tc>
          <w:tcPr>
            <w:tcW w:w="850" w:type="dxa"/>
          </w:tcPr>
          <w:p w:rsidR="00332C13" w:rsidRPr="0063410E" w:rsidRDefault="00332C13" w:rsidP="00A13074">
            <w:pPr>
              <w:jc w:val="center"/>
            </w:pPr>
            <w:r w:rsidRPr="0063410E">
              <w:t>150</w:t>
            </w:r>
          </w:p>
        </w:tc>
        <w:tc>
          <w:tcPr>
            <w:tcW w:w="709" w:type="dxa"/>
          </w:tcPr>
          <w:p w:rsidR="00332C13" w:rsidRPr="0063410E" w:rsidRDefault="00332C13" w:rsidP="00A13074">
            <w:pPr>
              <w:jc w:val="center"/>
            </w:pPr>
            <w:r w:rsidRPr="0063410E">
              <w:t>50</w:t>
            </w:r>
          </w:p>
        </w:tc>
        <w:tc>
          <w:tcPr>
            <w:tcW w:w="851" w:type="dxa"/>
          </w:tcPr>
          <w:p w:rsidR="00332C13" w:rsidRPr="0063410E" w:rsidRDefault="00332C13" w:rsidP="00A13074">
            <w:pPr>
              <w:jc w:val="center"/>
            </w:pPr>
            <w:r w:rsidRPr="0063410E">
              <w:t>50</w:t>
            </w:r>
          </w:p>
        </w:tc>
        <w:tc>
          <w:tcPr>
            <w:tcW w:w="708" w:type="dxa"/>
          </w:tcPr>
          <w:p w:rsidR="00332C13" w:rsidRPr="0063410E" w:rsidRDefault="00332C13" w:rsidP="00A13074">
            <w:pPr>
              <w:jc w:val="center"/>
            </w:pPr>
            <w:r w:rsidRPr="0063410E">
              <w:t>50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20</w:t>
            </w:r>
          </w:p>
        </w:tc>
        <w:tc>
          <w:tcPr>
            <w:tcW w:w="850" w:type="dxa"/>
          </w:tcPr>
          <w:p w:rsidR="00332C13" w:rsidRPr="0063410E" w:rsidRDefault="00332C13" w:rsidP="00A13074">
            <w:pPr>
              <w:jc w:val="center"/>
            </w:pPr>
            <w:r w:rsidRPr="0063410E">
              <w:t>150</w:t>
            </w:r>
          </w:p>
        </w:tc>
        <w:tc>
          <w:tcPr>
            <w:tcW w:w="709" w:type="dxa"/>
          </w:tcPr>
          <w:p w:rsidR="00332C13" w:rsidRPr="0063410E" w:rsidRDefault="00332C13" w:rsidP="00A13074">
            <w:pPr>
              <w:jc w:val="center"/>
            </w:pPr>
            <w:r w:rsidRPr="0063410E">
              <w:t>50</w:t>
            </w:r>
          </w:p>
        </w:tc>
        <w:tc>
          <w:tcPr>
            <w:tcW w:w="851" w:type="dxa"/>
          </w:tcPr>
          <w:p w:rsidR="00332C13" w:rsidRPr="0063410E" w:rsidRDefault="00332C13" w:rsidP="00A13074">
            <w:pPr>
              <w:jc w:val="center"/>
            </w:pPr>
            <w:r w:rsidRPr="0063410E">
              <w:t>50</w:t>
            </w:r>
          </w:p>
        </w:tc>
        <w:tc>
          <w:tcPr>
            <w:tcW w:w="708" w:type="dxa"/>
          </w:tcPr>
          <w:p w:rsidR="00332C13" w:rsidRPr="0063410E" w:rsidRDefault="00332C13" w:rsidP="00A13074">
            <w:pPr>
              <w:jc w:val="center"/>
            </w:pPr>
            <w:r w:rsidRPr="0063410E">
              <w:t>50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t>3.3</w:t>
            </w:r>
          </w:p>
        </w:tc>
        <w:tc>
          <w:tcPr>
            <w:tcW w:w="1134" w:type="dxa"/>
            <w:vMerge w:val="restart"/>
          </w:tcPr>
          <w:p w:rsidR="00332C13" w:rsidRPr="0063410E" w:rsidRDefault="00332C13" w:rsidP="00A13074">
            <w:r w:rsidRPr="0063410E">
              <w:t>Прочие мероприятия по благоустройству  поселения</w:t>
            </w: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1371,08</w:t>
            </w:r>
          </w:p>
        </w:tc>
        <w:tc>
          <w:tcPr>
            <w:tcW w:w="850" w:type="dxa"/>
          </w:tcPr>
          <w:p w:rsidR="00332C13" w:rsidRPr="0063410E" w:rsidRDefault="00332C13" w:rsidP="00A13074">
            <w:pPr>
              <w:jc w:val="center"/>
            </w:pPr>
            <w:r w:rsidRPr="0063410E">
              <w:t>3900</w:t>
            </w:r>
          </w:p>
        </w:tc>
        <w:tc>
          <w:tcPr>
            <w:tcW w:w="709" w:type="dxa"/>
          </w:tcPr>
          <w:p w:rsidR="00332C13" w:rsidRPr="0063410E" w:rsidRDefault="00332C13" w:rsidP="00A13074">
            <w:pPr>
              <w:jc w:val="center"/>
            </w:pPr>
            <w:r w:rsidRPr="0063410E">
              <w:t>1300</w:t>
            </w:r>
          </w:p>
        </w:tc>
        <w:tc>
          <w:tcPr>
            <w:tcW w:w="851" w:type="dxa"/>
          </w:tcPr>
          <w:p w:rsidR="00332C13" w:rsidRPr="0063410E" w:rsidRDefault="00332C13" w:rsidP="00A13074">
            <w:pPr>
              <w:jc w:val="center"/>
            </w:pPr>
            <w:r w:rsidRPr="0063410E">
              <w:t>1300</w:t>
            </w:r>
          </w:p>
        </w:tc>
        <w:tc>
          <w:tcPr>
            <w:tcW w:w="708" w:type="dxa"/>
          </w:tcPr>
          <w:p w:rsidR="00332C13" w:rsidRPr="0063410E" w:rsidRDefault="00332C13" w:rsidP="00A13074">
            <w:pPr>
              <w:jc w:val="center"/>
            </w:pPr>
            <w:r w:rsidRPr="0063410E">
              <w:t>1300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1371,08</w:t>
            </w:r>
          </w:p>
        </w:tc>
        <w:tc>
          <w:tcPr>
            <w:tcW w:w="850" w:type="dxa"/>
          </w:tcPr>
          <w:p w:rsidR="00332C13" w:rsidRPr="0063410E" w:rsidRDefault="00332C13" w:rsidP="00A13074">
            <w:pPr>
              <w:jc w:val="center"/>
            </w:pPr>
            <w:r w:rsidRPr="0063410E">
              <w:t>3900</w:t>
            </w:r>
          </w:p>
        </w:tc>
        <w:tc>
          <w:tcPr>
            <w:tcW w:w="709" w:type="dxa"/>
          </w:tcPr>
          <w:p w:rsidR="00332C13" w:rsidRPr="0063410E" w:rsidRDefault="00332C13" w:rsidP="00A13074">
            <w:pPr>
              <w:jc w:val="center"/>
            </w:pPr>
            <w:r w:rsidRPr="0063410E">
              <w:t>1300</w:t>
            </w:r>
          </w:p>
        </w:tc>
        <w:tc>
          <w:tcPr>
            <w:tcW w:w="851" w:type="dxa"/>
          </w:tcPr>
          <w:p w:rsidR="00332C13" w:rsidRPr="0063410E" w:rsidRDefault="00332C13" w:rsidP="00A13074">
            <w:pPr>
              <w:jc w:val="center"/>
            </w:pPr>
            <w:r w:rsidRPr="0063410E">
              <w:t>1300</w:t>
            </w:r>
          </w:p>
        </w:tc>
        <w:tc>
          <w:tcPr>
            <w:tcW w:w="708" w:type="dxa"/>
          </w:tcPr>
          <w:p w:rsidR="00332C13" w:rsidRPr="0063410E" w:rsidRDefault="00332C13" w:rsidP="00A13074">
            <w:pPr>
              <w:jc w:val="center"/>
            </w:pPr>
            <w:r w:rsidRPr="0063410E">
              <w:t>1300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val="restart"/>
          </w:tcPr>
          <w:p w:rsidR="00332C13" w:rsidRPr="0063410E" w:rsidRDefault="00332C13" w:rsidP="00A13074">
            <w:pPr>
              <w:jc w:val="center"/>
            </w:pPr>
            <w:r w:rsidRPr="0063410E">
              <w:t>3.4</w:t>
            </w:r>
          </w:p>
        </w:tc>
        <w:tc>
          <w:tcPr>
            <w:tcW w:w="1134" w:type="dxa"/>
            <w:vMerge w:val="restart"/>
          </w:tcPr>
          <w:p w:rsidR="00332C13" w:rsidRPr="0063410E" w:rsidRDefault="00332C13" w:rsidP="00A13074">
            <w:r w:rsidRPr="0063410E">
              <w:t>Организация и содержание мест захоронений</w:t>
            </w: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262,7</w:t>
            </w:r>
          </w:p>
        </w:tc>
        <w:tc>
          <w:tcPr>
            <w:tcW w:w="850" w:type="dxa"/>
          </w:tcPr>
          <w:p w:rsidR="00332C13" w:rsidRPr="0063410E" w:rsidRDefault="00332C13" w:rsidP="00A13074">
            <w:pPr>
              <w:jc w:val="center"/>
            </w:pPr>
            <w:r w:rsidRPr="0063410E">
              <w:t>600</w:t>
            </w:r>
          </w:p>
        </w:tc>
        <w:tc>
          <w:tcPr>
            <w:tcW w:w="709" w:type="dxa"/>
          </w:tcPr>
          <w:p w:rsidR="00332C13" w:rsidRPr="0063410E" w:rsidRDefault="00332C13" w:rsidP="00A13074">
            <w:pPr>
              <w:jc w:val="center"/>
            </w:pPr>
            <w:r w:rsidRPr="0063410E">
              <w:t>300</w:t>
            </w:r>
          </w:p>
        </w:tc>
        <w:tc>
          <w:tcPr>
            <w:tcW w:w="851" w:type="dxa"/>
          </w:tcPr>
          <w:p w:rsidR="00332C13" w:rsidRPr="0063410E" w:rsidRDefault="00332C13" w:rsidP="00A13074">
            <w:pPr>
              <w:jc w:val="center"/>
            </w:pPr>
            <w:r w:rsidRPr="0063410E">
              <w:t>150</w:t>
            </w:r>
          </w:p>
        </w:tc>
        <w:tc>
          <w:tcPr>
            <w:tcW w:w="708" w:type="dxa"/>
          </w:tcPr>
          <w:p w:rsidR="00332C13" w:rsidRPr="0063410E" w:rsidRDefault="00332C13" w:rsidP="00A13074">
            <w:pPr>
              <w:jc w:val="center"/>
            </w:pPr>
            <w:r w:rsidRPr="0063410E">
              <w:t>150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 директор МКУ «Центр бытового обслуживания и благоустройства»</w:t>
            </w: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vMerge/>
          </w:tcPr>
          <w:p w:rsidR="00332C13" w:rsidRPr="0063410E" w:rsidRDefault="00332C13" w:rsidP="00A13074">
            <w:pPr>
              <w:jc w:val="center"/>
            </w:pPr>
          </w:p>
        </w:tc>
        <w:tc>
          <w:tcPr>
            <w:tcW w:w="1134" w:type="dxa"/>
            <w:vMerge/>
          </w:tcPr>
          <w:p w:rsidR="00332C13" w:rsidRPr="0063410E" w:rsidRDefault="00332C13" w:rsidP="00A13074">
            <w:pPr>
              <w:jc w:val="center"/>
            </w:pPr>
          </w:p>
        </w:tc>
        <w:tc>
          <w:tcPr>
            <w:tcW w:w="1134" w:type="dxa"/>
          </w:tcPr>
          <w:p w:rsidR="00332C13" w:rsidRPr="0063410E" w:rsidRDefault="00332C13" w:rsidP="00A13074">
            <w:pPr>
              <w:jc w:val="center"/>
            </w:pPr>
            <w:r w:rsidRPr="0063410E">
              <w:t xml:space="preserve">Средства бюджета Дружногорского городского </w:t>
            </w:r>
            <w:r w:rsidRPr="0063410E">
              <w:lastRenderedPageBreak/>
              <w:t>поселения</w:t>
            </w:r>
          </w:p>
        </w:tc>
        <w:tc>
          <w:tcPr>
            <w:tcW w:w="992" w:type="dxa"/>
          </w:tcPr>
          <w:p w:rsidR="00332C13" w:rsidRPr="0063410E" w:rsidRDefault="00332C13" w:rsidP="00A13074">
            <w:pPr>
              <w:jc w:val="center"/>
            </w:pPr>
            <w:r w:rsidRPr="0063410E">
              <w:lastRenderedPageBreak/>
              <w:t>2015-2017гг</w:t>
            </w:r>
          </w:p>
        </w:tc>
        <w:tc>
          <w:tcPr>
            <w:tcW w:w="709" w:type="dxa"/>
          </w:tcPr>
          <w:p w:rsidR="00332C13" w:rsidRPr="0063410E" w:rsidRDefault="00332C13" w:rsidP="00A13074">
            <w:pPr>
              <w:jc w:val="center"/>
            </w:pPr>
            <w:r w:rsidRPr="0063410E">
              <w:t>262,7</w:t>
            </w:r>
          </w:p>
        </w:tc>
        <w:tc>
          <w:tcPr>
            <w:tcW w:w="850" w:type="dxa"/>
          </w:tcPr>
          <w:p w:rsidR="00332C13" w:rsidRPr="0063410E" w:rsidRDefault="00332C13" w:rsidP="00A13074">
            <w:pPr>
              <w:jc w:val="center"/>
            </w:pPr>
            <w:r w:rsidRPr="0063410E">
              <w:t>600</w:t>
            </w:r>
          </w:p>
        </w:tc>
        <w:tc>
          <w:tcPr>
            <w:tcW w:w="709" w:type="dxa"/>
          </w:tcPr>
          <w:p w:rsidR="00332C13" w:rsidRPr="0063410E" w:rsidRDefault="00332C13" w:rsidP="00A13074">
            <w:r w:rsidRPr="0063410E">
              <w:t>300</w:t>
            </w:r>
          </w:p>
        </w:tc>
        <w:tc>
          <w:tcPr>
            <w:tcW w:w="851" w:type="dxa"/>
          </w:tcPr>
          <w:p w:rsidR="00332C13" w:rsidRPr="0063410E" w:rsidRDefault="00332C13" w:rsidP="00A13074">
            <w:pPr>
              <w:jc w:val="center"/>
            </w:pPr>
            <w:r w:rsidRPr="0063410E">
              <w:t>150</w:t>
            </w:r>
          </w:p>
        </w:tc>
        <w:tc>
          <w:tcPr>
            <w:tcW w:w="708" w:type="dxa"/>
          </w:tcPr>
          <w:p w:rsidR="00332C13" w:rsidRPr="0063410E" w:rsidRDefault="00332C13" w:rsidP="00A13074">
            <w:pPr>
              <w:jc w:val="center"/>
            </w:pPr>
            <w:r w:rsidRPr="0063410E">
              <w:t>150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 xml:space="preserve">Заместитель главы администрации, директор МКУ «Центр бытового </w:t>
            </w:r>
            <w:r w:rsidRPr="0063410E">
              <w:lastRenderedPageBreak/>
              <w:t>обслуживания и благоустройства»</w:t>
            </w:r>
          </w:p>
        </w:tc>
      </w:tr>
      <w:tr w:rsidR="0052409F" w:rsidRPr="0063410E" w:rsidTr="0052409F">
        <w:tc>
          <w:tcPr>
            <w:tcW w:w="392" w:type="dxa"/>
          </w:tcPr>
          <w:p w:rsidR="00332C13" w:rsidRPr="0063410E" w:rsidRDefault="00332C13" w:rsidP="00A13074">
            <w:pPr>
              <w:jc w:val="center"/>
            </w:pPr>
            <w:r w:rsidRPr="0063410E">
              <w:lastRenderedPageBreak/>
              <w:t>3.5</w:t>
            </w:r>
          </w:p>
        </w:tc>
        <w:tc>
          <w:tcPr>
            <w:tcW w:w="1134" w:type="dxa"/>
          </w:tcPr>
          <w:p w:rsidR="00332C13" w:rsidRPr="0063410E" w:rsidRDefault="00332C13" w:rsidP="00A13074">
            <w:r w:rsidRPr="0063410E">
              <w:t>Мероприятия по энергосбережению и повышению энергетической эффективности муниципальных объектов</w:t>
            </w:r>
          </w:p>
        </w:tc>
        <w:tc>
          <w:tcPr>
            <w:tcW w:w="1134" w:type="dxa"/>
          </w:tcPr>
          <w:p w:rsidR="00332C13" w:rsidRPr="0063410E" w:rsidRDefault="00332C13" w:rsidP="00A13074">
            <w:pPr>
              <w:jc w:val="center"/>
            </w:pPr>
            <w:r w:rsidRPr="0063410E">
              <w:t>Итого</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169,52</w:t>
            </w:r>
          </w:p>
        </w:tc>
        <w:tc>
          <w:tcPr>
            <w:tcW w:w="850" w:type="dxa"/>
          </w:tcPr>
          <w:p w:rsidR="00332C13" w:rsidRPr="0063410E" w:rsidRDefault="00332C13" w:rsidP="00A13074">
            <w:pPr>
              <w:jc w:val="center"/>
            </w:pPr>
            <w:r w:rsidRPr="0063410E">
              <w:t>300</w:t>
            </w:r>
          </w:p>
        </w:tc>
        <w:tc>
          <w:tcPr>
            <w:tcW w:w="709" w:type="dxa"/>
          </w:tcPr>
          <w:p w:rsidR="00332C13" w:rsidRPr="0063410E" w:rsidRDefault="00332C13" w:rsidP="00A13074">
            <w:pPr>
              <w:jc w:val="center"/>
            </w:pPr>
            <w:r w:rsidRPr="0063410E">
              <w:t>300</w:t>
            </w: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w:t>
            </w:r>
          </w:p>
        </w:tc>
      </w:tr>
      <w:tr w:rsidR="0052409F" w:rsidRPr="0063410E" w:rsidTr="0052409F">
        <w:tc>
          <w:tcPr>
            <w:tcW w:w="392" w:type="dxa"/>
          </w:tcPr>
          <w:p w:rsidR="00332C13" w:rsidRPr="0063410E" w:rsidRDefault="00332C13" w:rsidP="00A13074">
            <w:pPr>
              <w:jc w:val="center"/>
            </w:pPr>
          </w:p>
        </w:tc>
        <w:tc>
          <w:tcPr>
            <w:tcW w:w="1134" w:type="dxa"/>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федерального бюджета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tcPr>
          <w:p w:rsidR="00332C13" w:rsidRPr="0063410E" w:rsidRDefault="00332C13" w:rsidP="00A13074">
            <w:pPr>
              <w:jc w:val="center"/>
            </w:pPr>
          </w:p>
        </w:tc>
        <w:tc>
          <w:tcPr>
            <w:tcW w:w="1134" w:type="dxa"/>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Ленинградской области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tcPr>
          <w:p w:rsidR="00332C13" w:rsidRPr="0063410E" w:rsidRDefault="00332C13" w:rsidP="00A13074">
            <w:pPr>
              <w:jc w:val="center"/>
            </w:pPr>
          </w:p>
        </w:tc>
        <w:tc>
          <w:tcPr>
            <w:tcW w:w="1134" w:type="dxa"/>
          </w:tcPr>
          <w:p w:rsidR="00332C13" w:rsidRPr="0063410E" w:rsidRDefault="00332C13" w:rsidP="00A13074">
            <w:pPr>
              <w:jc w:val="center"/>
            </w:pPr>
          </w:p>
        </w:tc>
        <w:tc>
          <w:tcPr>
            <w:tcW w:w="1134" w:type="dxa"/>
          </w:tcPr>
          <w:p w:rsidR="00332C13" w:rsidRPr="0063410E" w:rsidRDefault="00332C13" w:rsidP="00A13074">
            <w:pPr>
              <w:jc w:val="center"/>
            </w:pPr>
            <w:r w:rsidRPr="0063410E">
              <w:t>Внебюджетные источники</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tcPr>
          <w:p w:rsidR="00332C13" w:rsidRPr="0063410E" w:rsidRDefault="00332C13" w:rsidP="00A13074">
            <w:pPr>
              <w:jc w:val="center"/>
            </w:pPr>
          </w:p>
        </w:tc>
        <w:tc>
          <w:tcPr>
            <w:tcW w:w="1134" w:type="dxa"/>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Гатчинского муниципального района</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p>
        </w:tc>
        <w:tc>
          <w:tcPr>
            <w:tcW w:w="850" w:type="dxa"/>
          </w:tcPr>
          <w:p w:rsidR="00332C13" w:rsidRPr="0063410E" w:rsidRDefault="00332C13" w:rsidP="00A13074">
            <w:pPr>
              <w:jc w:val="center"/>
            </w:pPr>
          </w:p>
        </w:tc>
        <w:tc>
          <w:tcPr>
            <w:tcW w:w="709" w:type="dxa"/>
          </w:tcPr>
          <w:p w:rsidR="00332C13" w:rsidRPr="0063410E" w:rsidRDefault="00332C13" w:rsidP="00A13074">
            <w:pPr>
              <w:jc w:val="center"/>
            </w:pP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r w:rsidR="0052409F" w:rsidRPr="0063410E" w:rsidTr="0052409F">
        <w:tc>
          <w:tcPr>
            <w:tcW w:w="392" w:type="dxa"/>
          </w:tcPr>
          <w:p w:rsidR="00332C13" w:rsidRPr="0063410E" w:rsidRDefault="00332C13" w:rsidP="00A13074">
            <w:pPr>
              <w:jc w:val="center"/>
            </w:pPr>
          </w:p>
        </w:tc>
        <w:tc>
          <w:tcPr>
            <w:tcW w:w="1134" w:type="dxa"/>
          </w:tcPr>
          <w:p w:rsidR="00332C13" w:rsidRPr="0063410E" w:rsidRDefault="00332C13" w:rsidP="00A13074">
            <w:pPr>
              <w:jc w:val="center"/>
            </w:pPr>
          </w:p>
        </w:tc>
        <w:tc>
          <w:tcPr>
            <w:tcW w:w="1134" w:type="dxa"/>
          </w:tcPr>
          <w:p w:rsidR="00332C13" w:rsidRPr="0063410E" w:rsidRDefault="00332C13" w:rsidP="00A13074">
            <w:pPr>
              <w:jc w:val="center"/>
            </w:pPr>
            <w:r w:rsidRPr="0063410E">
              <w:t>Средства бюджета Дружногорского городского поселения</w:t>
            </w:r>
          </w:p>
        </w:tc>
        <w:tc>
          <w:tcPr>
            <w:tcW w:w="992" w:type="dxa"/>
          </w:tcPr>
          <w:p w:rsidR="00332C13" w:rsidRPr="0063410E" w:rsidRDefault="00332C13" w:rsidP="00A13074">
            <w:pPr>
              <w:jc w:val="center"/>
            </w:pPr>
            <w:r w:rsidRPr="0063410E">
              <w:t>2015-2017гг</w:t>
            </w:r>
          </w:p>
        </w:tc>
        <w:tc>
          <w:tcPr>
            <w:tcW w:w="709" w:type="dxa"/>
          </w:tcPr>
          <w:p w:rsidR="00332C13" w:rsidRPr="0063410E" w:rsidRDefault="00332C13" w:rsidP="00A13074">
            <w:pPr>
              <w:jc w:val="center"/>
            </w:pPr>
            <w:r w:rsidRPr="0063410E">
              <w:t>169,52</w:t>
            </w:r>
          </w:p>
        </w:tc>
        <w:tc>
          <w:tcPr>
            <w:tcW w:w="850" w:type="dxa"/>
          </w:tcPr>
          <w:p w:rsidR="00332C13" w:rsidRPr="0063410E" w:rsidRDefault="00332C13" w:rsidP="00A13074">
            <w:pPr>
              <w:jc w:val="center"/>
            </w:pPr>
            <w:r w:rsidRPr="0063410E">
              <w:t>300</w:t>
            </w:r>
          </w:p>
        </w:tc>
        <w:tc>
          <w:tcPr>
            <w:tcW w:w="709" w:type="dxa"/>
          </w:tcPr>
          <w:p w:rsidR="00332C13" w:rsidRPr="0063410E" w:rsidRDefault="00332C13" w:rsidP="00A13074">
            <w:r w:rsidRPr="0063410E">
              <w:t>300</w:t>
            </w:r>
          </w:p>
        </w:tc>
        <w:tc>
          <w:tcPr>
            <w:tcW w:w="851" w:type="dxa"/>
          </w:tcPr>
          <w:p w:rsidR="00332C13" w:rsidRPr="0063410E" w:rsidRDefault="00332C13" w:rsidP="00A13074">
            <w:pPr>
              <w:jc w:val="center"/>
            </w:pPr>
          </w:p>
        </w:tc>
        <w:tc>
          <w:tcPr>
            <w:tcW w:w="708" w:type="dxa"/>
          </w:tcPr>
          <w:p w:rsidR="00332C13" w:rsidRPr="0063410E" w:rsidRDefault="00332C13" w:rsidP="00A13074">
            <w:pPr>
              <w:jc w:val="center"/>
            </w:pP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r w:rsidRPr="0063410E">
              <w:t>Заместитель главы администрации</w:t>
            </w:r>
          </w:p>
        </w:tc>
      </w:tr>
      <w:tr w:rsidR="0052409F" w:rsidRPr="0063410E" w:rsidTr="0052409F">
        <w:tc>
          <w:tcPr>
            <w:tcW w:w="392" w:type="dxa"/>
          </w:tcPr>
          <w:p w:rsidR="00332C13" w:rsidRPr="0063410E" w:rsidRDefault="00332C13" w:rsidP="00A13074">
            <w:pPr>
              <w:jc w:val="center"/>
            </w:pPr>
          </w:p>
        </w:tc>
        <w:tc>
          <w:tcPr>
            <w:tcW w:w="1134" w:type="dxa"/>
          </w:tcPr>
          <w:p w:rsidR="00332C13" w:rsidRPr="0063410E" w:rsidRDefault="00332C13" w:rsidP="00A13074">
            <w:pPr>
              <w:jc w:val="center"/>
            </w:pPr>
          </w:p>
        </w:tc>
        <w:tc>
          <w:tcPr>
            <w:tcW w:w="1134" w:type="dxa"/>
          </w:tcPr>
          <w:p w:rsidR="00332C13" w:rsidRPr="0063410E" w:rsidRDefault="00332C13" w:rsidP="00A13074">
            <w:pPr>
              <w:jc w:val="center"/>
            </w:pPr>
            <w:r w:rsidRPr="0063410E">
              <w:t>Итого по подпрограмме</w:t>
            </w:r>
          </w:p>
        </w:tc>
        <w:tc>
          <w:tcPr>
            <w:tcW w:w="992" w:type="dxa"/>
          </w:tcPr>
          <w:p w:rsidR="00332C13" w:rsidRPr="0063410E" w:rsidRDefault="00332C13" w:rsidP="00A13074">
            <w:pPr>
              <w:jc w:val="center"/>
            </w:pPr>
          </w:p>
        </w:tc>
        <w:tc>
          <w:tcPr>
            <w:tcW w:w="709" w:type="dxa"/>
          </w:tcPr>
          <w:p w:rsidR="00332C13" w:rsidRPr="0063410E" w:rsidRDefault="00332C13" w:rsidP="00A13074">
            <w:pPr>
              <w:jc w:val="center"/>
            </w:pPr>
            <w:r w:rsidRPr="0063410E">
              <w:t>9947,3</w:t>
            </w:r>
          </w:p>
        </w:tc>
        <w:tc>
          <w:tcPr>
            <w:tcW w:w="850" w:type="dxa"/>
          </w:tcPr>
          <w:p w:rsidR="00332C13" w:rsidRPr="0063410E" w:rsidRDefault="00332C13" w:rsidP="00A13074">
            <w:pPr>
              <w:jc w:val="center"/>
            </w:pPr>
            <w:r w:rsidRPr="0063410E">
              <w:t xml:space="preserve">33855,7 </w:t>
            </w:r>
          </w:p>
        </w:tc>
        <w:tc>
          <w:tcPr>
            <w:tcW w:w="709" w:type="dxa"/>
          </w:tcPr>
          <w:p w:rsidR="00332C13" w:rsidRPr="0063410E" w:rsidRDefault="00332C13" w:rsidP="00A13074">
            <w:pPr>
              <w:jc w:val="center"/>
            </w:pPr>
            <w:r w:rsidRPr="0063410E">
              <w:t>10 945,1</w:t>
            </w:r>
          </w:p>
        </w:tc>
        <w:tc>
          <w:tcPr>
            <w:tcW w:w="851" w:type="dxa"/>
          </w:tcPr>
          <w:p w:rsidR="00332C13" w:rsidRPr="0063410E" w:rsidRDefault="00332C13" w:rsidP="00A13074">
            <w:pPr>
              <w:jc w:val="center"/>
            </w:pPr>
            <w:r w:rsidRPr="0063410E">
              <w:t>11790,60</w:t>
            </w:r>
          </w:p>
        </w:tc>
        <w:tc>
          <w:tcPr>
            <w:tcW w:w="708" w:type="dxa"/>
          </w:tcPr>
          <w:p w:rsidR="00332C13" w:rsidRPr="0063410E" w:rsidRDefault="00332C13" w:rsidP="00A13074">
            <w:pPr>
              <w:jc w:val="center"/>
            </w:pPr>
            <w:r w:rsidRPr="0063410E">
              <w:t>11120,00</w:t>
            </w:r>
          </w:p>
        </w:tc>
        <w:tc>
          <w:tcPr>
            <w:tcW w:w="567" w:type="dxa"/>
          </w:tcPr>
          <w:p w:rsidR="00332C13" w:rsidRPr="0063410E" w:rsidRDefault="00332C13" w:rsidP="00A13074">
            <w:pPr>
              <w:jc w:val="center"/>
            </w:pPr>
          </w:p>
        </w:tc>
        <w:tc>
          <w:tcPr>
            <w:tcW w:w="2924" w:type="dxa"/>
          </w:tcPr>
          <w:p w:rsidR="00332C13" w:rsidRPr="0063410E" w:rsidRDefault="00332C13" w:rsidP="00A13074">
            <w:pPr>
              <w:jc w:val="center"/>
            </w:pPr>
          </w:p>
        </w:tc>
        <w:tc>
          <w:tcPr>
            <w:tcW w:w="1580" w:type="dxa"/>
          </w:tcPr>
          <w:p w:rsidR="00332C13" w:rsidRPr="0063410E" w:rsidRDefault="00332C13" w:rsidP="00A13074">
            <w:pPr>
              <w:jc w:val="center"/>
            </w:pPr>
          </w:p>
        </w:tc>
      </w:tr>
    </w:tbl>
    <w:p w:rsidR="00332C13" w:rsidRPr="00DD62BE" w:rsidRDefault="00332C13" w:rsidP="00332C13">
      <w:pPr>
        <w:jc w:val="right"/>
      </w:pPr>
      <w:r w:rsidRPr="00DD62BE">
        <w:t>Приложение №5</w:t>
      </w:r>
    </w:p>
    <w:p w:rsidR="00332C13" w:rsidRPr="00DD62BE" w:rsidRDefault="00332C13" w:rsidP="00332C13">
      <w:pPr>
        <w:spacing w:after="200"/>
        <w:contextualSpacing/>
        <w:jc w:val="right"/>
      </w:pPr>
      <w:r w:rsidRPr="00DD62BE">
        <w:t xml:space="preserve">к Постановлению администрации </w:t>
      </w:r>
    </w:p>
    <w:p w:rsidR="00332C13" w:rsidRPr="00DD62BE" w:rsidRDefault="00332C13" w:rsidP="00332C13">
      <w:pPr>
        <w:spacing w:after="200"/>
        <w:contextualSpacing/>
        <w:jc w:val="right"/>
      </w:pPr>
      <w:r w:rsidRPr="00DD62BE">
        <w:t xml:space="preserve"> Дружногорского городского поселения  </w:t>
      </w:r>
    </w:p>
    <w:p w:rsidR="00332C13" w:rsidRPr="00DD62BE" w:rsidRDefault="00332C13" w:rsidP="00332C13">
      <w:pPr>
        <w:spacing w:after="200"/>
        <w:contextualSpacing/>
        <w:jc w:val="right"/>
      </w:pPr>
      <w:r w:rsidRPr="00DD62BE">
        <w:t xml:space="preserve">Гатчинского муниципального района </w:t>
      </w:r>
    </w:p>
    <w:p w:rsidR="00332C13" w:rsidRPr="00DD62BE" w:rsidRDefault="00332C13" w:rsidP="00332C13">
      <w:pPr>
        <w:spacing w:after="200"/>
        <w:contextualSpacing/>
        <w:jc w:val="right"/>
      </w:pPr>
      <w:r w:rsidRPr="00DD62BE">
        <w:t xml:space="preserve">Ленинградской области от 09.10.2014 №275 </w:t>
      </w:r>
    </w:p>
    <w:p w:rsidR="00332C13" w:rsidRPr="00DD62BE" w:rsidRDefault="00332C13" w:rsidP="00332C13">
      <w:pPr>
        <w:spacing w:after="200"/>
        <w:contextualSpacing/>
        <w:jc w:val="right"/>
      </w:pPr>
      <w:r w:rsidRPr="00DD62BE">
        <w:t>«Об утверждении муниципальной программы</w:t>
      </w:r>
    </w:p>
    <w:p w:rsidR="00332C13" w:rsidRPr="00DD62BE" w:rsidRDefault="00332C13" w:rsidP="00332C13">
      <w:pPr>
        <w:spacing w:after="200"/>
        <w:contextualSpacing/>
        <w:jc w:val="right"/>
      </w:pPr>
      <w:r w:rsidRPr="00DD62BE">
        <w:t xml:space="preserve"> «Социально-экономическое развитие муниципального </w:t>
      </w:r>
    </w:p>
    <w:p w:rsidR="00332C13" w:rsidRPr="00DD62BE" w:rsidRDefault="00332C13" w:rsidP="00332C13">
      <w:pPr>
        <w:spacing w:after="200"/>
        <w:contextualSpacing/>
        <w:jc w:val="right"/>
      </w:pPr>
      <w:r w:rsidRPr="00DD62BE">
        <w:t xml:space="preserve">образования Дружногорское городское поселение </w:t>
      </w:r>
    </w:p>
    <w:p w:rsidR="00332C13" w:rsidRPr="00DD62BE" w:rsidRDefault="00332C13" w:rsidP="00332C13">
      <w:pPr>
        <w:spacing w:after="200"/>
        <w:contextualSpacing/>
        <w:jc w:val="right"/>
      </w:pPr>
      <w:r w:rsidRPr="00DD62BE">
        <w:t xml:space="preserve">Гатчинского муниципального района </w:t>
      </w:r>
    </w:p>
    <w:p w:rsidR="00332C13" w:rsidRPr="00DD62BE" w:rsidRDefault="00332C13" w:rsidP="00332C13">
      <w:pPr>
        <w:spacing w:after="200"/>
        <w:contextualSpacing/>
        <w:jc w:val="right"/>
      </w:pPr>
      <w:r w:rsidRPr="00DD62BE">
        <w:t>Ленинградской области на 2015-2017 годы»</w:t>
      </w:r>
    </w:p>
    <w:p w:rsidR="00332C13" w:rsidRPr="00DD62BE" w:rsidRDefault="00332C13" w:rsidP="00332C13">
      <w:pPr>
        <w:spacing w:after="200"/>
        <w:contextualSpacing/>
        <w:jc w:val="right"/>
      </w:pPr>
      <w:r w:rsidRPr="00DD62BE">
        <w:t xml:space="preserve">В редакции Постановления  </w:t>
      </w:r>
    </w:p>
    <w:p w:rsidR="00332C13" w:rsidRPr="00DD62BE" w:rsidRDefault="00332C13" w:rsidP="00332C13">
      <w:pPr>
        <w:spacing w:after="200"/>
        <w:contextualSpacing/>
        <w:jc w:val="right"/>
      </w:pPr>
      <w:r w:rsidRPr="00DD62BE">
        <w:t>№ 185 от 15.06.2015 г.</w:t>
      </w:r>
    </w:p>
    <w:p w:rsidR="00332C13" w:rsidRPr="00DD62BE" w:rsidRDefault="00332C13" w:rsidP="00332C13">
      <w:pPr>
        <w:jc w:val="right"/>
      </w:pPr>
    </w:p>
    <w:p w:rsidR="00332C13" w:rsidRPr="00DD62BE" w:rsidRDefault="00332C13" w:rsidP="00332C13">
      <w:pPr>
        <w:widowControl w:val="0"/>
        <w:autoSpaceDE w:val="0"/>
        <w:autoSpaceDN w:val="0"/>
        <w:adjustRightInd w:val="0"/>
        <w:jc w:val="center"/>
        <w:rPr>
          <w:b/>
        </w:rPr>
      </w:pPr>
      <w:r w:rsidRPr="00DD62BE">
        <w:rPr>
          <w:b/>
          <w:color w:val="00000A"/>
        </w:rPr>
        <w:t xml:space="preserve">Подпрограмма № </w:t>
      </w:r>
      <w:r w:rsidRPr="00DD62BE">
        <w:rPr>
          <w:b/>
        </w:rPr>
        <w:t>5. «Развитие культуры, организация праздничных мероприятий»</w:t>
      </w:r>
    </w:p>
    <w:p w:rsidR="00332C13" w:rsidRPr="00DD62BE" w:rsidRDefault="00332C13" w:rsidP="00332C13">
      <w:pPr>
        <w:jc w:val="center"/>
      </w:pPr>
      <w:r w:rsidRPr="00DD62BE">
        <w:t>Паспорт подпрограммы</w:t>
      </w:r>
    </w:p>
    <w:p w:rsidR="00332C13" w:rsidRPr="00DD62BE" w:rsidRDefault="00332C13" w:rsidP="00332C13">
      <w:pPr>
        <w:widowControl w:val="0"/>
        <w:autoSpaceDE w:val="0"/>
        <w:autoSpaceDN w:val="0"/>
        <w:adjustRightInd w:val="0"/>
        <w:jc w:val="center"/>
        <w:rPr>
          <w:b/>
        </w:rPr>
      </w:pPr>
      <w:r w:rsidRPr="00DD62BE">
        <w:rPr>
          <w:b/>
        </w:rPr>
        <w:t>«Развитие культуры, организация праздничных мероприятий»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808"/>
        <w:gridCol w:w="1189"/>
        <w:gridCol w:w="1020"/>
        <w:gridCol w:w="1020"/>
        <w:gridCol w:w="1020"/>
        <w:gridCol w:w="1020"/>
        <w:gridCol w:w="862"/>
      </w:tblGrid>
      <w:tr w:rsidR="00332C13" w:rsidRPr="00DD62BE" w:rsidTr="00A13074">
        <w:tc>
          <w:tcPr>
            <w:tcW w:w="2234" w:type="dxa"/>
          </w:tcPr>
          <w:p w:rsidR="00332C13" w:rsidRPr="00DD62BE" w:rsidRDefault="00332C13" w:rsidP="00A13074">
            <w:pPr>
              <w:jc w:val="center"/>
            </w:pPr>
            <w:r w:rsidRPr="00DD62BE">
              <w:t>Наименование подпрограммы</w:t>
            </w:r>
          </w:p>
        </w:tc>
        <w:tc>
          <w:tcPr>
            <w:tcW w:w="7939" w:type="dxa"/>
            <w:gridSpan w:val="7"/>
          </w:tcPr>
          <w:p w:rsidR="00332C13" w:rsidRPr="00DD62BE" w:rsidRDefault="00332C13" w:rsidP="00A13074">
            <w:pPr>
              <w:widowControl w:val="0"/>
              <w:autoSpaceDE w:val="0"/>
              <w:autoSpaceDN w:val="0"/>
              <w:adjustRightInd w:val="0"/>
              <w:jc w:val="center"/>
              <w:rPr>
                <w:b/>
              </w:rPr>
            </w:pPr>
            <w:r w:rsidRPr="00DD62BE">
              <w:rPr>
                <w:b/>
              </w:rPr>
              <w:t>«Развитие культуры, организация праздничных мероприятий»</w:t>
            </w:r>
          </w:p>
          <w:p w:rsidR="00332C13" w:rsidRPr="00DD62BE" w:rsidRDefault="00332C13" w:rsidP="00A13074"/>
        </w:tc>
      </w:tr>
      <w:tr w:rsidR="00332C13" w:rsidRPr="00DD62BE" w:rsidTr="00A13074">
        <w:tc>
          <w:tcPr>
            <w:tcW w:w="2234" w:type="dxa"/>
          </w:tcPr>
          <w:p w:rsidR="00332C13" w:rsidRPr="00DD62BE" w:rsidRDefault="00332C13" w:rsidP="00A13074">
            <w:pPr>
              <w:jc w:val="center"/>
            </w:pPr>
            <w:r w:rsidRPr="00DD62BE">
              <w:t>Цель подпрограммы</w:t>
            </w:r>
          </w:p>
        </w:tc>
        <w:tc>
          <w:tcPr>
            <w:tcW w:w="7939" w:type="dxa"/>
            <w:gridSpan w:val="7"/>
          </w:tcPr>
          <w:p w:rsidR="00332C13" w:rsidRPr="00DD62BE" w:rsidRDefault="00332C13" w:rsidP="00A13074">
            <w:r w:rsidRPr="00DD62BE">
              <w:rPr>
                <w:bCs/>
              </w:rPr>
              <w:t>Создание условий для раскрытия творческого потенциала личности, удовлетворения жителями своих духовных и культурных потребностей, сохранение и развитие народного творчества.</w:t>
            </w:r>
          </w:p>
          <w:p w:rsidR="00332C13" w:rsidRPr="00DD62BE" w:rsidRDefault="00332C13" w:rsidP="00A13074">
            <w:r w:rsidRPr="00DD62BE">
              <w:t>Совершенствование системы библиотечного обслуживания, повышение качества и доступности библиотечных услуг для населения.</w:t>
            </w:r>
          </w:p>
        </w:tc>
      </w:tr>
      <w:tr w:rsidR="00332C13" w:rsidRPr="00DD62BE" w:rsidTr="00A13074">
        <w:tc>
          <w:tcPr>
            <w:tcW w:w="2234" w:type="dxa"/>
          </w:tcPr>
          <w:p w:rsidR="00332C13" w:rsidRPr="00DD62BE" w:rsidRDefault="00332C13" w:rsidP="00A13074">
            <w:pPr>
              <w:jc w:val="center"/>
            </w:pPr>
            <w:r w:rsidRPr="00DD62BE">
              <w:t>Муниципальный заказчик подпрограммы</w:t>
            </w:r>
          </w:p>
        </w:tc>
        <w:tc>
          <w:tcPr>
            <w:tcW w:w="7939" w:type="dxa"/>
            <w:gridSpan w:val="7"/>
          </w:tcPr>
          <w:p w:rsidR="00332C13" w:rsidRPr="00DD62BE" w:rsidRDefault="00332C13" w:rsidP="00A13074">
            <w:pPr>
              <w:tabs>
                <w:tab w:val="left" w:pos="1000"/>
              </w:tabs>
              <w:ind w:firstLine="600"/>
              <w:jc w:val="both"/>
            </w:pPr>
            <w:r w:rsidRPr="00DD62BE">
              <w:rPr>
                <w:color w:val="000000"/>
              </w:rPr>
              <w:t xml:space="preserve">администрация </w:t>
            </w:r>
            <w:r w:rsidRPr="00DD62BE">
              <w:t>Дружногорского городского поселения</w:t>
            </w:r>
          </w:p>
          <w:p w:rsidR="00332C13" w:rsidRPr="00DD62BE" w:rsidRDefault="00332C13" w:rsidP="00A13074">
            <w:pPr>
              <w:jc w:val="center"/>
            </w:pPr>
          </w:p>
        </w:tc>
      </w:tr>
      <w:tr w:rsidR="00332C13" w:rsidRPr="00DD62BE" w:rsidTr="00A13074">
        <w:tc>
          <w:tcPr>
            <w:tcW w:w="2234" w:type="dxa"/>
          </w:tcPr>
          <w:p w:rsidR="00332C13" w:rsidRPr="00DD62BE" w:rsidRDefault="00332C13" w:rsidP="00A13074">
            <w:pPr>
              <w:jc w:val="center"/>
            </w:pPr>
            <w:r w:rsidRPr="00DD62BE">
              <w:t>Задачи подпрограммы</w:t>
            </w:r>
          </w:p>
        </w:tc>
        <w:tc>
          <w:tcPr>
            <w:tcW w:w="7939" w:type="dxa"/>
            <w:gridSpan w:val="7"/>
          </w:tcPr>
          <w:p w:rsidR="00332C13" w:rsidRPr="00DD62BE" w:rsidRDefault="00332C13" w:rsidP="00A13074">
            <w:pPr>
              <w:autoSpaceDE w:val="0"/>
              <w:autoSpaceDN w:val="0"/>
              <w:adjustRightInd w:val="0"/>
              <w:ind w:firstLine="302"/>
              <w:jc w:val="both"/>
            </w:pPr>
            <w:r w:rsidRPr="00DD62BE">
              <w:t xml:space="preserve">Для достижения поставленной цели определены следующие задачи: </w:t>
            </w:r>
          </w:p>
          <w:p w:rsidR="00332C13" w:rsidRPr="00DD62BE" w:rsidRDefault="00332C13" w:rsidP="00A13074">
            <w:pPr>
              <w:autoSpaceDE w:val="0"/>
              <w:autoSpaceDN w:val="0"/>
              <w:adjustRightInd w:val="0"/>
              <w:jc w:val="both"/>
            </w:pPr>
            <w:r w:rsidRPr="00DD62BE">
              <w:t xml:space="preserve">- создание </w:t>
            </w:r>
            <w:r w:rsidRPr="00DD62BE">
              <w:rPr>
                <w:color w:val="00000A"/>
              </w:rPr>
              <w:t xml:space="preserve">благоприятных условий обеспечения культурного досуга жителей </w:t>
            </w:r>
            <w:r w:rsidRPr="00DD62BE">
              <w:t xml:space="preserve">Дружногорского городского поселения; </w:t>
            </w:r>
          </w:p>
          <w:p w:rsidR="00332C13" w:rsidRPr="00DD62BE" w:rsidRDefault="00332C13" w:rsidP="00A13074">
            <w:pPr>
              <w:autoSpaceDE w:val="0"/>
              <w:autoSpaceDN w:val="0"/>
              <w:adjustRightInd w:val="0"/>
              <w:jc w:val="both"/>
              <w:rPr>
                <w:color w:val="00000A"/>
              </w:rPr>
            </w:pPr>
            <w:r w:rsidRPr="00DD62BE">
              <w:lastRenderedPageBreak/>
              <w:t xml:space="preserve">- </w:t>
            </w:r>
            <w:r w:rsidRPr="00DD62BE">
              <w:rPr>
                <w:color w:val="00000A"/>
              </w:rPr>
              <w:t>организация библиотечного обслуживания населения, комплектование и обеспечение сохранности библиотечных фондов библиотек поселения.</w:t>
            </w:r>
          </w:p>
        </w:tc>
      </w:tr>
      <w:tr w:rsidR="00332C13" w:rsidRPr="00DD62BE" w:rsidTr="00A13074">
        <w:tc>
          <w:tcPr>
            <w:tcW w:w="2234" w:type="dxa"/>
          </w:tcPr>
          <w:p w:rsidR="00332C13" w:rsidRPr="00DD62BE" w:rsidRDefault="00332C13" w:rsidP="00A13074">
            <w:pPr>
              <w:jc w:val="center"/>
            </w:pPr>
            <w:r w:rsidRPr="00DD62BE">
              <w:lastRenderedPageBreak/>
              <w:t>Сроки реализации подпрограммы</w:t>
            </w:r>
          </w:p>
        </w:tc>
        <w:tc>
          <w:tcPr>
            <w:tcW w:w="7939" w:type="dxa"/>
            <w:gridSpan w:val="7"/>
          </w:tcPr>
          <w:p w:rsidR="00332C13" w:rsidRPr="00DD62BE" w:rsidRDefault="00332C13" w:rsidP="00A13074">
            <w:pPr>
              <w:jc w:val="center"/>
            </w:pPr>
            <w:r w:rsidRPr="00DD62BE">
              <w:t>2015-2017 годы</w:t>
            </w:r>
          </w:p>
        </w:tc>
      </w:tr>
      <w:tr w:rsidR="00332C13" w:rsidRPr="00DD62BE" w:rsidTr="00A13074">
        <w:tc>
          <w:tcPr>
            <w:tcW w:w="2234" w:type="dxa"/>
            <w:vMerge w:val="restart"/>
          </w:tcPr>
          <w:p w:rsidR="00332C13" w:rsidRPr="00DD62BE" w:rsidRDefault="00332C13" w:rsidP="00A13074">
            <w:pPr>
              <w:jc w:val="center"/>
            </w:pPr>
            <w:r w:rsidRPr="00DD62BE">
              <w:t>Источники финансирования подпрограммы, в том числе по годам:</w:t>
            </w:r>
          </w:p>
        </w:tc>
        <w:tc>
          <w:tcPr>
            <w:tcW w:w="1808" w:type="dxa"/>
            <w:vMerge w:val="restart"/>
          </w:tcPr>
          <w:p w:rsidR="00332C13" w:rsidRPr="00DD62BE" w:rsidRDefault="00332C13" w:rsidP="00A13074">
            <w:pPr>
              <w:jc w:val="center"/>
            </w:pPr>
            <w:r w:rsidRPr="00DD62BE">
              <w:t>Источник финансирования</w:t>
            </w:r>
          </w:p>
        </w:tc>
        <w:tc>
          <w:tcPr>
            <w:tcW w:w="6131" w:type="dxa"/>
            <w:gridSpan w:val="6"/>
          </w:tcPr>
          <w:p w:rsidR="00332C13" w:rsidRPr="00DD62BE" w:rsidRDefault="00332C13" w:rsidP="00A13074">
            <w:pPr>
              <w:jc w:val="center"/>
            </w:pPr>
            <w:r w:rsidRPr="00DD62BE">
              <w:t>Расходы  (тыс. руб.)</w:t>
            </w:r>
          </w:p>
        </w:tc>
      </w:tr>
      <w:tr w:rsidR="00332C13" w:rsidRPr="00DD62BE" w:rsidTr="00A13074">
        <w:tc>
          <w:tcPr>
            <w:tcW w:w="2234" w:type="dxa"/>
            <w:vMerge/>
          </w:tcPr>
          <w:p w:rsidR="00332C13" w:rsidRPr="00DD62BE" w:rsidRDefault="00332C13" w:rsidP="00A13074">
            <w:pPr>
              <w:jc w:val="center"/>
            </w:pPr>
          </w:p>
        </w:tc>
        <w:tc>
          <w:tcPr>
            <w:tcW w:w="1808" w:type="dxa"/>
            <w:vMerge/>
          </w:tcPr>
          <w:p w:rsidR="00332C13" w:rsidRPr="00DD62BE" w:rsidRDefault="00332C13" w:rsidP="00A13074">
            <w:pPr>
              <w:jc w:val="center"/>
            </w:pPr>
          </w:p>
        </w:tc>
        <w:tc>
          <w:tcPr>
            <w:tcW w:w="1189" w:type="dxa"/>
          </w:tcPr>
          <w:p w:rsidR="00332C13" w:rsidRPr="00DD62BE" w:rsidRDefault="00332C13" w:rsidP="00A13074">
            <w:pPr>
              <w:jc w:val="center"/>
            </w:pPr>
          </w:p>
        </w:tc>
        <w:tc>
          <w:tcPr>
            <w:tcW w:w="1020" w:type="dxa"/>
          </w:tcPr>
          <w:p w:rsidR="00332C13" w:rsidRPr="00DD62BE" w:rsidRDefault="00332C13" w:rsidP="00A13074">
            <w:pPr>
              <w:jc w:val="center"/>
            </w:pPr>
            <w:r w:rsidRPr="00DD62BE">
              <w:t>2015 год</w:t>
            </w:r>
          </w:p>
        </w:tc>
        <w:tc>
          <w:tcPr>
            <w:tcW w:w="1020" w:type="dxa"/>
          </w:tcPr>
          <w:p w:rsidR="00332C13" w:rsidRPr="00DD62BE" w:rsidRDefault="00332C13" w:rsidP="00A13074">
            <w:pPr>
              <w:jc w:val="center"/>
            </w:pPr>
            <w:r w:rsidRPr="00DD62BE">
              <w:t xml:space="preserve">2016 год </w:t>
            </w:r>
          </w:p>
        </w:tc>
        <w:tc>
          <w:tcPr>
            <w:tcW w:w="1020" w:type="dxa"/>
          </w:tcPr>
          <w:p w:rsidR="00332C13" w:rsidRPr="00DD62BE" w:rsidRDefault="00332C13" w:rsidP="00A13074">
            <w:pPr>
              <w:jc w:val="center"/>
            </w:pPr>
            <w:r w:rsidRPr="00DD62BE">
              <w:t xml:space="preserve">2017 год </w:t>
            </w:r>
          </w:p>
        </w:tc>
        <w:tc>
          <w:tcPr>
            <w:tcW w:w="1020" w:type="dxa"/>
          </w:tcPr>
          <w:p w:rsidR="00332C13" w:rsidRPr="00DD62BE" w:rsidRDefault="00332C13" w:rsidP="00A13074">
            <w:pPr>
              <w:jc w:val="center"/>
            </w:pPr>
          </w:p>
        </w:tc>
        <w:tc>
          <w:tcPr>
            <w:tcW w:w="862" w:type="dxa"/>
          </w:tcPr>
          <w:p w:rsidR="00332C13" w:rsidRPr="00DD62BE" w:rsidRDefault="00332C13" w:rsidP="00A13074">
            <w:pPr>
              <w:jc w:val="center"/>
            </w:pPr>
          </w:p>
        </w:tc>
      </w:tr>
      <w:tr w:rsidR="00332C13" w:rsidRPr="00DD62BE" w:rsidTr="00A13074">
        <w:tc>
          <w:tcPr>
            <w:tcW w:w="2234" w:type="dxa"/>
            <w:vMerge/>
          </w:tcPr>
          <w:p w:rsidR="00332C13" w:rsidRPr="00DD62BE" w:rsidRDefault="00332C13" w:rsidP="00A13074">
            <w:pPr>
              <w:jc w:val="center"/>
            </w:pPr>
          </w:p>
        </w:tc>
        <w:tc>
          <w:tcPr>
            <w:tcW w:w="1808" w:type="dxa"/>
          </w:tcPr>
          <w:p w:rsidR="00332C13" w:rsidRPr="00DD62BE" w:rsidRDefault="00332C13" w:rsidP="00A13074">
            <w:pPr>
              <w:jc w:val="center"/>
            </w:pPr>
            <w:r w:rsidRPr="00DD62BE">
              <w:t>Всего:</w:t>
            </w:r>
          </w:p>
          <w:p w:rsidR="00332C13" w:rsidRPr="00DD62BE" w:rsidRDefault="00332C13" w:rsidP="00A13074">
            <w:pPr>
              <w:jc w:val="center"/>
            </w:pPr>
          </w:p>
        </w:tc>
        <w:tc>
          <w:tcPr>
            <w:tcW w:w="1189" w:type="dxa"/>
            <w:vMerge w:val="restart"/>
          </w:tcPr>
          <w:p w:rsidR="00332C13" w:rsidRPr="00DD62BE" w:rsidRDefault="00332C13" w:rsidP="00A13074">
            <w:pPr>
              <w:jc w:val="center"/>
            </w:pPr>
            <w:r w:rsidRPr="00DD62BE">
              <w:t>26095</w:t>
            </w:r>
          </w:p>
        </w:tc>
        <w:tc>
          <w:tcPr>
            <w:tcW w:w="1020" w:type="dxa"/>
            <w:vMerge w:val="restart"/>
          </w:tcPr>
          <w:p w:rsidR="00332C13" w:rsidRPr="00DD62BE" w:rsidRDefault="00332C13" w:rsidP="00A13074">
            <w:pPr>
              <w:jc w:val="center"/>
            </w:pPr>
            <w:r w:rsidRPr="00DD62BE">
              <w:t>8295</w:t>
            </w:r>
          </w:p>
        </w:tc>
        <w:tc>
          <w:tcPr>
            <w:tcW w:w="1020" w:type="dxa"/>
            <w:vMerge w:val="restart"/>
          </w:tcPr>
          <w:p w:rsidR="00332C13" w:rsidRPr="00DD62BE" w:rsidRDefault="00332C13" w:rsidP="00A13074">
            <w:pPr>
              <w:jc w:val="center"/>
            </w:pPr>
            <w:r w:rsidRPr="00DD62BE">
              <w:t>8800</w:t>
            </w:r>
          </w:p>
        </w:tc>
        <w:tc>
          <w:tcPr>
            <w:tcW w:w="1020" w:type="dxa"/>
            <w:vMerge w:val="restart"/>
          </w:tcPr>
          <w:p w:rsidR="00332C13" w:rsidRPr="00DD62BE" w:rsidRDefault="00332C13" w:rsidP="00A13074">
            <w:pPr>
              <w:jc w:val="center"/>
            </w:pPr>
            <w:r w:rsidRPr="00DD62BE">
              <w:t>9000</w:t>
            </w:r>
          </w:p>
        </w:tc>
        <w:tc>
          <w:tcPr>
            <w:tcW w:w="1020" w:type="dxa"/>
            <w:vMerge w:val="restart"/>
          </w:tcPr>
          <w:p w:rsidR="00332C13" w:rsidRPr="00DD62BE" w:rsidRDefault="00332C13" w:rsidP="00A13074">
            <w:pPr>
              <w:jc w:val="center"/>
            </w:pPr>
          </w:p>
        </w:tc>
        <w:tc>
          <w:tcPr>
            <w:tcW w:w="862" w:type="dxa"/>
            <w:vMerge w:val="restart"/>
          </w:tcPr>
          <w:p w:rsidR="00332C13" w:rsidRPr="00DD62BE" w:rsidRDefault="00332C13" w:rsidP="00A13074">
            <w:pPr>
              <w:jc w:val="center"/>
            </w:pPr>
          </w:p>
        </w:tc>
      </w:tr>
      <w:tr w:rsidR="00332C13" w:rsidRPr="00DD62BE" w:rsidTr="00A13074">
        <w:tc>
          <w:tcPr>
            <w:tcW w:w="2234" w:type="dxa"/>
            <w:vMerge/>
          </w:tcPr>
          <w:p w:rsidR="00332C13" w:rsidRPr="00DD62BE" w:rsidRDefault="00332C13" w:rsidP="00A13074">
            <w:pPr>
              <w:jc w:val="center"/>
            </w:pPr>
          </w:p>
        </w:tc>
        <w:tc>
          <w:tcPr>
            <w:tcW w:w="1808" w:type="dxa"/>
          </w:tcPr>
          <w:p w:rsidR="00332C13" w:rsidRPr="00DD62BE" w:rsidRDefault="00332C13" w:rsidP="00A13074">
            <w:pPr>
              <w:jc w:val="center"/>
            </w:pPr>
            <w:r w:rsidRPr="00DD62BE">
              <w:t>В том числе:</w:t>
            </w:r>
          </w:p>
        </w:tc>
        <w:tc>
          <w:tcPr>
            <w:tcW w:w="1189" w:type="dxa"/>
            <w:vMerge/>
          </w:tcPr>
          <w:p w:rsidR="00332C13" w:rsidRPr="00DD62BE" w:rsidRDefault="00332C13" w:rsidP="00A13074">
            <w:pPr>
              <w:jc w:val="center"/>
            </w:pPr>
          </w:p>
        </w:tc>
        <w:tc>
          <w:tcPr>
            <w:tcW w:w="1020" w:type="dxa"/>
            <w:vMerge/>
          </w:tcPr>
          <w:p w:rsidR="00332C13" w:rsidRPr="00DD62BE" w:rsidRDefault="00332C13" w:rsidP="00A13074">
            <w:pPr>
              <w:jc w:val="center"/>
            </w:pPr>
          </w:p>
        </w:tc>
        <w:tc>
          <w:tcPr>
            <w:tcW w:w="1020" w:type="dxa"/>
            <w:vMerge/>
          </w:tcPr>
          <w:p w:rsidR="00332C13" w:rsidRPr="00DD62BE" w:rsidRDefault="00332C13" w:rsidP="00A13074">
            <w:pPr>
              <w:jc w:val="center"/>
            </w:pPr>
          </w:p>
        </w:tc>
        <w:tc>
          <w:tcPr>
            <w:tcW w:w="1020" w:type="dxa"/>
            <w:vMerge/>
          </w:tcPr>
          <w:p w:rsidR="00332C13" w:rsidRPr="00DD62BE" w:rsidRDefault="00332C13" w:rsidP="00A13074">
            <w:pPr>
              <w:jc w:val="center"/>
            </w:pPr>
          </w:p>
        </w:tc>
        <w:tc>
          <w:tcPr>
            <w:tcW w:w="1020" w:type="dxa"/>
            <w:vMerge/>
          </w:tcPr>
          <w:p w:rsidR="00332C13" w:rsidRPr="00DD62BE" w:rsidRDefault="00332C13" w:rsidP="00A13074">
            <w:pPr>
              <w:jc w:val="center"/>
            </w:pPr>
          </w:p>
        </w:tc>
        <w:tc>
          <w:tcPr>
            <w:tcW w:w="862" w:type="dxa"/>
            <w:vMerge/>
          </w:tcPr>
          <w:p w:rsidR="00332C13" w:rsidRPr="00DD62BE" w:rsidRDefault="00332C13" w:rsidP="00A13074">
            <w:pPr>
              <w:jc w:val="center"/>
            </w:pPr>
          </w:p>
        </w:tc>
      </w:tr>
      <w:tr w:rsidR="00332C13" w:rsidRPr="00DD62BE" w:rsidTr="00A13074">
        <w:tc>
          <w:tcPr>
            <w:tcW w:w="2234" w:type="dxa"/>
            <w:vMerge/>
          </w:tcPr>
          <w:p w:rsidR="00332C13" w:rsidRPr="00DD62BE" w:rsidRDefault="00332C13" w:rsidP="00A13074">
            <w:pPr>
              <w:jc w:val="center"/>
            </w:pPr>
          </w:p>
        </w:tc>
        <w:tc>
          <w:tcPr>
            <w:tcW w:w="1808" w:type="dxa"/>
          </w:tcPr>
          <w:p w:rsidR="00332C13" w:rsidRPr="00DD62BE" w:rsidRDefault="00332C13" w:rsidP="00A13074">
            <w:pPr>
              <w:jc w:val="center"/>
            </w:pPr>
            <w:r w:rsidRPr="00DD62BE">
              <w:t>Средства федерального бюджета</w:t>
            </w:r>
          </w:p>
        </w:tc>
        <w:tc>
          <w:tcPr>
            <w:tcW w:w="1189"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862" w:type="dxa"/>
          </w:tcPr>
          <w:p w:rsidR="00332C13" w:rsidRPr="00DD62BE" w:rsidRDefault="00332C13" w:rsidP="00A13074">
            <w:pPr>
              <w:jc w:val="center"/>
            </w:pPr>
          </w:p>
        </w:tc>
      </w:tr>
      <w:tr w:rsidR="00332C13" w:rsidRPr="00DD62BE" w:rsidTr="00A13074">
        <w:tc>
          <w:tcPr>
            <w:tcW w:w="2234" w:type="dxa"/>
            <w:vMerge/>
          </w:tcPr>
          <w:p w:rsidR="00332C13" w:rsidRPr="00DD62BE" w:rsidRDefault="00332C13" w:rsidP="00A13074">
            <w:pPr>
              <w:jc w:val="center"/>
            </w:pPr>
          </w:p>
        </w:tc>
        <w:tc>
          <w:tcPr>
            <w:tcW w:w="1808" w:type="dxa"/>
          </w:tcPr>
          <w:p w:rsidR="00332C13" w:rsidRPr="00DD62BE" w:rsidRDefault="00332C13" w:rsidP="00A13074">
            <w:pPr>
              <w:jc w:val="center"/>
            </w:pPr>
            <w:r w:rsidRPr="00DD62BE">
              <w:t>Средства бюджета Ленинградской области</w:t>
            </w:r>
          </w:p>
        </w:tc>
        <w:tc>
          <w:tcPr>
            <w:tcW w:w="1189"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862" w:type="dxa"/>
          </w:tcPr>
          <w:p w:rsidR="00332C13" w:rsidRPr="00DD62BE" w:rsidRDefault="00332C13" w:rsidP="00A13074">
            <w:pPr>
              <w:jc w:val="center"/>
            </w:pPr>
          </w:p>
        </w:tc>
      </w:tr>
      <w:tr w:rsidR="00332C13" w:rsidRPr="00DD62BE" w:rsidTr="00A13074">
        <w:tc>
          <w:tcPr>
            <w:tcW w:w="2234" w:type="dxa"/>
            <w:vMerge/>
          </w:tcPr>
          <w:p w:rsidR="00332C13" w:rsidRPr="00DD62BE" w:rsidRDefault="00332C13" w:rsidP="00A13074">
            <w:pPr>
              <w:jc w:val="center"/>
            </w:pPr>
          </w:p>
        </w:tc>
        <w:tc>
          <w:tcPr>
            <w:tcW w:w="1808" w:type="dxa"/>
          </w:tcPr>
          <w:p w:rsidR="00332C13" w:rsidRPr="00DD62BE" w:rsidRDefault="00332C13" w:rsidP="00A13074">
            <w:pPr>
              <w:jc w:val="center"/>
            </w:pPr>
            <w:r w:rsidRPr="00DD62BE">
              <w:t>Внебюджетные источники</w:t>
            </w:r>
          </w:p>
        </w:tc>
        <w:tc>
          <w:tcPr>
            <w:tcW w:w="1189"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862" w:type="dxa"/>
          </w:tcPr>
          <w:p w:rsidR="00332C13" w:rsidRPr="00DD62BE" w:rsidRDefault="00332C13" w:rsidP="00A13074">
            <w:pPr>
              <w:jc w:val="center"/>
            </w:pPr>
          </w:p>
        </w:tc>
      </w:tr>
      <w:tr w:rsidR="00332C13" w:rsidRPr="00DD62BE" w:rsidTr="00A13074">
        <w:tc>
          <w:tcPr>
            <w:tcW w:w="2234" w:type="dxa"/>
            <w:vMerge/>
          </w:tcPr>
          <w:p w:rsidR="00332C13" w:rsidRPr="00DD62BE" w:rsidRDefault="00332C13" w:rsidP="00A13074">
            <w:pPr>
              <w:jc w:val="center"/>
            </w:pPr>
          </w:p>
        </w:tc>
        <w:tc>
          <w:tcPr>
            <w:tcW w:w="1808" w:type="dxa"/>
          </w:tcPr>
          <w:p w:rsidR="00332C13" w:rsidRPr="00DD62BE" w:rsidRDefault="00332C13" w:rsidP="00A13074">
            <w:pPr>
              <w:jc w:val="center"/>
            </w:pPr>
            <w:r w:rsidRPr="00DD62BE">
              <w:t>Средства бюджета Гатчинского муниципального района</w:t>
            </w:r>
          </w:p>
        </w:tc>
        <w:tc>
          <w:tcPr>
            <w:tcW w:w="1189"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1020" w:type="dxa"/>
          </w:tcPr>
          <w:p w:rsidR="00332C13" w:rsidRPr="00DD62BE" w:rsidRDefault="00332C13" w:rsidP="00A13074">
            <w:pPr>
              <w:jc w:val="center"/>
            </w:pPr>
          </w:p>
        </w:tc>
        <w:tc>
          <w:tcPr>
            <w:tcW w:w="862" w:type="dxa"/>
          </w:tcPr>
          <w:p w:rsidR="00332C13" w:rsidRPr="00DD62BE" w:rsidRDefault="00332C13" w:rsidP="00A13074">
            <w:pPr>
              <w:jc w:val="center"/>
            </w:pPr>
          </w:p>
        </w:tc>
      </w:tr>
      <w:tr w:rsidR="00332C13" w:rsidRPr="00DD62BE" w:rsidTr="00A13074">
        <w:tc>
          <w:tcPr>
            <w:tcW w:w="2234" w:type="dxa"/>
            <w:vMerge/>
          </w:tcPr>
          <w:p w:rsidR="00332C13" w:rsidRPr="00DD62BE" w:rsidRDefault="00332C13" w:rsidP="00A13074">
            <w:pPr>
              <w:jc w:val="center"/>
            </w:pPr>
          </w:p>
        </w:tc>
        <w:tc>
          <w:tcPr>
            <w:tcW w:w="1808" w:type="dxa"/>
          </w:tcPr>
          <w:p w:rsidR="00332C13" w:rsidRPr="00DD62BE" w:rsidRDefault="00332C13" w:rsidP="00A13074">
            <w:pPr>
              <w:jc w:val="center"/>
            </w:pPr>
            <w:r w:rsidRPr="00DD62BE">
              <w:t>Средства бюджета Дружногорского городского поселения</w:t>
            </w:r>
          </w:p>
        </w:tc>
        <w:tc>
          <w:tcPr>
            <w:tcW w:w="1189" w:type="dxa"/>
          </w:tcPr>
          <w:p w:rsidR="00332C13" w:rsidRPr="00DD62BE" w:rsidRDefault="00332C13" w:rsidP="00A13074">
            <w:pPr>
              <w:jc w:val="center"/>
            </w:pPr>
            <w:r w:rsidRPr="00DD62BE">
              <w:t>26095</w:t>
            </w:r>
          </w:p>
        </w:tc>
        <w:tc>
          <w:tcPr>
            <w:tcW w:w="1020" w:type="dxa"/>
          </w:tcPr>
          <w:p w:rsidR="00332C13" w:rsidRPr="00DD62BE" w:rsidRDefault="00332C13" w:rsidP="00A13074">
            <w:pPr>
              <w:jc w:val="center"/>
            </w:pPr>
            <w:r w:rsidRPr="00DD62BE">
              <w:t>8295</w:t>
            </w:r>
          </w:p>
        </w:tc>
        <w:tc>
          <w:tcPr>
            <w:tcW w:w="1020" w:type="dxa"/>
          </w:tcPr>
          <w:p w:rsidR="00332C13" w:rsidRPr="00DD62BE" w:rsidRDefault="00332C13" w:rsidP="00A13074">
            <w:pPr>
              <w:jc w:val="center"/>
            </w:pPr>
            <w:r w:rsidRPr="00DD62BE">
              <w:t>8800</w:t>
            </w:r>
          </w:p>
        </w:tc>
        <w:tc>
          <w:tcPr>
            <w:tcW w:w="1020" w:type="dxa"/>
          </w:tcPr>
          <w:p w:rsidR="00332C13" w:rsidRPr="00DD62BE" w:rsidRDefault="00332C13" w:rsidP="00A13074">
            <w:pPr>
              <w:jc w:val="center"/>
            </w:pPr>
            <w:r w:rsidRPr="00DD62BE">
              <w:t>9000</w:t>
            </w:r>
          </w:p>
        </w:tc>
        <w:tc>
          <w:tcPr>
            <w:tcW w:w="1020" w:type="dxa"/>
          </w:tcPr>
          <w:p w:rsidR="00332C13" w:rsidRPr="00DD62BE" w:rsidRDefault="00332C13" w:rsidP="00A13074">
            <w:pPr>
              <w:jc w:val="center"/>
            </w:pPr>
          </w:p>
        </w:tc>
        <w:tc>
          <w:tcPr>
            <w:tcW w:w="862" w:type="dxa"/>
          </w:tcPr>
          <w:p w:rsidR="00332C13" w:rsidRPr="00DD62BE" w:rsidRDefault="00332C13" w:rsidP="00A13074">
            <w:pPr>
              <w:jc w:val="center"/>
            </w:pPr>
          </w:p>
        </w:tc>
      </w:tr>
      <w:tr w:rsidR="00332C13" w:rsidRPr="00DD62BE" w:rsidTr="00A13074">
        <w:tc>
          <w:tcPr>
            <w:tcW w:w="2234" w:type="dxa"/>
          </w:tcPr>
          <w:p w:rsidR="00332C13" w:rsidRPr="00DD62BE" w:rsidRDefault="00332C13" w:rsidP="00A13074">
            <w:pPr>
              <w:jc w:val="center"/>
            </w:pPr>
            <w:r w:rsidRPr="00DD62BE">
              <w:t>Планируемые результаты реализации подпрограммы</w:t>
            </w:r>
          </w:p>
        </w:tc>
        <w:tc>
          <w:tcPr>
            <w:tcW w:w="7939" w:type="dxa"/>
            <w:gridSpan w:val="7"/>
          </w:tcPr>
          <w:p w:rsidR="00332C13" w:rsidRPr="00DD62BE" w:rsidRDefault="00332C13" w:rsidP="00A13074">
            <w:pPr>
              <w:shd w:val="clear" w:color="auto" w:fill="FFFFFF"/>
              <w:spacing w:before="60" w:after="60"/>
            </w:pPr>
            <w:r w:rsidRPr="00DD62BE">
              <w:t>Конечным результатом реализации подпрограммы является удовлетворение потребностей населения Дружногорского городского поселения в культурном досуге, библиотечных услугах, повышение их качества и доступности.</w:t>
            </w:r>
          </w:p>
          <w:p w:rsidR="00332C13" w:rsidRPr="00DD62BE" w:rsidRDefault="00332C13" w:rsidP="00A13074">
            <w:pPr>
              <w:autoSpaceDE w:val="0"/>
              <w:spacing w:before="40" w:after="40"/>
            </w:pPr>
            <w:r w:rsidRPr="00DD62BE">
              <w:t xml:space="preserve">Для оценки результатов определены целевые показатели (индикаторы) подпрограммы, значения которых на конец реализации  подпрограммы (к 2017 году) достигнут следующих значений: </w:t>
            </w:r>
          </w:p>
          <w:p w:rsidR="00332C13" w:rsidRPr="00DD62BE" w:rsidRDefault="00332C13" w:rsidP="00A13074">
            <w:pPr>
              <w:pStyle w:val="1a"/>
              <w:tabs>
                <w:tab w:val="left" w:pos="1069"/>
                <w:tab w:val="left" w:pos="1134"/>
                <w:tab w:val="num" w:pos="1429"/>
              </w:tabs>
              <w:suppressAutoHyphens/>
              <w:autoSpaceDE w:val="0"/>
              <w:spacing w:before="0" w:line="312" w:lineRule="auto"/>
              <w:ind w:left="0"/>
              <w:contextualSpacing w:val="0"/>
              <w:jc w:val="both"/>
              <w:rPr>
                <w:bCs w:val="0"/>
                <w:sz w:val="18"/>
                <w:szCs w:val="18"/>
              </w:rPr>
            </w:pPr>
            <w:r w:rsidRPr="00DD62BE">
              <w:rPr>
                <w:sz w:val="18"/>
                <w:szCs w:val="18"/>
              </w:rPr>
              <w:t>1.Количество организованных культурно-массовых мероприятий(70 ед).</w:t>
            </w:r>
          </w:p>
          <w:p w:rsidR="00332C13" w:rsidRPr="00DD62BE" w:rsidRDefault="00332C13" w:rsidP="00A13074">
            <w:pPr>
              <w:pStyle w:val="1a"/>
              <w:tabs>
                <w:tab w:val="left" w:pos="1069"/>
                <w:tab w:val="left" w:pos="1134"/>
                <w:tab w:val="num" w:pos="1429"/>
              </w:tabs>
              <w:suppressAutoHyphens/>
              <w:autoSpaceDE w:val="0"/>
              <w:spacing w:before="0" w:line="312" w:lineRule="auto"/>
              <w:ind w:left="0"/>
              <w:contextualSpacing w:val="0"/>
              <w:jc w:val="both"/>
              <w:rPr>
                <w:bCs w:val="0"/>
                <w:sz w:val="18"/>
                <w:szCs w:val="18"/>
              </w:rPr>
            </w:pPr>
            <w:r w:rsidRPr="00DD62BE">
              <w:rPr>
                <w:bCs w:val="0"/>
                <w:sz w:val="18"/>
                <w:szCs w:val="18"/>
              </w:rPr>
              <w:t xml:space="preserve">2.Среднее количество посетителей организованных культурно-массовых мероприятий (215 ед). </w:t>
            </w:r>
          </w:p>
          <w:p w:rsidR="00332C13" w:rsidRPr="00DD62BE" w:rsidRDefault="00332C13" w:rsidP="00A13074">
            <w:pPr>
              <w:pStyle w:val="1a"/>
              <w:tabs>
                <w:tab w:val="left" w:pos="1134"/>
              </w:tabs>
              <w:autoSpaceDE w:val="0"/>
              <w:spacing w:before="0" w:line="312" w:lineRule="auto"/>
              <w:ind w:left="0"/>
              <w:jc w:val="both"/>
              <w:rPr>
                <w:bCs w:val="0"/>
                <w:sz w:val="18"/>
                <w:szCs w:val="18"/>
              </w:rPr>
            </w:pPr>
            <w:r w:rsidRPr="00DD62BE">
              <w:rPr>
                <w:bCs w:val="0"/>
                <w:sz w:val="18"/>
                <w:szCs w:val="18"/>
              </w:rPr>
              <w:t>3.Число клубных формирований, (13 ед).</w:t>
            </w:r>
          </w:p>
          <w:p w:rsidR="00332C13" w:rsidRPr="00DD62BE" w:rsidRDefault="00332C13" w:rsidP="00A13074">
            <w:pPr>
              <w:pStyle w:val="1a"/>
              <w:tabs>
                <w:tab w:val="left" w:pos="720"/>
              </w:tabs>
              <w:autoSpaceDE w:val="0"/>
              <w:spacing w:before="0" w:line="312" w:lineRule="auto"/>
              <w:ind w:left="0"/>
              <w:jc w:val="both"/>
              <w:rPr>
                <w:bCs w:val="0"/>
                <w:sz w:val="18"/>
                <w:szCs w:val="18"/>
              </w:rPr>
            </w:pPr>
            <w:r w:rsidRPr="00DD62BE">
              <w:rPr>
                <w:bCs w:val="0"/>
                <w:sz w:val="18"/>
                <w:szCs w:val="18"/>
              </w:rPr>
              <w:t>4.Среднее число участников клубных формирований в расчете на 1000 человек населения, (4 человека).</w:t>
            </w:r>
          </w:p>
          <w:p w:rsidR="00332C13" w:rsidRPr="00DD62BE" w:rsidRDefault="00332C13" w:rsidP="00A13074">
            <w:pPr>
              <w:pStyle w:val="1a"/>
              <w:autoSpaceDE w:val="0"/>
              <w:spacing w:before="0" w:line="312" w:lineRule="auto"/>
              <w:ind w:left="0"/>
              <w:jc w:val="both"/>
              <w:rPr>
                <w:bCs w:val="0"/>
                <w:sz w:val="18"/>
                <w:szCs w:val="18"/>
              </w:rPr>
            </w:pPr>
            <w:r w:rsidRPr="00DD62BE">
              <w:rPr>
                <w:bCs w:val="0"/>
                <w:sz w:val="18"/>
                <w:szCs w:val="18"/>
              </w:rPr>
              <w:t>5.Среднее число детей в возрасте до 14 лет - участников клубных формирований, в расчете на 1000 детей в возрасте до 14 лет, ( 35 человек).</w:t>
            </w:r>
          </w:p>
          <w:p w:rsidR="00332C13" w:rsidRPr="00DD62BE" w:rsidRDefault="00332C13" w:rsidP="00A13074">
            <w:pPr>
              <w:jc w:val="both"/>
            </w:pPr>
            <w:r w:rsidRPr="00DD62BE">
              <w:t>6.Охват населения поселения библиотечным обслуживанием, (35процентов).</w:t>
            </w:r>
          </w:p>
          <w:p w:rsidR="00332C13" w:rsidRPr="00DD62BE" w:rsidRDefault="00332C13" w:rsidP="00A13074">
            <w:pPr>
              <w:jc w:val="both"/>
            </w:pPr>
            <w:r w:rsidRPr="00DD62BE">
              <w:t xml:space="preserve"> 7.Количество посещений библиотек в расчете на 1-го жителя поселения в год, (9единиц). </w:t>
            </w:r>
          </w:p>
          <w:p w:rsidR="00332C13" w:rsidRPr="00DD62BE" w:rsidRDefault="00332C13" w:rsidP="00A13074">
            <w:pPr>
              <w:jc w:val="both"/>
            </w:pPr>
            <w:r w:rsidRPr="00DD62BE">
              <w:t>8.Увеличение количества экземпляров библиотечного фонда,(220 единиц).</w:t>
            </w:r>
          </w:p>
          <w:p w:rsidR="00332C13" w:rsidRPr="00DD62BE" w:rsidRDefault="00332C13" w:rsidP="00A13074">
            <w:pPr>
              <w:jc w:val="both"/>
            </w:pPr>
            <w:r w:rsidRPr="00DD62BE">
              <w:t>9.Количество организованных и проведенных мероприятий с целью продвижения чтения, повышения информационной культуры, организации досуга и популяризации различных областей знания, (65 единиц).</w:t>
            </w:r>
          </w:p>
          <w:p w:rsidR="00332C13" w:rsidRPr="00DD62BE" w:rsidRDefault="00332C13" w:rsidP="00A13074">
            <w:pPr>
              <w:shd w:val="clear" w:color="auto" w:fill="FFFFFF"/>
              <w:spacing w:before="60" w:after="60"/>
            </w:pPr>
          </w:p>
          <w:p w:rsidR="00332C13" w:rsidRPr="00DD62BE" w:rsidRDefault="00332C13" w:rsidP="00A13074"/>
        </w:tc>
      </w:tr>
    </w:tbl>
    <w:p w:rsidR="00332C13" w:rsidRPr="00DD62BE" w:rsidRDefault="00332C13" w:rsidP="00332C13">
      <w:pPr>
        <w:jc w:val="right"/>
      </w:pPr>
    </w:p>
    <w:p w:rsidR="00332C13" w:rsidRPr="00DD62BE" w:rsidRDefault="00332C13" w:rsidP="00332C13">
      <w:pPr>
        <w:autoSpaceDE w:val="0"/>
        <w:autoSpaceDN w:val="0"/>
        <w:adjustRightInd w:val="0"/>
        <w:ind w:firstLine="540"/>
        <w:jc w:val="center"/>
        <w:rPr>
          <w:b/>
        </w:rPr>
      </w:pPr>
      <w:r w:rsidRPr="00DD62BE">
        <w:rPr>
          <w:b/>
        </w:rPr>
        <w:t>1. Характеристика сферы деятельности</w:t>
      </w:r>
    </w:p>
    <w:p w:rsidR="00332C13" w:rsidRPr="00DD62BE" w:rsidRDefault="00332C13" w:rsidP="00332C13">
      <w:pPr>
        <w:autoSpaceDE w:val="0"/>
        <w:autoSpaceDN w:val="0"/>
        <w:adjustRightInd w:val="0"/>
        <w:ind w:firstLine="540"/>
        <w:jc w:val="center"/>
        <w:rPr>
          <w:b/>
        </w:rPr>
      </w:pPr>
    </w:p>
    <w:p w:rsidR="00332C13" w:rsidRPr="00DD62BE" w:rsidRDefault="00332C13" w:rsidP="00332C13">
      <w:pPr>
        <w:autoSpaceDE w:val="0"/>
        <w:autoSpaceDN w:val="0"/>
        <w:adjustRightInd w:val="0"/>
        <w:ind w:firstLine="540"/>
        <w:jc w:val="both"/>
      </w:pPr>
      <w:r w:rsidRPr="00DD62BE">
        <w:rPr>
          <w:bCs/>
        </w:rPr>
        <w:t xml:space="preserve">В целях организации культурного досуга населения, обеспечения жителей поселения услугами организаций культуры и </w:t>
      </w:r>
      <w:r w:rsidRPr="00DD62BE">
        <w:rPr>
          <w:color w:val="00000A"/>
        </w:rPr>
        <w:t xml:space="preserve">библиотечного обслуживания </w:t>
      </w:r>
      <w:r w:rsidRPr="00DD62BE">
        <w:rPr>
          <w:bCs/>
        </w:rPr>
        <w:t xml:space="preserve">создано и осуществляет деятельность </w:t>
      </w:r>
      <w:r w:rsidRPr="00DD62BE">
        <w:t>МУНИЦИПАЛЬНОЕ КАЗЕННОЕ УЧРЕЖДЕНИЕ КУЛЬТУРЫ «ДРУЖНОГОРСКИЙ КУЛЬТУРНО-ДОСУГОВЫЙ ЦЕНТР» который включает в себя дом культуры п. Дружная Горка и Ламповский Сельский дом культуры, 3 библиотеки.</w:t>
      </w:r>
    </w:p>
    <w:p w:rsidR="00332C13" w:rsidRPr="00DD62BE" w:rsidRDefault="00332C13" w:rsidP="00332C13">
      <w:pPr>
        <w:autoSpaceDE w:val="0"/>
        <w:autoSpaceDN w:val="0"/>
        <w:adjustRightInd w:val="0"/>
        <w:ind w:firstLine="540"/>
        <w:jc w:val="both"/>
      </w:pPr>
    </w:p>
    <w:p w:rsidR="00332C13" w:rsidRPr="00DD62BE" w:rsidRDefault="00332C13" w:rsidP="00332C13">
      <w:pPr>
        <w:pStyle w:val="22"/>
        <w:ind w:firstLine="708"/>
        <w:jc w:val="center"/>
        <w:rPr>
          <w:sz w:val="18"/>
          <w:szCs w:val="18"/>
        </w:rPr>
      </w:pPr>
    </w:p>
    <w:p w:rsidR="00332C13" w:rsidRPr="00DD62BE" w:rsidRDefault="00332C13" w:rsidP="00332C13">
      <w:pPr>
        <w:pStyle w:val="22"/>
        <w:ind w:firstLine="708"/>
        <w:jc w:val="center"/>
        <w:rPr>
          <w:sz w:val="18"/>
          <w:szCs w:val="18"/>
        </w:rPr>
      </w:pPr>
      <w:r w:rsidRPr="00DD62BE">
        <w:rPr>
          <w:sz w:val="18"/>
          <w:szCs w:val="18"/>
        </w:rPr>
        <w:t xml:space="preserve">Динамика работы </w:t>
      </w:r>
    </w:p>
    <w:p w:rsidR="00332C13" w:rsidRPr="00DD62BE" w:rsidRDefault="00332C13" w:rsidP="00332C13">
      <w:pPr>
        <w:pStyle w:val="22"/>
        <w:ind w:firstLine="708"/>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2393"/>
        <w:gridCol w:w="2393"/>
        <w:gridCol w:w="2393"/>
      </w:tblGrid>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Культура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 xml:space="preserve">Отчет </w:t>
            </w:r>
            <w:smartTag w:uri="urn:schemas-microsoft-com:office:smarttags" w:element="metricconverter">
              <w:smartTagPr>
                <w:attr w:name="ProductID" w:val="2012 г"/>
              </w:smartTagPr>
              <w:r w:rsidRPr="00DD62BE">
                <w:t>2012 г</w:t>
              </w:r>
            </w:smartTag>
            <w:r w:rsidRPr="00DD62BE">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 xml:space="preserve">Отчет </w:t>
            </w:r>
            <w:smartTag w:uri="urn:schemas-microsoft-com:office:smarttags" w:element="metricconverter">
              <w:smartTagPr>
                <w:attr w:name="ProductID" w:val="2013 г"/>
              </w:smartTagPr>
              <w:r w:rsidRPr="00DD62BE">
                <w:t>2013 г</w:t>
              </w:r>
            </w:smartTag>
            <w:r w:rsidRPr="00DD62BE">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 xml:space="preserve">Оценка </w:t>
            </w:r>
            <w:smartTag w:uri="urn:schemas-microsoft-com:office:smarttags" w:element="metricconverter">
              <w:smartTagPr>
                <w:attr w:name="ProductID" w:val="2014 г"/>
              </w:smartTagPr>
              <w:r w:rsidRPr="00DD62BE">
                <w:rPr>
                  <w:lang w:val="en-US"/>
                </w:rPr>
                <w:t>2014</w:t>
              </w:r>
              <w:r w:rsidRPr="00DD62BE">
                <w:t xml:space="preserve"> г</w:t>
              </w:r>
            </w:smartTag>
            <w:r w:rsidRPr="00DD62BE">
              <w:t>.</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rPr>
                <w:rFonts w:cs="Arial"/>
                <w:color w:val="000000"/>
              </w:rPr>
              <w:t xml:space="preserve">Количество клубных формирований  </w:t>
            </w:r>
            <w:r w:rsidRPr="00DD62BE">
              <w:t xml:space="preserve"> (ед)</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13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13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12</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pPr>
              <w:jc w:val="center"/>
              <w:rPr>
                <w:rFonts w:cs="Arial"/>
                <w:color w:val="000000"/>
              </w:rPr>
            </w:pPr>
            <w:r w:rsidRPr="00DD62BE">
              <w:rPr>
                <w:rFonts w:cs="Arial"/>
                <w:color w:val="000000"/>
              </w:rPr>
              <w:t>Численность участников постоянно действующих клубных формирований (чел.)</w:t>
            </w:r>
          </w:p>
          <w:p w:rsidR="00332C13" w:rsidRPr="00DD62BE" w:rsidRDefault="00332C13" w:rsidP="00A13074">
            <w:pPr>
              <w:jc w:val="center"/>
              <w:rPr>
                <w:rFonts w:cs="Arial"/>
                <w:color w:val="000000"/>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218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236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186</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pPr>
              <w:jc w:val="center"/>
              <w:rPr>
                <w:rFonts w:cs="Arial"/>
                <w:color w:val="000000"/>
              </w:rPr>
            </w:pPr>
            <w:r w:rsidRPr="00DD62BE">
              <w:rPr>
                <w:rFonts w:cs="Arial"/>
                <w:color w:val="000000"/>
              </w:rPr>
              <w:t>Культурно-досуговые мероприятия</w:t>
            </w:r>
            <w:r w:rsidRPr="00DD62BE">
              <w:t xml:space="preserve"> (ед)</w:t>
            </w:r>
          </w:p>
          <w:p w:rsidR="00332C13" w:rsidRPr="00DD62BE" w:rsidRDefault="00332C13" w:rsidP="00A13074">
            <w:pPr>
              <w:jc w:val="center"/>
              <w:rPr>
                <w:rFonts w:cs="Arial"/>
                <w:color w:val="000000"/>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118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142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120</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pPr>
              <w:jc w:val="center"/>
              <w:rPr>
                <w:rFonts w:cs="Arial"/>
                <w:color w:val="000000"/>
              </w:rPr>
            </w:pPr>
            <w:r w:rsidRPr="00DD62BE">
              <w:rPr>
                <w:rFonts w:cs="Arial"/>
                <w:color w:val="000000"/>
              </w:rPr>
              <w:lastRenderedPageBreak/>
              <w:t>Участие коллективов в смотрах, фестивалях, конкурсах</w:t>
            </w:r>
            <w:r w:rsidRPr="00DD62BE">
              <w:t xml:space="preserve"> (ед)</w:t>
            </w:r>
          </w:p>
          <w:p w:rsidR="00332C13" w:rsidRPr="00DD62BE" w:rsidRDefault="00332C13" w:rsidP="00A13074">
            <w:pPr>
              <w:jc w:val="center"/>
              <w:rPr>
                <w:rFonts w:cs="Arial"/>
                <w:color w:val="000000"/>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4</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pPr>
              <w:jc w:val="center"/>
              <w:rPr>
                <w:rFonts w:cs="Arial"/>
                <w:color w:val="000000"/>
              </w:rPr>
            </w:pPr>
            <w:r w:rsidRPr="00DD62BE">
              <w:rPr>
                <w:rFonts w:cs="Arial"/>
                <w:color w:val="000000"/>
              </w:rPr>
              <w:t>Объем доходов от предпринимательской и иной приносящей доход деятельности</w:t>
            </w:r>
          </w:p>
          <w:p w:rsidR="00332C13" w:rsidRPr="00DD62BE" w:rsidRDefault="00332C13" w:rsidP="00A13074">
            <w:pPr>
              <w:jc w:val="center"/>
              <w:rPr>
                <w:rFonts w:cs="Arial"/>
                <w:color w:val="000000"/>
              </w:rPr>
            </w:pPr>
            <w:r w:rsidRPr="00DD62BE">
              <w:rPr>
                <w:rFonts w:cs="Arial"/>
                <w:color w:val="000000"/>
              </w:rPr>
              <w:t>(тыс. руб.)</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53,2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42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52409F" w:rsidRDefault="00332C13" w:rsidP="00A13074">
            <w:pPr>
              <w:pStyle w:val="22"/>
              <w:rPr>
                <w:rFonts w:ascii="Times New Roman" w:hAnsi="Times New Roman"/>
                <w:sz w:val="18"/>
                <w:szCs w:val="18"/>
              </w:rPr>
            </w:pPr>
            <w:r w:rsidRPr="0052409F">
              <w:rPr>
                <w:rFonts w:ascii="Times New Roman" w:hAnsi="Times New Roman"/>
                <w:sz w:val="18"/>
                <w:szCs w:val="18"/>
              </w:rPr>
              <w:t>50</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Численность персонала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13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13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13</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Библиотеки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 xml:space="preserve">Отчет </w:t>
            </w:r>
            <w:smartTag w:uri="urn:schemas-microsoft-com:office:smarttags" w:element="metricconverter">
              <w:smartTagPr>
                <w:attr w:name="ProductID" w:val="2012 г"/>
              </w:smartTagPr>
              <w:r w:rsidRPr="00DD62BE">
                <w:t>2012 г</w:t>
              </w:r>
            </w:smartTag>
            <w:r w:rsidRPr="00DD62BE">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 xml:space="preserve">Отчет </w:t>
            </w:r>
            <w:smartTag w:uri="urn:schemas-microsoft-com:office:smarttags" w:element="metricconverter">
              <w:smartTagPr>
                <w:attr w:name="ProductID" w:val="2013 г"/>
              </w:smartTagPr>
              <w:r w:rsidRPr="00DD62BE">
                <w:t>2013 г</w:t>
              </w:r>
            </w:smartTag>
            <w:r w:rsidRPr="00DD62BE">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 xml:space="preserve">Оценка </w:t>
            </w:r>
            <w:smartTag w:uri="urn:schemas-microsoft-com:office:smarttags" w:element="metricconverter">
              <w:smartTagPr>
                <w:attr w:name="ProductID" w:val="2014 г"/>
              </w:smartTagPr>
              <w:r w:rsidRPr="00DD62BE">
                <w:t>2014 г</w:t>
              </w:r>
            </w:smartTag>
            <w:r w:rsidRPr="00DD62BE">
              <w:t>.</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всего читателей(чел.)</w:t>
            </w:r>
          </w:p>
          <w:p w:rsidR="00332C13" w:rsidRPr="00DD62BE" w:rsidRDefault="00332C13" w:rsidP="00A13074"/>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2335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2350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1834</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Всего книговыдачей (ед)</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50181</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52290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52440</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книжный фонд (экземпляров)</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38626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39176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39162</w:t>
            </w:r>
          </w:p>
        </w:tc>
      </w:tr>
      <w:tr w:rsidR="00332C13" w:rsidRPr="00DD62BE" w:rsidTr="00A13074">
        <w:tc>
          <w:tcPr>
            <w:tcW w:w="2878"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Численность персонала(чел.)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6</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32C13" w:rsidRPr="00DD62BE" w:rsidRDefault="00332C13" w:rsidP="00A13074">
            <w:r w:rsidRPr="00DD62BE">
              <w:t>5</w:t>
            </w:r>
          </w:p>
        </w:tc>
      </w:tr>
    </w:tbl>
    <w:p w:rsidR="00332C13" w:rsidRPr="00DD62BE" w:rsidRDefault="00332C13" w:rsidP="00332C13">
      <w:pPr>
        <w:widowControl w:val="0"/>
        <w:autoSpaceDE w:val="0"/>
        <w:autoSpaceDN w:val="0"/>
        <w:adjustRightInd w:val="0"/>
        <w:jc w:val="center"/>
        <w:rPr>
          <w:b/>
        </w:rPr>
      </w:pPr>
    </w:p>
    <w:p w:rsidR="00332C13" w:rsidRPr="00DD62BE" w:rsidRDefault="00332C13" w:rsidP="00332C13">
      <w:pPr>
        <w:jc w:val="center"/>
      </w:pPr>
      <w:r w:rsidRPr="00DD62BE">
        <w:t>Информация о творческих коллективах и</w:t>
      </w:r>
    </w:p>
    <w:p w:rsidR="00332C13" w:rsidRPr="00DD62BE" w:rsidRDefault="00332C13" w:rsidP="00332C13">
      <w:pPr>
        <w:jc w:val="center"/>
      </w:pPr>
      <w:r w:rsidRPr="00DD62BE">
        <w:t>клубных формированиях</w:t>
      </w:r>
    </w:p>
    <w:p w:rsidR="00332C13" w:rsidRPr="00DD62BE" w:rsidRDefault="00332C13" w:rsidP="00332C1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3777"/>
        <w:gridCol w:w="1755"/>
        <w:gridCol w:w="2205"/>
      </w:tblGrid>
      <w:tr w:rsidR="00332C13" w:rsidRPr="00DD62BE" w:rsidTr="00A13074">
        <w:tc>
          <w:tcPr>
            <w:tcW w:w="831" w:type="dxa"/>
          </w:tcPr>
          <w:p w:rsidR="00332C13" w:rsidRPr="00DD62BE" w:rsidRDefault="00332C13" w:rsidP="00A13074">
            <w:r w:rsidRPr="00DD62BE">
              <w:t>№п/п</w:t>
            </w:r>
          </w:p>
        </w:tc>
        <w:tc>
          <w:tcPr>
            <w:tcW w:w="3777" w:type="dxa"/>
          </w:tcPr>
          <w:p w:rsidR="00332C13" w:rsidRPr="00DD62BE" w:rsidRDefault="00332C13" w:rsidP="00A13074">
            <w:r w:rsidRPr="00DD62BE">
              <w:t>Наименование</w:t>
            </w:r>
          </w:p>
        </w:tc>
        <w:tc>
          <w:tcPr>
            <w:tcW w:w="1755" w:type="dxa"/>
          </w:tcPr>
          <w:p w:rsidR="00332C13" w:rsidRPr="00DD62BE" w:rsidRDefault="00332C13" w:rsidP="00A13074">
            <w:r w:rsidRPr="00DD62BE">
              <w:t xml:space="preserve">Категория </w:t>
            </w:r>
          </w:p>
          <w:p w:rsidR="00332C13" w:rsidRPr="00DD62BE" w:rsidRDefault="00332C13" w:rsidP="00A13074">
            <w:r w:rsidRPr="00DD62BE">
              <w:t>участников</w:t>
            </w:r>
          </w:p>
        </w:tc>
        <w:tc>
          <w:tcPr>
            <w:tcW w:w="2205" w:type="dxa"/>
          </w:tcPr>
          <w:p w:rsidR="00332C13" w:rsidRPr="00DD62BE" w:rsidRDefault="00332C13" w:rsidP="00A13074">
            <w:r w:rsidRPr="00DD62BE">
              <w:t>Количество участников</w:t>
            </w:r>
          </w:p>
        </w:tc>
      </w:tr>
      <w:tr w:rsidR="00332C13" w:rsidRPr="00DD62BE" w:rsidTr="00A13074">
        <w:tc>
          <w:tcPr>
            <w:tcW w:w="8568" w:type="dxa"/>
            <w:gridSpan w:val="4"/>
          </w:tcPr>
          <w:p w:rsidR="00332C13" w:rsidRPr="00DD62BE" w:rsidRDefault="00332C13" w:rsidP="00A13074">
            <w:r w:rsidRPr="00DD62BE">
              <w:t>Дом Культуры в поселке Дружная Горка</w:t>
            </w:r>
          </w:p>
        </w:tc>
      </w:tr>
      <w:tr w:rsidR="00332C13" w:rsidRPr="00DD62BE" w:rsidTr="00A13074">
        <w:tc>
          <w:tcPr>
            <w:tcW w:w="831" w:type="dxa"/>
          </w:tcPr>
          <w:p w:rsidR="00332C13" w:rsidRPr="00DD62BE" w:rsidRDefault="00332C13" w:rsidP="00A13074">
            <w:r w:rsidRPr="00DD62BE">
              <w:t>11</w:t>
            </w:r>
          </w:p>
        </w:tc>
        <w:tc>
          <w:tcPr>
            <w:tcW w:w="3777" w:type="dxa"/>
          </w:tcPr>
          <w:p w:rsidR="00332C13" w:rsidRPr="00DD62BE" w:rsidRDefault="00332C13" w:rsidP="00A13074">
            <w:r w:rsidRPr="00DD62BE">
              <w:t>Ансамбль «Сударушки»</w:t>
            </w:r>
          </w:p>
        </w:tc>
        <w:tc>
          <w:tcPr>
            <w:tcW w:w="1755" w:type="dxa"/>
          </w:tcPr>
          <w:p w:rsidR="00332C13" w:rsidRPr="00DD62BE" w:rsidRDefault="00332C13" w:rsidP="00A13074">
            <w:r w:rsidRPr="00DD62BE">
              <w:t>взрослый</w:t>
            </w:r>
          </w:p>
        </w:tc>
        <w:tc>
          <w:tcPr>
            <w:tcW w:w="2205" w:type="dxa"/>
          </w:tcPr>
          <w:p w:rsidR="00332C13" w:rsidRPr="00DD62BE" w:rsidRDefault="00332C13" w:rsidP="00A13074">
            <w:r w:rsidRPr="00DD62BE">
              <w:t>14</w:t>
            </w:r>
          </w:p>
        </w:tc>
      </w:tr>
      <w:tr w:rsidR="00332C13" w:rsidRPr="00DD62BE" w:rsidTr="00A13074">
        <w:tc>
          <w:tcPr>
            <w:tcW w:w="831" w:type="dxa"/>
          </w:tcPr>
          <w:p w:rsidR="00332C13" w:rsidRPr="00DD62BE" w:rsidRDefault="00332C13" w:rsidP="00A13074">
            <w:r w:rsidRPr="00DD62BE">
              <w:t>2</w:t>
            </w:r>
          </w:p>
        </w:tc>
        <w:tc>
          <w:tcPr>
            <w:tcW w:w="3777" w:type="dxa"/>
          </w:tcPr>
          <w:p w:rsidR="00332C13" w:rsidRPr="00DD62BE" w:rsidRDefault="00332C13" w:rsidP="00A13074">
            <w:r w:rsidRPr="00DD62BE">
              <w:t>Танцевальный коллектив (2группы)</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42</w:t>
            </w:r>
          </w:p>
        </w:tc>
      </w:tr>
      <w:tr w:rsidR="00332C13" w:rsidRPr="00DD62BE" w:rsidTr="00A13074">
        <w:tc>
          <w:tcPr>
            <w:tcW w:w="831" w:type="dxa"/>
          </w:tcPr>
          <w:p w:rsidR="00332C13" w:rsidRPr="00DD62BE" w:rsidRDefault="00332C13" w:rsidP="00A13074">
            <w:r w:rsidRPr="00DD62BE">
              <w:t>3</w:t>
            </w:r>
          </w:p>
        </w:tc>
        <w:tc>
          <w:tcPr>
            <w:tcW w:w="3777" w:type="dxa"/>
          </w:tcPr>
          <w:p w:rsidR="00332C13" w:rsidRPr="00DD62BE" w:rsidRDefault="00332C13" w:rsidP="00A13074">
            <w:r w:rsidRPr="00DD62BE">
              <w:t>Ритмика</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10</w:t>
            </w:r>
          </w:p>
        </w:tc>
      </w:tr>
      <w:tr w:rsidR="00332C13" w:rsidRPr="00DD62BE" w:rsidTr="00A13074">
        <w:tc>
          <w:tcPr>
            <w:tcW w:w="831" w:type="dxa"/>
          </w:tcPr>
          <w:p w:rsidR="00332C13" w:rsidRPr="00DD62BE" w:rsidRDefault="00332C13" w:rsidP="00A13074">
            <w:r w:rsidRPr="00DD62BE">
              <w:t>4</w:t>
            </w:r>
          </w:p>
        </w:tc>
        <w:tc>
          <w:tcPr>
            <w:tcW w:w="3777" w:type="dxa"/>
          </w:tcPr>
          <w:p w:rsidR="00332C13" w:rsidRPr="00DD62BE" w:rsidRDefault="00332C13" w:rsidP="00A13074">
            <w:r w:rsidRPr="00DD62BE">
              <w:t>Театральный коллектив «Розыгрыш»</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25</w:t>
            </w:r>
          </w:p>
        </w:tc>
      </w:tr>
      <w:tr w:rsidR="00332C13" w:rsidRPr="00DD62BE" w:rsidTr="00A13074">
        <w:tc>
          <w:tcPr>
            <w:tcW w:w="831" w:type="dxa"/>
          </w:tcPr>
          <w:p w:rsidR="00332C13" w:rsidRPr="00DD62BE" w:rsidRDefault="00332C13" w:rsidP="00A13074">
            <w:r w:rsidRPr="00DD62BE">
              <w:t>5</w:t>
            </w:r>
          </w:p>
        </w:tc>
        <w:tc>
          <w:tcPr>
            <w:tcW w:w="3777" w:type="dxa"/>
          </w:tcPr>
          <w:p w:rsidR="00332C13" w:rsidRPr="00DD62BE" w:rsidRDefault="00332C13" w:rsidP="00A13074">
            <w:r w:rsidRPr="00DD62BE">
              <w:t>Вокальный коллектив «Новая песня»</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27</w:t>
            </w:r>
          </w:p>
        </w:tc>
      </w:tr>
      <w:tr w:rsidR="00332C13" w:rsidRPr="00DD62BE" w:rsidTr="00A13074">
        <w:tc>
          <w:tcPr>
            <w:tcW w:w="831" w:type="dxa"/>
          </w:tcPr>
          <w:p w:rsidR="00332C13" w:rsidRPr="00DD62BE" w:rsidRDefault="00332C13" w:rsidP="00A13074">
            <w:r w:rsidRPr="00DD62BE">
              <w:t>6</w:t>
            </w:r>
          </w:p>
        </w:tc>
        <w:tc>
          <w:tcPr>
            <w:tcW w:w="3777" w:type="dxa"/>
          </w:tcPr>
          <w:p w:rsidR="00332C13" w:rsidRPr="00DD62BE" w:rsidRDefault="00332C13" w:rsidP="00A13074">
            <w:r w:rsidRPr="00DD62BE">
              <w:t>ВИА «А-4»</w:t>
            </w:r>
          </w:p>
        </w:tc>
        <w:tc>
          <w:tcPr>
            <w:tcW w:w="1755" w:type="dxa"/>
          </w:tcPr>
          <w:p w:rsidR="00332C13" w:rsidRPr="00DD62BE" w:rsidRDefault="00332C13" w:rsidP="00A13074">
            <w:r w:rsidRPr="00DD62BE">
              <w:t>взрослый</w:t>
            </w:r>
          </w:p>
        </w:tc>
        <w:tc>
          <w:tcPr>
            <w:tcW w:w="2205" w:type="dxa"/>
          </w:tcPr>
          <w:p w:rsidR="00332C13" w:rsidRPr="00DD62BE" w:rsidRDefault="00332C13" w:rsidP="00A13074">
            <w:r w:rsidRPr="00DD62BE">
              <w:t>9</w:t>
            </w:r>
          </w:p>
        </w:tc>
      </w:tr>
      <w:tr w:rsidR="00332C13" w:rsidRPr="00DD62BE" w:rsidTr="00A13074">
        <w:tc>
          <w:tcPr>
            <w:tcW w:w="831" w:type="dxa"/>
          </w:tcPr>
          <w:p w:rsidR="00332C13" w:rsidRPr="00DD62BE" w:rsidRDefault="00332C13" w:rsidP="00A13074">
            <w:r w:rsidRPr="00DD62BE">
              <w:t>7</w:t>
            </w:r>
          </w:p>
        </w:tc>
        <w:tc>
          <w:tcPr>
            <w:tcW w:w="3777" w:type="dxa"/>
          </w:tcPr>
          <w:p w:rsidR="00332C13" w:rsidRPr="00DD62BE" w:rsidRDefault="00332C13" w:rsidP="00A13074">
            <w:r w:rsidRPr="00DD62BE">
              <w:t>Аэробика</w:t>
            </w:r>
          </w:p>
        </w:tc>
        <w:tc>
          <w:tcPr>
            <w:tcW w:w="1755" w:type="dxa"/>
          </w:tcPr>
          <w:p w:rsidR="00332C13" w:rsidRPr="00DD62BE" w:rsidRDefault="00332C13" w:rsidP="00A13074">
            <w:r w:rsidRPr="00DD62BE">
              <w:t>взрослый</w:t>
            </w:r>
          </w:p>
        </w:tc>
        <w:tc>
          <w:tcPr>
            <w:tcW w:w="2205" w:type="dxa"/>
          </w:tcPr>
          <w:p w:rsidR="00332C13" w:rsidRPr="00DD62BE" w:rsidRDefault="00332C13" w:rsidP="00A13074">
            <w:r w:rsidRPr="00DD62BE">
              <w:t>5</w:t>
            </w:r>
          </w:p>
        </w:tc>
      </w:tr>
      <w:tr w:rsidR="00332C13" w:rsidRPr="00DD62BE" w:rsidTr="00A13074">
        <w:tc>
          <w:tcPr>
            <w:tcW w:w="8568" w:type="dxa"/>
            <w:gridSpan w:val="4"/>
          </w:tcPr>
          <w:p w:rsidR="00332C13" w:rsidRPr="00DD62BE" w:rsidRDefault="00332C13" w:rsidP="00A13074">
            <w:r w:rsidRPr="00DD62BE">
              <w:t>Дом Культуры в деревне Лампово</w:t>
            </w:r>
          </w:p>
        </w:tc>
      </w:tr>
      <w:tr w:rsidR="00332C13" w:rsidRPr="00DD62BE" w:rsidTr="00A13074">
        <w:tc>
          <w:tcPr>
            <w:tcW w:w="831" w:type="dxa"/>
          </w:tcPr>
          <w:p w:rsidR="00332C13" w:rsidRPr="00DD62BE" w:rsidRDefault="00332C13" w:rsidP="00A13074">
            <w:r w:rsidRPr="00DD62BE">
              <w:t>8</w:t>
            </w:r>
          </w:p>
        </w:tc>
        <w:tc>
          <w:tcPr>
            <w:tcW w:w="3777" w:type="dxa"/>
          </w:tcPr>
          <w:p w:rsidR="00332C13" w:rsidRPr="00DD62BE" w:rsidRDefault="00332C13" w:rsidP="00A13074">
            <w:r w:rsidRPr="00DD62BE">
              <w:t>Кукольный кружок «Кукольный тетр»</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9</w:t>
            </w:r>
          </w:p>
        </w:tc>
      </w:tr>
      <w:tr w:rsidR="00332C13" w:rsidRPr="00DD62BE" w:rsidTr="00A13074">
        <w:tc>
          <w:tcPr>
            <w:tcW w:w="831" w:type="dxa"/>
          </w:tcPr>
          <w:p w:rsidR="00332C13" w:rsidRPr="00DD62BE" w:rsidRDefault="00332C13" w:rsidP="00A13074">
            <w:r w:rsidRPr="00DD62BE">
              <w:t>9</w:t>
            </w:r>
          </w:p>
        </w:tc>
        <w:tc>
          <w:tcPr>
            <w:tcW w:w="3777" w:type="dxa"/>
          </w:tcPr>
          <w:p w:rsidR="00332C13" w:rsidRPr="00DD62BE" w:rsidRDefault="00332C13" w:rsidP="00A13074">
            <w:r w:rsidRPr="00DD62BE">
              <w:t>Кружок «Умелые руки»</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17</w:t>
            </w:r>
          </w:p>
        </w:tc>
      </w:tr>
      <w:tr w:rsidR="00332C13" w:rsidRPr="00DD62BE" w:rsidTr="00A13074">
        <w:tc>
          <w:tcPr>
            <w:tcW w:w="831" w:type="dxa"/>
          </w:tcPr>
          <w:p w:rsidR="00332C13" w:rsidRPr="00DD62BE" w:rsidRDefault="00332C13" w:rsidP="00A13074">
            <w:r w:rsidRPr="00DD62BE">
              <w:t>10</w:t>
            </w:r>
          </w:p>
        </w:tc>
        <w:tc>
          <w:tcPr>
            <w:tcW w:w="3777" w:type="dxa"/>
          </w:tcPr>
          <w:p w:rsidR="00332C13" w:rsidRPr="00DD62BE" w:rsidRDefault="00332C13" w:rsidP="00A13074">
            <w:r w:rsidRPr="00DD62BE">
              <w:t>Кружок «Кинолюбитель»</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12</w:t>
            </w:r>
          </w:p>
        </w:tc>
      </w:tr>
      <w:tr w:rsidR="00332C13" w:rsidRPr="00DD62BE" w:rsidTr="00A13074">
        <w:tc>
          <w:tcPr>
            <w:tcW w:w="831" w:type="dxa"/>
          </w:tcPr>
          <w:p w:rsidR="00332C13" w:rsidRPr="00DD62BE" w:rsidRDefault="00332C13" w:rsidP="00A13074">
            <w:r w:rsidRPr="00DD62BE">
              <w:t>11</w:t>
            </w:r>
          </w:p>
        </w:tc>
        <w:tc>
          <w:tcPr>
            <w:tcW w:w="3777" w:type="dxa"/>
          </w:tcPr>
          <w:p w:rsidR="00332C13" w:rsidRPr="00DD62BE" w:rsidRDefault="00332C13" w:rsidP="00A13074">
            <w:r w:rsidRPr="00DD62BE">
              <w:t>Кружок художественного слова</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13</w:t>
            </w:r>
          </w:p>
        </w:tc>
      </w:tr>
      <w:tr w:rsidR="00332C13" w:rsidRPr="00DD62BE" w:rsidTr="00A13074">
        <w:tc>
          <w:tcPr>
            <w:tcW w:w="831" w:type="dxa"/>
          </w:tcPr>
          <w:p w:rsidR="00332C13" w:rsidRPr="00DD62BE" w:rsidRDefault="00332C13" w:rsidP="00A13074">
            <w:r w:rsidRPr="00DD62BE">
              <w:t>12</w:t>
            </w:r>
          </w:p>
        </w:tc>
        <w:tc>
          <w:tcPr>
            <w:tcW w:w="3777" w:type="dxa"/>
          </w:tcPr>
          <w:p w:rsidR="00332C13" w:rsidRPr="00DD62BE" w:rsidRDefault="00332C13" w:rsidP="00A13074">
            <w:r w:rsidRPr="00DD62BE">
              <w:t>Шахматный кружок</w:t>
            </w:r>
          </w:p>
        </w:tc>
        <w:tc>
          <w:tcPr>
            <w:tcW w:w="1755" w:type="dxa"/>
          </w:tcPr>
          <w:p w:rsidR="00332C13" w:rsidRPr="00DD62BE" w:rsidRDefault="00332C13" w:rsidP="00A13074">
            <w:r w:rsidRPr="00DD62BE">
              <w:t>детский</w:t>
            </w:r>
          </w:p>
        </w:tc>
        <w:tc>
          <w:tcPr>
            <w:tcW w:w="2205" w:type="dxa"/>
          </w:tcPr>
          <w:p w:rsidR="00332C13" w:rsidRPr="00DD62BE" w:rsidRDefault="00332C13" w:rsidP="00A13074">
            <w:r w:rsidRPr="00DD62BE">
              <w:t>10</w:t>
            </w:r>
          </w:p>
        </w:tc>
      </w:tr>
    </w:tbl>
    <w:p w:rsidR="00332C13" w:rsidRPr="00DD62BE" w:rsidRDefault="00332C13" w:rsidP="00332C13"/>
    <w:p w:rsidR="00332C13" w:rsidRPr="00DD62BE" w:rsidRDefault="00332C13" w:rsidP="00332C13">
      <w:pPr>
        <w:ind w:firstLine="708"/>
        <w:jc w:val="both"/>
      </w:pPr>
      <w:r w:rsidRPr="00DD62BE">
        <w:t>Муниципальным учреждением культуры постоянно проводятся календарные, юбилейные, тематические мероприятия для взрослых и детей. Жители принимают участие в новогодних гуляниях, праздничных мероприятиях Масленичной недели, торжественно-траурных мероприятиях посвященных освобождению от немецко-фашистских захватчиков, праздновании дня поселения и др.</w:t>
      </w:r>
    </w:p>
    <w:p w:rsidR="00332C13" w:rsidRPr="00DD62BE" w:rsidRDefault="00332C13" w:rsidP="00332C13">
      <w:pPr>
        <w:ind w:firstLine="708"/>
        <w:jc w:val="both"/>
      </w:pPr>
    </w:p>
    <w:p w:rsidR="00332C13" w:rsidRPr="00DD62BE" w:rsidRDefault="00332C13" w:rsidP="00332C13">
      <w:pPr>
        <w:ind w:firstLine="708"/>
        <w:jc w:val="both"/>
      </w:pPr>
      <w:r w:rsidRPr="00DD62BE">
        <w:t>Основные проблемы в сфере культуры</w:t>
      </w:r>
    </w:p>
    <w:p w:rsidR="00332C13" w:rsidRPr="00DD62BE" w:rsidRDefault="00332C13" w:rsidP="00332C13">
      <w:pPr>
        <w:pStyle w:val="ConsPlusNonformat"/>
        <w:widowControl/>
        <w:rPr>
          <w:rFonts w:ascii="Times New Roman" w:hAnsi="Times New Roman" w:cs="Times New Roman"/>
          <w:sz w:val="18"/>
          <w:szCs w:val="18"/>
        </w:rPr>
      </w:pPr>
      <w:r w:rsidRPr="00DD62BE">
        <w:rPr>
          <w:rFonts w:ascii="Times New Roman" w:hAnsi="Times New Roman" w:cs="Times New Roman"/>
          <w:sz w:val="18"/>
          <w:szCs w:val="18"/>
        </w:rPr>
        <w:t>- недостаточное оснащение учреждений культуры современной сценической и другой аппаратурой;</w:t>
      </w:r>
    </w:p>
    <w:p w:rsidR="00332C13" w:rsidRPr="00DD62BE" w:rsidRDefault="00332C13" w:rsidP="00332C13">
      <w:pPr>
        <w:pStyle w:val="ConsPlusNonformat"/>
        <w:widowControl/>
        <w:rPr>
          <w:rFonts w:ascii="Times New Roman" w:hAnsi="Times New Roman" w:cs="Times New Roman"/>
          <w:sz w:val="18"/>
          <w:szCs w:val="18"/>
        </w:rPr>
      </w:pPr>
      <w:r w:rsidRPr="00DD62BE">
        <w:rPr>
          <w:rFonts w:ascii="Times New Roman" w:hAnsi="Times New Roman" w:cs="Times New Roman"/>
          <w:sz w:val="18"/>
          <w:szCs w:val="18"/>
        </w:rPr>
        <w:t>- низкая активность населения в посещении культурно- массовых мероприятий.</w:t>
      </w:r>
    </w:p>
    <w:p w:rsidR="00332C13" w:rsidRPr="00DD62BE" w:rsidRDefault="00332C13" w:rsidP="00332C13">
      <w:pPr>
        <w:autoSpaceDE w:val="0"/>
        <w:autoSpaceDN w:val="0"/>
        <w:adjustRightInd w:val="0"/>
        <w:ind w:firstLine="540"/>
        <w:jc w:val="center"/>
        <w:rPr>
          <w:b/>
        </w:rPr>
      </w:pPr>
    </w:p>
    <w:p w:rsidR="00332C13" w:rsidRPr="00DD62BE" w:rsidRDefault="00332C13" w:rsidP="00332C13">
      <w:pPr>
        <w:autoSpaceDE w:val="0"/>
        <w:autoSpaceDN w:val="0"/>
        <w:adjustRightInd w:val="0"/>
        <w:ind w:firstLine="540"/>
        <w:jc w:val="center"/>
        <w:rPr>
          <w:b/>
        </w:rPr>
      </w:pPr>
    </w:p>
    <w:p w:rsidR="00332C13" w:rsidRPr="00DD62BE" w:rsidRDefault="00332C13" w:rsidP="00332C13">
      <w:pPr>
        <w:autoSpaceDE w:val="0"/>
        <w:autoSpaceDN w:val="0"/>
        <w:adjustRightInd w:val="0"/>
        <w:ind w:firstLine="540"/>
        <w:jc w:val="center"/>
        <w:rPr>
          <w:b/>
        </w:rPr>
      </w:pPr>
      <w:r w:rsidRPr="00DD62BE">
        <w:rPr>
          <w:b/>
        </w:rPr>
        <w:t>2.  Приоритеты, цели и задачи в сфере деятельности</w:t>
      </w:r>
    </w:p>
    <w:p w:rsidR="00332C13" w:rsidRPr="00DD62BE" w:rsidRDefault="00332C13" w:rsidP="00332C13">
      <w:pPr>
        <w:autoSpaceDE w:val="0"/>
        <w:autoSpaceDN w:val="0"/>
        <w:adjustRightInd w:val="0"/>
        <w:ind w:firstLine="540"/>
      </w:pPr>
    </w:p>
    <w:p w:rsidR="00332C13" w:rsidRPr="00DD62BE" w:rsidRDefault="00332C13" w:rsidP="00332C13">
      <w:pPr>
        <w:widowControl w:val="0"/>
        <w:autoSpaceDE w:val="0"/>
        <w:autoSpaceDN w:val="0"/>
        <w:adjustRightInd w:val="0"/>
      </w:pPr>
      <w:r w:rsidRPr="00DD62BE">
        <w:t xml:space="preserve">   Целью подпрограммы является с</w:t>
      </w:r>
      <w:r w:rsidRPr="00DD62BE">
        <w:rPr>
          <w:bCs/>
        </w:rPr>
        <w:t>оздание условий для раскрытия творческого потенциала личности, удовлетворения жителями района своих духовных и культурных потребностей, сохранение и развитие народного творчества.</w:t>
      </w:r>
    </w:p>
    <w:p w:rsidR="00332C13" w:rsidRPr="00DD62BE" w:rsidRDefault="00332C13" w:rsidP="00332C13">
      <w:pPr>
        <w:widowControl w:val="0"/>
        <w:autoSpaceDE w:val="0"/>
        <w:autoSpaceDN w:val="0"/>
        <w:adjustRightInd w:val="0"/>
      </w:pPr>
      <w:r w:rsidRPr="00DD62BE">
        <w:t>Совершенствование системы библиотечного обслуживания, повышение качества и доступности библиотечных услуг для населения.</w:t>
      </w:r>
    </w:p>
    <w:p w:rsidR="00332C13" w:rsidRPr="00DD62BE" w:rsidRDefault="00332C13" w:rsidP="00332C13">
      <w:pPr>
        <w:widowControl w:val="0"/>
        <w:autoSpaceDE w:val="0"/>
        <w:autoSpaceDN w:val="0"/>
        <w:adjustRightInd w:val="0"/>
      </w:pPr>
    </w:p>
    <w:p w:rsidR="00332C13" w:rsidRPr="00DD62BE" w:rsidRDefault="00332C13" w:rsidP="00332C13">
      <w:pPr>
        <w:autoSpaceDE w:val="0"/>
        <w:autoSpaceDN w:val="0"/>
        <w:adjustRightInd w:val="0"/>
        <w:ind w:firstLine="302"/>
        <w:jc w:val="both"/>
      </w:pPr>
      <w:r w:rsidRPr="00DD62BE">
        <w:t xml:space="preserve">Для достижения поставленной цели определены следующие задачи: </w:t>
      </w:r>
    </w:p>
    <w:p w:rsidR="00332C13" w:rsidRPr="00DD62BE" w:rsidRDefault="00332C13" w:rsidP="00332C13">
      <w:pPr>
        <w:autoSpaceDE w:val="0"/>
        <w:autoSpaceDN w:val="0"/>
        <w:adjustRightInd w:val="0"/>
        <w:jc w:val="both"/>
      </w:pPr>
      <w:r w:rsidRPr="00DD62BE">
        <w:t xml:space="preserve">- создание </w:t>
      </w:r>
      <w:r w:rsidRPr="00DD62BE">
        <w:rPr>
          <w:color w:val="00000A"/>
        </w:rPr>
        <w:t xml:space="preserve">благоприятных условий обеспечения культурного досуга жителей </w:t>
      </w:r>
      <w:r w:rsidRPr="00DD62BE">
        <w:t xml:space="preserve">Дружногорского городского поселения; </w:t>
      </w:r>
    </w:p>
    <w:p w:rsidR="00332C13" w:rsidRPr="00DD62BE" w:rsidRDefault="00332C13" w:rsidP="00332C13">
      <w:pPr>
        <w:widowControl w:val="0"/>
        <w:autoSpaceDE w:val="0"/>
        <w:autoSpaceDN w:val="0"/>
        <w:adjustRightInd w:val="0"/>
        <w:rPr>
          <w:b/>
        </w:rPr>
      </w:pPr>
      <w:r w:rsidRPr="00DD62BE">
        <w:t xml:space="preserve">- </w:t>
      </w:r>
      <w:r w:rsidRPr="00DD62BE">
        <w:rPr>
          <w:color w:val="00000A"/>
        </w:rPr>
        <w:t>организация библиотечного обслуживания населения, комплектование и обеспечение сохранности библиотечных фондов библиотек поселения.</w:t>
      </w:r>
    </w:p>
    <w:p w:rsidR="00332C13" w:rsidRPr="00DD62BE" w:rsidRDefault="00332C13" w:rsidP="00332C13">
      <w:pPr>
        <w:autoSpaceDE w:val="0"/>
        <w:autoSpaceDN w:val="0"/>
        <w:adjustRightInd w:val="0"/>
        <w:ind w:firstLine="540"/>
        <w:jc w:val="center"/>
        <w:rPr>
          <w:b/>
        </w:rPr>
      </w:pPr>
    </w:p>
    <w:p w:rsidR="00332C13" w:rsidRPr="00DD62BE" w:rsidRDefault="00332C13" w:rsidP="00332C13">
      <w:pPr>
        <w:autoSpaceDE w:val="0"/>
        <w:autoSpaceDN w:val="0"/>
        <w:adjustRightInd w:val="0"/>
        <w:ind w:firstLine="540"/>
        <w:jc w:val="center"/>
        <w:rPr>
          <w:b/>
        </w:rPr>
      </w:pPr>
      <w:r w:rsidRPr="00DD62BE">
        <w:rPr>
          <w:b/>
        </w:rPr>
        <w:t>3. Основные мероприятия</w:t>
      </w:r>
    </w:p>
    <w:p w:rsidR="00332C13" w:rsidRPr="00DD62BE" w:rsidRDefault="00332C13" w:rsidP="00332C13">
      <w:pPr>
        <w:autoSpaceDE w:val="0"/>
        <w:autoSpaceDN w:val="0"/>
        <w:adjustRightInd w:val="0"/>
        <w:ind w:firstLine="540"/>
        <w:jc w:val="both"/>
      </w:pPr>
      <w:r w:rsidRPr="00DD62BE">
        <w:t xml:space="preserve"> </w:t>
      </w:r>
    </w:p>
    <w:p w:rsidR="00332C13" w:rsidRPr="00DD62BE" w:rsidRDefault="00332C13" w:rsidP="00332C13">
      <w:pPr>
        <w:autoSpaceDE w:val="0"/>
        <w:autoSpaceDN w:val="0"/>
        <w:adjustRightInd w:val="0"/>
        <w:ind w:firstLine="540"/>
        <w:jc w:val="both"/>
      </w:pPr>
      <w:r w:rsidRPr="00DD62BE">
        <w:t xml:space="preserve">В рамках подпрограммы реализуются следующие основные мероприятия (приложение 2): </w:t>
      </w:r>
    </w:p>
    <w:p w:rsidR="00332C13" w:rsidRPr="00DD62BE" w:rsidRDefault="00332C13" w:rsidP="00A66B88">
      <w:pPr>
        <w:numPr>
          <w:ilvl w:val="0"/>
          <w:numId w:val="7"/>
        </w:numPr>
        <w:autoSpaceDE w:val="0"/>
        <w:autoSpaceDN w:val="0"/>
        <w:adjustRightInd w:val="0"/>
        <w:jc w:val="both"/>
      </w:pPr>
      <w:r w:rsidRPr="00DD62BE">
        <w:t>Обеспечение деятельности подведомственных учреждений (ДК)</w:t>
      </w:r>
    </w:p>
    <w:p w:rsidR="00332C13" w:rsidRPr="00DD62BE" w:rsidRDefault="00332C13" w:rsidP="00332C13">
      <w:pPr>
        <w:autoSpaceDE w:val="0"/>
        <w:autoSpaceDN w:val="0"/>
        <w:adjustRightInd w:val="0"/>
        <w:ind w:left="540"/>
        <w:jc w:val="both"/>
      </w:pPr>
    </w:p>
    <w:p w:rsidR="00332C13" w:rsidRPr="00DD62BE" w:rsidRDefault="00332C13" w:rsidP="00332C13">
      <w:pPr>
        <w:autoSpaceDE w:val="0"/>
        <w:autoSpaceDN w:val="0"/>
        <w:adjustRightInd w:val="0"/>
        <w:ind w:firstLine="540"/>
        <w:jc w:val="both"/>
      </w:pPr>
      <w:r w:rsidRPr="00DD62BE">
        <w:t>2. Проведение культурно - досуговых мероприятий</w:t>
      </w:r>
    </w:p>
    <w:p w:rsidR="00332C13" w:rsidRPr="00DD62BE" w:rsidRDefault="00332C13" w:rsidP="00332C13">
      <w:pPr>
        <w:shd w:val="clear" w:color="auto" w:fill="FFFFFF"/>
        <w:tabs>
          <w:tab w:val="left" w:pos="1134"/>
        </w:tabs>
        <w:spacing w:line="312" w:lineRule="auto"/>
        <w:ind w:left="360"/>
        <w:jc w:val="both"/>
      </w:pPr>
      <w:r w:rsidRPr="00DD62BE">
        <w:t>В рамках данного мероприятия осуществляется популяризация культурного досуга  посредством информирования населения о планируемых и проведенных культурных мероприятиях. Информирование населения о предстоящих мероприятиях, в которых жители могли бы принять участие, позволит им реализовать свой творческий потенциал. Информация, публикуемая по итогам проведенных мероприятий, содействует популяризации мероприятий по организации досуга, является стимулом для повышения активности жителей в культурном проведении досуга, а также для реализации их творческих способностей.</w:t>
      </w:r>
    </w:p>
    <w:p w:rsidR="00332C13" w:rsidRPr="00DD62BE" w:rsidRDefault="00332C13" w:rsidP="00332C13">
      <w:pPr>
        <w:shd w:val="clear" w:color="auto" w:fill="FFFFFF"/>
        <w:tabs>
          <w:tab w:val="left" w:pos="1134"/>
        </w:tabs>
        <w:spacing w:line="312" w:lineRule="auto"/>
        <w:ind w:firstLine="709"/>
        <w:jc w:val="both"/>
      </w:pPr>
      <w:r w:rsidRPr="00DD62BE">
        <w:lastRenderedPageBreak/>
        <w:t>В рамках основного мероприятия планируется осуществлять работы по следующим направлениям:</w:t>
      </w:r>
    </w:p>
    <w:p w:rsidR="00332C13" w:rsidRPr="00DD62BE" w:rsidRDefault="00332C13" w:rsidP="00332C13">
      <w:pPr>
        <w:pStyle w:val="1a"/>
        <w:numPr>
          <w:ilvl w:val="0"/>
          <w:numId w:val="1"/>
        </w:numPr>
        <w:shd w:val="clear" w:color="auto" w:fill="FFFFFF"/>
        <w:tabs>
          <w:tab w:val="clear" w:pos="432"/>
          <w:tab w:val="left" w:pos="1069"/>
          <w:tab w:val="left" w:pos="1134"/>
          <w:tab w:val="num" w:pos="1429"/>
        </w:tabs>
        <w:suppressAutoHyphens/>
        <w:spacing w:before="0" w:line="312" w:lineRule="auto"/>
        <w:ind w:left="1069" w:hanging="360"/>
        <w:contextualSpacing w:val="0"/>
        <w:jc w:val="both"/>
        <w:rPr>
          <w:sz w:val="18"/>
          <w:szCs w:val="18"/>
        </w:rPr>
      </w:pPr>
      <w:r w:rsidRPr="00DD62BE">
        <w:rPr>
          <w:sz w:val="18"/>
          <w:szCs w:val="18"/>
        </w:rPr>
        <w:t>взаимодействие со СМИ в целях публикации информации в печатных средствах массовой информации, а также подготовки видео сюжетов;</w:t>
      </w:r>
    </w:p>
    <w:p w:rsidR="00332C13" w:rsidRPr="00DD62BE" w:rsidRDefault="00332C13" w:rsidP="00332C13">
      <w:pPr>
        <w:pStyle w:val="1a"/>
        <w:numPr>
          <w:ilvl w:val="0"/>
          <w:numId w:val="1"/>
        </w:numPr>
        <w:shd w:val="clear" w:color="auto" w:fill="FFFFFF"/>
        <w:tabs>
          <w:tab w:val="clear" w:pos="432"/>
          <w:tab w:val="left" w:pos="1069"/>
          <w:tab w:val="left" w:pos="1134"/>
          <w:tab w:val="num" w:pos="1429"/>
        </w:tabs>
        <w:suppressAutoHyphens/>
        <w:spacing w:before="0" w:line="312" w:lineRule="auto"/>
        <w:ind w:left="1069" w:hanging="360"/>
        <w:contextualSpacing w:val="0"/>
        <w:jc w:val="both"/>
        <w:rPr>
          <w:sz w:val="18"/>
          <w:szCs w:val="18"/>
        </w:rPr>
      </w:pPr>
      <w:r w:rsidRPr="00DD62BE">
        <w:rPr>
          <w:sz w:val="18"/>
          <w:szCs w:val="18"/>
        </w:rPr>
        <w:t>размещение информации на внутренних и наружных рекламных щитах, афишах;</w:t>
      </w:r>
    </w:p>
    <w:p w:rsidR="00332C13" w:rsidRPr="00DD62BE" w:rsidRDefault="00332C13" w:rsidP="00332C13">
      <w:pPr>
        <w:pStyle w:val="1a"/>
        <w:numPr>
          <w:ilvl w:val="0"/>
          <w:numId w:val="1"/>
        </w:numPr>
        <w:shd w:val="clear" w:color="auto" w:fill="FFFFFF"/>
        <w:tabs>
          <w:tab w:val="clear" w:pos="432"/>
          <w:tab w:val="left" w:pos="1069"/>
          <w:tab w:val="left" w:pos="1134"/>
          <w:tab w:val="num" w:pos="1429"/>
        </w:tabs>
        <w:suppressAutoHyphens/>
        <w:spacing w:before="0" w:line="312" w:lineRule="auto"/>
        <w:ind w:left="1069" w:hanging="360"/>
        <w:contextualSpacing w:val="0"/>
        <w:jc w:val="both"/>
        <w:rPr>
          <w:sz w:val="18"/>
          <w:szCs w:val="18"/>
        </w:rPr>
      </w:pPr>
      <w:r w:rsidRPr="00DD62BE">
        <w:rPr>
          <w:sz w:val="18"/>
          <w:szCs w:val="18"/>
        </w:rPr>
        <w:t>публикация анонсов мероприятий на официальном сайте муниципального образования Дружногорское городское поселение;</w:t>
      </w:r>
    </w:p>
    <w:p w:rsidR="00332C13" w:rsidRPr="00DD62BE" w:rsidRDefault="00332C13" w:rsidP="00332C13">
      <w:pPr>
        <w:pStyle w:val="1a"/>
        <w:numPr>
          <w:ilvl w:val="0"/>
          <w:numId w:val="1"/>
        </w:numPr>
        <w:shd w:val="clear" w:color="auto" w:fill="FFFFFF"/>
        <w:tabs>
          <w:tab w:val="clear" w:pos="432"/>
          <w:tab w:val="left" w:pos="1069"/>
          <w:tab w:val="left" w:pos="1134"/>
          <w:tab w:val="num" w:pos="1429"/>
        </w:tabs>
        <w:suppressAutoHyphens/>
        <w:spacing w:before="0" w:line="312" w:lineRule="auto"/>
        <w:ind w:left="1069" w:hanging="360"/>
        <w:contextualSpacing w:val="0"/>
        <w:jc w:val="both"/>
        <w:rPr>
          <w:sz w:val="18"/>
          <w:szCs w:val="18"/>
        </w:rPr>
      </w:pPr>
      <w:r w:rsidRPr="00DD62BE">
        <w:rPr>
          <w:sz w:val="18"/>
          <w:szCs w:val="18"/>
        </w:rPr>
        <w:t xml:space="preserve">подготовка и публикация информации на официальном сайте муниципального образования Дружногорское городское поселение в разделе «учреждения культуры» об организации культурно - досуговой деятельности в поселении, планах мероприятий, </w:t>
      </w:r>
      <w:r w:rsidRPr="00DD62BE">
        <w:rPr>
          <w:bCs w:val="0"/>
          <w:sz w:val="18"/>
          <w:szCs w:val="18"/>
        </w:rPr>
        <w:t>проведенных мероприятиях</w:t>
      </w:r>
      <w:r w:rsidRPr="00DD62BE">
        <w:rPr>
          <w:sz w:val="18"/>
          <w:szCs w:val="18"/>
        </w:rPr>
        <w:tab/>
      </w:r>
    </w:p>
    <w:p w:rsidR="00332C13" w:rsidRPr="00DD62BE" w:rsidRDefault="00332C13" w:rsidP="00332C13">
      <w:pPr>
        <w:autoSpaceDE w:val="0"/>
        <w:autoSpaceDN w:val="0"/>
        <w:adjustRightInd w:val="0"/>
        <w:ind w:firstLine="540"/>
        <w:jc w:val="both"/>
      </w:pPr>
    </w:p>
    <w:p w:rsidR="00332C13" w:rsidRPr="00DD62BE" w:rsidRDefault="00332C13" w:rsidP="00332C13">
      <w:pPr>
        <w:autoSpaceDE w:val="0"/>
        <w:autoSpaceDN w:val="0"/>
        <w:adjustRightInd w:val="0"/>
        <w:jc w:val="both"/>
      </w:pPr>
      <w:r w:rsidRPr="00DD62BE">
        <w:t xml:space="preserve">        3. Мероприятия по обеспечению деятельности подведомственных учреждений                       </w:t>
      </w:r>
    </w:p>
    <w:p w:rsidR="00332C13" w:rsidRPr="00DD62BE" w:rsidRDefault="00332C13" w:rsidP="00332C13">
      <w:pPr>
        <w:autoSpaceDE w:val="0"/>
        <w:autoSpaceDN w:val="0"/>
        <w:adjustRightInd w:val="0"/>
        <w:jc w:val="both"/>
      </w:pPr>
      <w:r w:rsidRPr="00DD62BE">
        <w:t xml:space="preserve">            (Библиотеки)</w:t>
      </w:r>
    </w:p>
    <w:p w:rsidR="00332C13" w:rsidRPr="00DD62BE" w:rsidRDefault="00332C13" w:rsidP="00332C13">
      <w:pPr>
        <w:autoSpaceDE w:val="0"/>
        <w:autoSpaceDN w:val="0"/>
        <w:adjustRightInd w:val="0"/>
        <w:ind w:firstLine="540"/>
        <w:jc w:val="both"/>
      </w:pPr>
    </w:p>
    <w:p w:rsidR="00332C13" w:rsidRPr="00DD62BE" w:rsidRDefault="00332C13" w:rsidP="00332C13">
      <w:pPr>
        <w:autoSpaceDE w:val="0"/>
        <w:autoSpaceDN w:val="0"/>
        <w:adjustRightInd w:val="0"/>
        <w:ind w:firstLine="540"/>
        <w:jc w:val="center"/>
        <w:rPr>
          <w:b/>
        </w:rPr>
      </w:pPr>
      <w:r w:rsidRPr="00DD62BE">
        <w:rPr>
          <w:b/>
        </w:rPr>
        <w:t>4.  Целевые показатели (индикаторы)</w:t>
      </w:r>
    </w:p>
    <w:p w:rsidR="00332C13" w:rsidRPr="00DD62BE" w:rsidRDefault="00332C13" w:rsidP="00332C13">
      <w:pPr>
        <w:autoSpaceDE w:val="0"/>
        <w:autoSpaceDN w:val="0"/>
        <w:adjustRightInd w:val="0"/>
        <w:ind w:firstLine="540"/>
        <w:jc w:val="both"/>
      </w:pPr>
      <w:r w:rsidRPr="00DD62BE">
        <w:t xml:space="preserve"> </w:t>
      </w:r>
    </w:p>
    <w:p w:rsidR="00332C13" w:rsidRPr="00DD62BE" w:rsidRDefault="00332C13" w:rsidP="00332C13">
      <w:pPr>
        <w:autoSpaceDE w:val="0"/>
        <w:autoSpaceDN w:val="0"/>
        <w:adjustRightInd w:val="0"/>
        <w:ind w:firstLine="540"/>
        <w:jc w:val="both"/>
      </w:pPr>
      <w:r w:rsidRPr="00DD62BE">
        <w:t xml:space="preserve">В качестве целевых показателей (индикаторов) подпрограммы определены: </w:t>
      </w:r>
    </w:p>
    <w:p w:rsidR="00332C13" w:rsidRPr="00DD62BE" w:rsidRDefault="00332C13" w:rsidP="00A66B88">
      <w:pPr>
        <w:pStyle w:val="1a"/>
        <w:numPr>
          <w:ilvl w:val="0"/>
          <w:numId w:val="9"/>
        </w:numPr>
        <w:tabs>
          <w:tab w:val="left" w:pos="1069"/>
          <w:tab w:val="left" w:pos="1134"/>
          <w:tab w:val="num" w:pos="1429"/>
        </w:tabs>
        <w:suppressAutoHyphens/>
        <w:autoSpaceDE w:val="0"/>
        <w:spacing w:before="0" w:line="312" w:lineRule="auto"/>
        <w:ind w:left="1069"/>
        <w:contextualSpacing w:val="0"/>
        <w:jc w:val="both"/>
        <w:rPr>
          <w:bCs w:val="0"/>
          <w:sz w:val="18"/>
          <w:szCs w:val="18"/>
        </w:rPr>
      </w:pPr>
      <w:r w:rsidRPr="00DD62BE">
        <w:rPr>
          <w:bCs w:val="0"/>
          <w:sz w:val="18"/>
          <w:szCs w:val="18"/>
        </w:rPr>
        <w:t>Количество организованных культурно-массовых мероприятий.</w:t>
      </w:r>
    </w:p>
    <w:p w:rsidR="00332C13" w:rsidRPr="00DD62BE" w:rsidRDefault="00332C13" w:rsidP="00332C13">
      <w:pPr>
        <w:autoSpaceDE w:val="0"/>
        <w:spacing w:line="312" w:lineRule="auto"/>
        <w:ind w:firstLine="709"/>
        <w:jc w:val="both"/>
        <w:rPr>
          <w:color w:val="000000"/>
          <w:spacing w:val="-3"/>
        </w:rPr>
      </w:pPr>
      <w:r w:rsidRPr="00DD62BE">
        <w:rPr>
          <w:color w:val="000000"/>
          <w:spacing w:val="-3"/>
        </w:rPr>
        <w:t>Показатель характеризует возможности для проведения досуга населением.</w:t>
      </w:r>
    </w:p>
    <w:p w:rsidR="00332C13" w:rsidRPr="00DD62BE" w:rsidRDefault="00332C13" w:rsidP="00A66B88">
      <w:pPr>
        <w:pStyle w:val="1a"/>
        <w:numPr>
          <w:ilvl w:val="0"/>
          <w:numId w:val="9"/>
        </w:numPr>
        <w:tabs>
          <w:tab w:val="left" w:pos="1069"/>
          <w:tab w:val="left" w:pos="1134"/>
          <w:tab w:val="num" w:pos="1429"/>
        </w:tabs>
        <w:suppressAutoHyphens/>
        <w:autoSpaceDE w:val="0"/>
        <w:spacing w:before="0" w:line="312" w:lineRule="auto"/>
        <w:ind w:left="1069"/>
        <w:contextualSpacing w:val="0"/>
        <w:jc w:val="both"/>
        <w:rPr>
          <w:bCs w:val="0"/>
          <w:sz w:val="18"/>
          <w:szCs w:val="18"/>
        </w:rPr>
      </w:pPr>
      <w:r w:rsidRPr="00DD62BE">
        <w:rPr>
          <w:bCs w:val="0"/>
          <w:sz w:val="18"/>
          <w:szCs w:val="18"/>
        </w:rPr>
        <w:t xml:space="preserve">Среднее количество посетителей организованных культурно-массовых мероприятий. </w:t>
      </w:r>
    </w:p>
    <w:p w:rsidR="00332C13" w:rsidRPr="00DD62BE" w:rsidRDefault="00332C13" w:rsidP="00332C13">
      <w:pPr>
        <w:tabs>
          <w:tab w:val="left" w:pos="1134"/>
        </w:tabs>
        <w:autoSpaceDE w:val="0"/>
        <w:spacing w:line="312" w:lineRule="auto"/>
        <w:ind w:firstLine="709"/>
        <w:jc w:val="both"/>
        <w:rPr>
          <w:color w:val="000000"/>
          <w:spacing w:val="-3"/>
        </w:rPr>
      </w:pPr>
      <w:r w:rsidRPr="00DD62BE">
        <w:rPr>
          <w:color w:val="000000"/>
          <w:spacing w:val="-3"/>
        </w:rPr>
        <w:t>Показатель характеризует качество организуемых культурно-массовых мероприятий, а также их доступность и востребованность.</w:t>
      </w:r>
    </w:p>
    <w:p w:rsidR="00332C13" w:rsidRPr="00DD62BE" w:rsidRDefault="00332C13" w:rsidP="00332C13">
      <w:pPr>
        <w:pStyle w:val="1a"/>
        <w:tabs>
          <w:tab w:val="left" w:pos="1134"/>
        </w:tabs>
        <w:autoSpaceDE w:val="0"/>
        <w:spacing w:before="0" w:line="312" w:lineRule="auto"/>
        <w:ind w:left="0" w:firstLine="709"/>
        <w:jc w:val="both"/>
        <w:rPr>
          <w:bCs w:val="0"/>
          <w:sz w:val="18"/>
          <w:szCs w:val="18"/>
        </w:rPr>
      </w:pPr>
      <w:r w:rsidRPr="00DD62BE">
        <w:rPr>
          <w:bCs w:val="0"/>
          <w:sz w:val="18"/>
          <w:szCs w:val="18"/>
        </w:rPr>
        <w:t>3) Число клубных формирований, единиц.</w:t>
      </w:r>
    </w:p>
    <w:p w:rsidR="00332C13" w:rsidRPr="00DD62BE" w:rsidRDefault="00332C13" w:rsidP="00332C13">
      <w:pPr>
        <w:autoSpaceDE w:val="0"/>
        <w:spacing w:line="312" w:lineRule="auto"/>
        <w:ind w:firstLine="709"/>
        <w:jc w:val="both"/>
        <w:rPr>
          <w:color w:val="000000"/>
          <w:spacing w:val="-3"/>
        </w:rPr>
      </w:pPr>
      <w:r w:rsidRPr="00DD62BE">
        <w:rPr>
          <w:bCs/>
        </w:rPr>
        <w:t xml:space="preserve">Показатель характеризует работу </w:t>
      </w:r>
      <w:r w:rsidRPr="00DD62BE">
        <w:rPr>
          <w:color w:val="000000"/>
          <w:spacing w:val="-3"/>
        </w:rPr>
        <w:t>учреждения культуры по вовлечению населения  в культурно-досуговую деятельность.</w:t>
      </w:r>
    </w:p>
    <w:p w:rsidR="00332C13" w:rsidRPr="00DD62BE" w:rsidRDefault="00332C13" w:rsidP="00332C13">
      <w:pPr>
        <w:pStyle w:val="1a"/>
        <w:tabs>
          <w:tab w:val="left" w:pos="720"/>
        </w:tabs>
        <w:autoSpaceDE w:val="0"/>
        <w:spacing w:before="0" w:line="312" w:lineRule="auto"/>
        <w:ind w:left="0" w:firstLine="720"/>
        <w:jc w:val="both"/>
        <w:rPr>
          <w:bCs w:val="0"/>
          <w:sz w:val="18"/>
          <w:szCs w:val="18"/>
        </w:rPr>
      </w:pPr>
      <w:r w:rsidRPr="00DD62BE">
        <w:rPr>
          <w:bCs w:val="0"/>
          <w:sz w:val="18"/>
          <w:szCs w:val="18"/>
        </w:rPr>
        <w:t>4) Среднее число участников клубных формирований в расчете на 1000 человек населения, человек.</w:t>
      </w:r>
    </w:p>
    <w:p w:rsidR="00332C13" w:rsidRPr="00DD62BE" w:rsidRDefault="00332C13" w:rsidP="00332C13">
      <w:pPr>
        <w:pStyle w:val="1a"/>
        <w:tabs>
          <w:tab w:val="left" w:pos="1134"/>
        </w:tabs>
        <w:autoSpaceDE w:val="0"/>
        <w:spacing w:before="0" w:line="312" w:lineRule="auto"/>
        <w:ind w:left="0" w:firstLine="709"/>
        <w:jc w:val="both"/>
        <w:rPr>
          <w:color w:val="000000"/>
          <w:spacing w:val="-3"/>
          <w:sz w:val="18"/>
          <w:szCs w:val="18"/>
        </w:rPr>
      </w:pPr>
      <w:r w:rsidRPr="00DD62BE">
        <w:rPr>
          <w:bCs w:val="0"/>
          <w:sz w:val="18"/>
          <w:szCs w:val="18"/>
        </w:rPr>
        <w:t xml:space="preserve">Показатель </w:t>
      </w:r>
      <w:r w:rsidRPr="00DD62BE">
        <w:rPr>
          <w:color w:val="000000"/>
          <w:spacing w:val="-3"/>
          <w:sz w:val="18"/>
          <w:szCs w:val="18"/>
        </w:rPr>
        <w:t xml:space="preserve">характеризует вовлеченность населения в культурно-досуговую деятельность, качество работы учреждения по организации деятельности клубных формирований. </w:t>
      </w:r>
    </w:p>
    <w:p w:rsidR="00332C13" w:rsidRPr="00DD62BE" w:rsidRDefault="00332C13" w:rsidP="00332C13">
      <w:pPr>
        <w:pStyle w:val="1a"/>
        <w:autoSpaceDE w:val="0"/>
        <w:spacing w:before="0" w:line="312" w:lineRule="auto"/>
        <w:ind w:left="0" w:firstLine="720"/>
        <w:jc w:val="both"/>
        <w:rPr>
          <w:bCs w:val="0"/>
          <w:sz w:val="18"/>
          <w:szCs w:val="18"/>
        </w:rPr>
      </w:pPr>
      <w:r w:rsidRPr="00DD62BE">
        <w:rPr>
          <w:bCs w:val="0"/>
          <w:sz w:val="18"/>
          <w:szCs w:val="18"/>
        </w:rPr>
        <w:t>5) Среднее число детей в возрасте до 14 лет - участников клубных формирований, в расчете на 1000 детей в возрасте до 14 лет, человек.</w:t>
      </w:r>
    </w:p>
    <w:p w:rsidR="00332C13" w:rsidRPr="00DD62BE" w:rsidRDefault="00332C13" w:rsidP="00332C13">
      <w:pPr>
        <w:pStyle w:val="1a"/>
        <w:tabs>
          <w:tab w:val="left" w:pos="1134"/>
        </w:tabs>
        <w:autoSpaceDE w:val="0"/>
        <w:spacing w:before="0" w:line="312" w:lineRule="auto"/>
        <w:ind w:left="0" w:firstLine="709"/>
        <w:jc w:val="both"/>
        <w:rPr>
          <w:color w:val="000000"/>
          <w:spacing w:val="-3"/>
          <w:sz w:val="18"/>
          <w:szCs w:val="18"/>
        </w:rPr>
      </w:pPr>
      <w:r w:rsidRPr="00DD62BE">
        <w:rPr>
          <w:bCs w:val="0"/>
          <w:sz w:val="18"/>
          <w:szCs w:val="18"/>
        </w:rPr>
        <w:t xml:space="preserve">Показатель </w:t>
      </w:r>
      <w:r w:rsidRPr="00DD62BE">
        <w:rPr>
          <w:color w:val="000000"/>
          <w:spacing w:val="-3"/>
          <w:sz w:val="18"/>
          <w:szCs w:val="18"/>
        </w:rPr>
        <w:t xml:space="preserve">характеризует вовлеченность детей в культурно-досуговую деятельность, качество работы учреждения по организации деятельности клубных формирований. </w:t>
      </w:r>
    </w:p>
    <w:p w:rsidR="00332C13" w:rsidRPr="00DD62BE" w:rsidRDefault="00332C13" w:rsidP="00332C13">
      <w:pPr>
        <w:jc w:val="both"/>
      </w:pPr>
      <w:r w:rsidRPr="00DD62BE">
        <w:tab/>
        <w:t>6) Охват населения поселения библиотечным обслуживанием, процентов.</w:t>
      </w:r>
    </w:p>
    <w:p w:rsidR="00332C13" w:rsidRPr="00DD62BE" w:rsidRDefault="00332C13" w:rsidP="00332C13">
      <w:pPr>
        <w:jc w:val="both"/>
      </w:pPr>
      <w:r w:rsidRPr="00DD62BE">
        <w:tab/>
        <w:t xml:space="preserve">Показатель характеризует востребованность библиотечных услуг населением; зависит от качества и доступности их оказания. Рассчитывается как количество зарегистрированных пользователей библиотек, отнесенное к численности жителей муниципального образования, умноженное на 100 процентов. </w:t>
      </w:r>
    </w:p>
    <w:p w:rsidR="00332C13" w:rsidRPr="00DD62BE" w:rsidRDefault="00332C13" w:rsidP="00332C13">
      <w:pPr>
        <w:jc w:val="both"/>
      </w:pPr>
      <w:r w:rsidRPr="00DD62BE">
        <w:tab/>
        <w:t xml:space="preserve">7) Количество посещений библиотек в расчете на 1-го жителя поселения в год, единиц. </w:t>
      </w:r>
    </w:p>
    <w:p w:rsidR="00332C13" w:rsidRPr="00DD62BE" w:rsidRDefault="00332C13" w:rsidP="00332C13">
      <w:pPr>
        <w:jc w:val="both"/>
      </w:pPr>
      <w:r w:rsidRPr="00DD62BE">
        <w:tab/>
        <w:t xml:space="preserve">Показатель характеризует востребованность библиотечных услуг; зависит от качества и доступности их оказания. </w:t>
      </w:r>
    </w:p>
    <w:p w:rsidR="00332C13" w:rsidRPr="00DD62BE" w:rsidRDefault="00332C13" w:rsidP="00332C13">
      <w:pPr>
        <w:jc w:val="both"/>
      </w:pPr>
      <w:r w:rsidRPr="00DD62BE">
        <w:tab/>
        <w:t>8) Увеличение количества экземпляров библиотечного фонда, единиц.</w:t>
      </w:r>
    </w:p>
    <w:p w:rsidR="00332C13" w:rsidRPr="00DD62BE" w:rsidRDefault="00332C13" w:rsidP="00332C13">
      <w:pPr>
        <w:jc w:val="both"/>
      </w:pPr>
      <w:r w:rsidRPr="00DD62BE">
        <w:tab/>
        <w:t>Показатель характеризует степень обновления библиотечного фонда в течение анализируемого периода; влияет на качество библиотечных услуг.</w:t>
      </w:r>
    </w:p>
    <w:p w:rsidR="00332C13" w:rsidRPr="00DD62BE" w:rsidRDefault="00332C13" w:rsidP="00332C13">
      <w:pPr>
        <w:jc w:val="both"/>
      </w:pPr>
      <w:r w:rsidRPr="00DD62BE">
        <w:tab/>
        <w:t>9) Количество организованных и проведенных мероприятий с целью продвижения чтения, повышения информационной культуры, организации досуга и популяризации различных областей знания, единиц.</w:t>
      </w:r>
    </w:p>
    <w:p w:rsidR="00332C13" w:rsidRPr="00DD62BE" w:rsidRDefault="00332C13" w:rsidP="00332C13">
      <w:pPr>
        <w:jc w:val="both"/>
      </w:pPr>
      <w:r w:rsidRPr="00DD62BE">
        <w:tab/>
        <w:t>К числу мероприятий относится проведение мероприятий тематической направленности (программно-проектная деятельность), организация клубов общения, создание мини-музеев, оформление выставок, экспозиций, проведение дискуссий, конференций. Показатель характеризует использование различных форм и методов работы с населением.</w:t>
      </w:r>
    </w:p>
    <w:p w:rsidR="00332C13" w:rsidRPr="00DD62BE" w:rsidRDefault="00332C13" w:rsidP="00332C13">
      <w:pPr>
        <w:autoSpaceDE w:val="0"/>
        <w:autoSpaceDN w:val="0"/>
        <w:adjustRightInd w:val="0"/>
        <w:ind w:firstLine="540"/>
        <w:jc w:val="both"/>
      </w:pPr>
    </w:p>
    <w:p w:rsidR="00332C13" w:rsidRPr="00DD62BE" w:rsidRDefault="00332C13" w:rsidP="00332C13">
      <w:pPr>
        <w:autoSpaceDE w:val="0"/>
        <w:autoSpaceDN w:val="0"/>
        <w:adjustRightInd w:val="0"/>
        <w:ind w:firstLine="540"/>
        <w:jc w:val="both"/>
      </w:pPr>
      <w:r w:rsidRPr="00DD62BE">
        <w:t xml:space="preserve">Сведения о составе и значениях целевых показателей (индикаторов) по годам реализации подпрограммы представлены в приложении 1 к подпрограмме. </w:t>
      </w:r>
    </w:p>
    <w:p w:rsidR="00332C13" w:rsidRPr="00DD62BE" w:rsidRDefault="00332C13" w:rsidP="00332C13">
      <w:pPr>
        <w:autoSpaceDE w:val="0"/>
        <w:autoSpaceDN w:val="0"/>
        <w:adjustRightInd w:val="0"/>
        <w:ind w:firstLine="540"/>
        <w:jc w:val="both"/>
      </w:pPr>
      <w:r w:rsidRPr="00DD62BE">
        <w:t xml:space="preserve">Ожидаемые конечные результаты реализации подпрограммы: </w:t>
      </w:r>
    </w:p>
    <w:p w:rsidR="00332C13" w:rsidRPr="00DD62BE" w:rsidRDefault="00332C13" w:rsidP="00A66B88">
      <w:pPr>
        <w:pStyle w:val="1a"/>
        <w:numPr>
          <w:ilvl w:val="0"/>
          <w:numId w:val="10"/>
        </w:numPr>
        <w:tabs>
          <w:tab w:val="left" w:pos="1069"/>
          <w:tab w:val="left" w:pos="1134"/>
          <w:tab w:val="num" w:pos="1429"/>
        </w:tabs>
        <w:suppressAutoHyphens/>
        <w:autoSpaceDE w:val="0"/>
        <w:spacing w:before="0" w:line="312" w:lineRule="auto"/>
        <w:contextualSpacing w:val="0"/>
        <w:jc w:val="both"/>
        <w:rPr>
          <w:bCs w:val="0"/>
          <w:sz w:val="18"/>
          <w:szCs w:val="18"/>
        </w:rPr>
      </w:pPr>
      <w:r w:rsidRPr="00DD62BE">
        <w:rPr>
          <w:sz w:val="18"/>
          <w:szCs w:val="18"/>
        </w:rPr>
        <w:t>Количество организованных культурно-массовых мероприятий (70 ед).</w:t>
      </w:r>
    </w:p>
    <w:p w:rsidR="00332C13" w:rsidRPr="00DD62BE" w:rsidRDefault="00332C13" w:rsidP="00A66B88">
      <w:pPr>
        <w:pStyle w:val="1a"/>
        <w:numPr>
          <w:ilvl w:val="0"/>
          <w:numId w:val="10"/>
        </w:numPr>
        <w:tabs>
          <w:tab w:val="left" w:pos="1069"/>
          <w:tab w:val="left" w:pos="1134"/>
          <w:tab w:val="num" w:pos="1429"/>
        </w:tabs>
        <w:suppressAutoHyphens/>
        <w:autoSpaceDE w:val="0"/>
        <w:spacing w:before="0" w:line="312" w:lineRule="auto"/>
        <w:ind w:left="1069"/>
        <w:contextualSpacing w:val="0"/>
        <w:jc w:val="both"/>
        <w:rPr>
          <w:bCs w:val="0"/>
          <w:sz w:val="18"/>
          <w:szCs w:val="18"/>
        </w:rPr>
      </w:pPr>
      <w:r w:rsidRPr="00DD62BE">
        <w:rPr>
          <w:bCs w:val="0"/>
          <w:sz w:val="18"/>
          <w:szCs w:val="18"/>
        </w:rPr>
        <w:t xml:space="preserve">Среднее количество посетителей организованных культурно-массовых мероприятий (215 ед). </w:t>
      </w:r>
    </w:p>
    <w:p w:rsidR="00332C13" w:rsidRPr="00DD62BE" w:rsidRDefault="00332C13" w:rsidP="00332C13">
      <w:pPr>
        <w:pStyle w:val="1a"/>
        <w:tabs>
          <w:tab w:val="left" w:pos="1134"/>
        </w:tabs>
        <w:autoSpaceDE w:val="0"/>
        <w:spacing w:before="0" w:line="312" w:lineRule="auto"/>
        <w:ind w:left="0" w:firstLine="709"/>
        <w:jc w:val="both"/>
        <w:rPr>
          <w:bCs w:val="0"/>
          <w:sz w:val="18"/>
          <w:szCs w:val="18"/>
        </w:rPr>
      </w:pPr>
      <w:r w:rsidRPr="00DD62BE">
        <w:rPr>
          <w:bCs w:val="0"/>
          <w:sz w:val="18"/>
          <w:szCs w:val="18"/>
        </w:rPr>
        <w:t>3) Число клубных формирований, (13 ед).</w:t>
      </w:r>
    </w:p>
    <w:p w:rsidR="00332C13" w:rsidRPr="00DD62BE" w:rsidRDefault="00332C13" w:rsidP="00332C13">
      <w:pPr>
        <w:pStyle w:val="1a"/>
        <w:tabs>
          <w:tab w:val="left" w:pos="720"/>
        </w:tabs>
        <w:autoSpaceDE w:val="0"/>
        <w:spacing w:before="0" w:line="312" w:lineRule="auto"/>
        <w:ind w:left="0" w:firstLine="720"/>
        <w:jc w:val="both"/>
        <w:rPr>
          <w:bCs w:val="0"/>
          <w:sz w:val="18"/>
          <w:szCs w:val="18"/>
        </w:rPr>
      </w:pPr>
      <w:r w:rsidRPr="00DD62BE">
        <w:rPr>
          <w:bCs w:val="0"/>
          <w:sz w:val="18"/>
          <w:szCs w:val="18"/>
        </w:rPr>
        <w:t>4) Среднее число участников клубных формирований в расчете на 1000 человек населения, (4 человека).</w:t>
      </w:r>
    </w:p>
    <w:p w:rsidR="00332C13" w:rsidRPr="00DD62BE" w:rsidRDefault="00332C13" w:rsidP="00332C13">
      <w:pPr>
        <w:pStyle w:val="1a"/>
        <w:autoSpaceDE w:val="0"/>
        <w:spacing w:before="0" w:line="312" w:lineRule="auto"/>
        <w:ind w:left="0" w:firstLine="720"/>
        <w:jc w:val="both"/>
        <w:rPr>
          <w:bCs w:val="0"/>
          <w:sz w:val="18"/>
          <w:szCs w:val="18"/>
        </w:rPr>
      </w:pPr>
      <w:r w:rsidRPr="00DD62BE">
        <w:rPr>
          <w:bCs w:val="0"/>
          <w:sz w:val="18"/>
          <w:szCs w:val="18"/>
        </w:rPr>
        <w:t>5) Среднее число детей в возрасте до 14 лет - участников клубных формирований, в расчете на 1000 детей в возрасте до 14 лет, ( 35 человек).</w:t>
      </w:r>
    </w:p>
    <w:p w:rsidR="00332C13" w:rsidRPr="00DD62BE" w:rsidRDefault="00332C13" w:rsidP="00332C13">
      <w:pPr>
        <w:jc w:val="both"/>
      </w:pPr>
      <w:r w:rsidRPr="00DD62BE">
        <w:tab/>
        <w:t>6) Охват населения поселения библиотечным обслуживанием, (35процентов).</w:t>
      </w:r>
    </w:p>
    <w:p w:rsidR="00332C13" w:rsidRPr="00DD62BE" w:rsidRDefault="00332C13" w:rsidP="00332C13">
      <w:pPr>
        <w:jc w:val="both"/>
      </w:pPr>
      <w:r w:rsidRPr="00DD62BE">
        <w:t xml:space="preserve">             7) Количество посещений библиотек в расчете на 1-го жителя поселения в год, (9единиц). </w:t>
      </w:r>
    </w:p>
    <w:p w:rsidR="00332C13" w:rsidRPr="00DD62BE" w:rsidRDefault="00332C13" w:rsidP="00332C13">
      <w:pPr>
        <w:jc w:val="both"/>
      </w:pPr>
      <w:r w:rsidRPr="00DD62BE">
        <w:tab/>
        <w:t>8) Увеличение количества экземпляров библиотечного фонда,(220 единиц).</w:t>
      </w:r>
    </w:p>
    <w:p w:rsidR="00332C13" w:rsidRPr="00DD62BE" w:rsidRDefault="00332C13" w:rsidP="00332C13">
      <w:pPr>
        <w:jc w:val="both"/>
      </w:pPr>
      <w:r w:rsidRPr="00DD62BE">
        <w:tab/>
        <w:t>9) Количество организованных и проведенных мероприятий с целью продвижения чтения, повышения информационной культуры, организации досуга и популяризации различных областей знания (65 единиц).</w:t>
      </w:r>
    </w:p>
    <w:p w:rsidR="00332C13" w:rsidRPr="00DD62BE" w:rsidRDefault="00332C13" w:rsidP="00332C13">
      <w:pPr>
        <w:autoSpaceDE w:val="0"/>
        <w:autoSpaceDN w:val="0"/>
        <w:adjustRightInd w:val="0"/>
        <w:ind w:firstLine="540"/>
        <w:jc w:val="both"/>
      </w:pPr>
    </w:p>
    <w:p w:rsidR="00332C13" w:rsidRPr="00DD62BE" w:rsidRDefault="00332C13" w:rsidP="00332C13">
      <w:pPr>
        <w:widowControl w:val="0"/>
        <w:autoSpaceDE w:val="0"/>
        <w:autoSpaceDN w:val="0"/>
        <w:adjustRightInd w:val="0"/>
        <w:jc w:val="center"/>
        <w:rPr>
          <w:b/>
        </w:rPr>
      </w:pPr>
    </w:p>
    <w:p w:rsidR="00332C13" w:rsidRPr="00DD62BE" w:rsidRDefault="00332C13" w:rsidP="00332C13">
      <w:pPr>
        <w:jc w:val="right"/>
        <w:sectPr w:rsidR="00332C13" w:rsidRPr="00DD62BE" w:rsidSect="00332C13">
          <w:type w:val="continuous"/>
          <w:pgSz w:w="11906" w:h="16838"/>
          <w:pgMar w:top="851" w:right="510" w:bottom="510" w:left="1134" w:header="709" w:footer="709" w:gutter="0"/>
          <w:cols w:space="708"/>
          <w:docGrid w:linePitch="360"/>
        </w:sectPr>
      </w:pPr>
    </w:p>
    <w:p w:rsidR="00332C13" w:rsidRPr="00DD62BE" w:rsidRDefault="00332C13" w:rsidP="00332C13">
      <w:pPr>
        <w:jc w:val="right"/>
      </w:pPr>
      <w:r w:rsidRPr="00DD62BE">
        <w:lastRenderedPageBreak/>
        <w:t>Приложение №1</w:t>
      </w:r>
    </w:p>
    <w:p w:rsidR="00332C13" w:rsidRPr="00DD62BE" w:rsidRDefault="00332C13" w:rsidP="00332C13">
      <w:pPr>
        <w:jc w:val="right"/>
      </w:pPr>
      <w:r w:rsidRPr="00DD62BE">
        <w:t>К Подпрограмме № 5</w:t>
      </w:r>
    </w:p>
    <w:p w:rsidR="00332C13" w:rsidRPr="00DD62BE" w:rsidRDefault="00332C13" w:rsidP="00332C13">
      <w:pPr>
        <w:ind w:firstLine="540"/>
        <w:jc w:val="center"/>
      </w:pPr>
    </w:p>
    <w:p w:rsidR="00332C13" w:rsidRPr="00DD62BE" w:rsidRDefault="00332C13" w:rsidP="00332C13">
      <w:pPr>
        <w:widowControl w:val="0"/>
        <w:autoSpaceDE w:val="0"/>
        <w:autoSpaceDN w:val="0"/>
        <w:adjustRightInd w:val="0"/>
        <w:jc w:val="center"/>
        <w:rPr>
          <w:b/>
        </w:rPr>
      </w:pPr>
      <w:r w:rsidRPr="00DD62BE">
        <w:t>Планируемые результаты</w:t>
      </w:r>
      <w:r w:rsidRPr="00DD62BE">
        <w:rPr>
          <w:b/>
          <w:color w:val="00000A"/>
        </w:rPr>
        <w:t xml:space="preserve"> Подпрограммы № </w:t>
      </w:r>
      <w:r w:rsidRPr="00DD62BE">
        <w:rPr>
          <w:b/>
        </w:rPr>
        <w:t>5 «Развитие культуры, организация праздничных мероприятий»</w:t>
      </w:r>
    </w:p>
    <w:p w:rsidR="00332C13" w:rsidRPr="00DD62BE" w:rsidRDefault="00332C13" w:rsidP="00332C13">
      <w:pPr>
        <w:jc w:val="center"/>
      </w:pPr>
      <w:r w:rsidRPr="00DD62BE">
        <w:t xml:space="preserve">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332C13" w:rsidRPr="00DD62BE" w:rsidRDefault="00332C13" w:rsidP="00332C1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408"/>
        <w:gridCol w:w="1408"/>
        <w:gridCol w:w="967"/>
        <w:gridCol w:w="1495"/>
        <w:gridCol w:w="962"/>
        <w:gridCol w:w="1387"/>
        <w:gridCol w:w="549"/>
        <w:gridCol w:w="549"/>
        <w:gridCol w:w="549"/>
        <w:gridCol w:w="382"/>
        <w:gridCol w:w="382"/>
      </w:tblGrid>
      <w:tr w:rsidR="00332C13" w:rsidRPr="00DD62BE" w:rsidTr="00A13074">
        <w:tc>
          <w:tcPr>
            <w:tcW w:w="432" w:type="dxa"/>
            <w:vMerge w:val="restart"/>
          </w:tcPr>
          <w:p w:rsidR="00332C13" w:rsidRPr="00DD62BE" w:rsidRDefault="00332C13" w:rsidP="00A13074">
            <w:pPr>
              <w:jc w:val="center"/>
            </w:pPr>
            <w:r w:rsidRPr="00DD62BE">
              <w:t>№ п/п</w:t>
            </w:r>
          </w:p>
        </w:tc>
        <w:tc>
          <w:tcPr>
            <w:tcW w:w="2040" w:type="dxa"/>
            <w:vMerge w:val="restart"/>
          </w:tcPr>
          <w:p w:rsidR="00332C13" w:rsidRPr="00DD62BE" w:rsidRDefault="00332C13" w:rsidP="00A13074">
            <w:pPr>
              <w:jc w:val="center"/>
            </w:pPr>
            <w:r w:rsidRPr="00DD62BE">
              <w:t>Задачи, направленные на достижение цели</w:t>
            </w:r>
          </w:p>
        </w:tc>
        <w:tc>
          <w:tcPr>
            <w:tcW w:w="3027" w:type="dxa"/>
            <w:gridSpan w:val="2"/>
          </w:tcPr>
          <w:p w:rsidR="00332C13" w:rsidRPr="00DD62BE" w:rsidRDefault="00332C13" w:rsidP="00A13074">
            <w:pPr>
              <w:jc w:val="center"/>
            </w:pPr>
            <w:r w:rsidRPr="00DD62BE">
              <w:t>Планируемый объем  финансирования на решение данной задачи (тыс. руб.)</w:t>
            </w:r>
          </w:p>
        </w:tc>
        <w:tc>
          <w:tcPr>
            <w:tcW w:w="2170" w:type="dxa"/>
            <w:vMerge w:val="restart"/>
          </w:tcPr>
          <w:p w:rsidR="00332C13" w:rsidRPr="00DD62BE" w:rsidRDefault="00332C13" w:rsidP="00A13074">
            <w:pPr>
              <w:jc w:val="center"/>
            </w:pPr>
            <w:r w:rsidRPr="00DD62BE">
              <w:t>Количественные и/или качественные целевые показатели, характеризующие достижение целей и решение задач</w:t>
            </w:r>
          </w:p>
        </w:tc>
        <w:tc>
          <w:tcPr>
            <w:tcW w:w="1154" w:type="dxa"/>
            <w:vMerge w:val="restart"/>
          </w:tcPr>
          <w:p w:rsidR="00332C13" w:rsidRPr="00DD62BE" w:rsidRDefault="00332C13" w:rsidP="00A13074">
            <w:pPr>
              <w:jc w:val="center"/>
            </w:pPr>
            <w:r w:rsidRPr="00DD62BE">
              <w:t>Единица измерения</w:t>
            </w:r>
          </w:p>
        </w:tc>
        <w:tc>
          <w:tcPr>
            <w:tcW w:w="1382" w:type="dxa"/>
            <w:vMerge w:val="restart"/>
          </w:tcPr>
          <w:p w:rsidR="00332C13" w:rsidRPr="00DD62BE" w:rsidRDefault="00332C13" w:rsidP="00A13074">
            <w:pPr>
              <w:jc w:val="center"/>
            </w:pPr>
            <w:r w:rsidRPr="00DD62BE">
              <w:t>Базовое значение показателя (на начало реализации  программы (подпрограммы)</w:t>
            </w:r>
          </w:p>
        </w:tc>
        <w:tc>
          <w:tcPr>
            <w:tcW w:w="4581" w:type="dxa"/>
            <w:gridSpan w:val="5"/>
          </w:tcPr>
          <w:p w:rsidR="00332C13" w:rsidRPr="00DD62BE" w:rsidRDefault="00332C13" w:rsidP="00A13074">
            <w:pPr>
              <w:jc w:val="center"/>
            </w:pPr>
            <w:r w:rsidRPr="00DD62BE">
              <w:t>Планируемое значение показателя по годам реализации</w:t>
            </w:r>
          </w:p>
        </w:tc>
      </w:tr>
      <w:tr w:rsidR="00332C13" w:rsidRPr="00DD62BE" w:rsidTr="00A13074">
        <w:tc>
          <w:tcPr>
            <w:tcW w:w="432" w:type="dxa"/>
            <w:vMerge/>
          </w:tcPr>
          <w:p w:rsidR="00332C13" w:rsidRPr="00DD62BE" w:rsidRDefault="00332C13" w:rsidP="00A13074">
            <w:pPr>
              <w:jc w:val="center"/>
            </w:pPr>
          </w:p>
        </w:tc>
        <w:tc>
          <w:tcPr>
            <w:tcW w:w="2040" w:type="dxa"/>
            <w:vMerge/>
          </w:tcPr>
          <w:p w:rsidR="00332C13" w:rsidRPr="00DD62BE" w:rsidRDefault="00332C13" w:rsidP="00A13074">
            <w:pPr>
              <w:jc w:val="center"/>
            </w:pPr>
          </w:p>
        </w:tc>
        <w:tc>
          <w:tcPr>
            <w:tcW w:w="1934" w:type="dxa"/>
          </w:tcPr>
          <w:p w:rsidR="00332C13" w:rsidRPr="00DD62BE" w:rsidRDefault="00332C13" w:rsidP="00A13074">
            <w:pPr>
              <w:jc w:val="center"/>
            </w:pPr>
            <w:r w:rsidRPr="00DD62BE">
              <w:t>Бюджет Дружногорского городского поселения</w:t>
            </w:r>
          </w:p>
        </w:tc>
        <w:tc>
          <w:tcPr>
            <w:tcW w:w="1093" w:type="dxa"/>
          </w:tcPr>
          <w:p w:rsidR="00332C13" w:rsidRPr="00DD62BE" w:rsidRDefault="00332C13" w:rsidP="00A13074">
            <w:pPr>
              <w:jc w:val="center"/>
            </w:pPr>
            <w:r w:rsidRPr="00DD62BE">
              <w:t>Другие источники</w:t>
            </w:r>
          </w:p>
        </w:tc>
        <w:tc>
          <w:tcPr>
            <w:tcW w:w="2170" w:type="dxa"/>
            <w:vMerge/>
          </w:tcPr>
          <w:p w:rsidR="00332C13" w:rsidRPr="00DD62BE" w:rsidRDefault="00332C13" w:rsidP="00A13074">
            <w:pPr>
              <w:jc w:val="center"/>
            </w:pPr>
          </w:p>
        </w:tc>
        <w:tc>
          <w:tcPr>
            <w:tcW w:w="1154" w:type="dxa"/>
            <w:vMerge/>
          </w:tcPr>
          <w:p w:rsidR="00332C13" w:rsidRPr="00DD62BE" w:rsidRDefault="00332C13" w:rsidP="00A13074">
            <w:pPr>
              <w:jc w:val="center"/>
            </w:pPr>
          </w:p>
        </w:tc>
        <w:tc>
          <w:tcPr>
            <w:tcW w:w="1382" w:type="dxa"/>
            <w:vMerge/>
          </w:tcPr>
          <w:p w:rsidR="00332C13" w:rsidRPr="00DD62BE" w:rsidRDefault="00332C13" w:rsidP="00A13074">
            <w:pPr>
              <w:jc w:val="center"/>
            </w:pPr>
          </w:p>
        </w:tc>
        <w:tc>
          <w:tcPr>
            <w:tcW w:w="1004" w:type="dxa"/>
          </w:tcPr>
          <w:p w:rsidR="00332C13" w:rsidRPr="00DD62BE" w:rsidRDefault="00332C13" w:rsidP="00A13074">
            <w:pPr>
              <w:jc w:val="center"/>
            </w:pPr>
            <w:r w:rsidRPr="00DD62BE">
              <w:t>2015 год</w:t>
            </w:r>
          </w:p>
        </w:tc>
        <w:tc>
          <w:tcPr>
            <w:tcW w:w="915" w:type="dxa"/>
          </w:tcPr>
          <w:p w:rsidR="00332C13" w:rsidRPr="00DD62BE" w:rsidRDefault="00332C13" w:rsidP="00A13074">
            <w:pPr>
              <w:jc w:val="center"/>
            </w:pPr>
            <w:r w:rsidRPr="00DD62BE">
              <w:t xml:space="preserve">2016 год </w:t>
            </w:r>
          </w:p>
        </w:tc>
        <w:tc>
          <w:tcPr>
            <w:tcW w:w="914" w:type="dxa"/>
          </w:tcPr>
          <w:p w:rsidR="00332C13" w:rsidRPr="00DD62BE" w:rsidRDefault="00332C13" w:rsidP="00A13074">
            <w:pPr>
              <w:jc w:val="center"/>
            </w:pPr>
            <w:r w:rsidRPr="00DD62BE">
              <w:t xml:space="preserve">2017 год </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tcPr>
          <w:p w:rsidR="00332C13" w:rsidRPr="00DD62BE" w:rsidRDefault="00332C13" w:rsidP="00A13074">
            <w:pPr>
              <w:jc w:val="center"/>
            </w:pPr>
            <w:r w:rsidRPr="00DD62BE">
              <w:t>1</w:t>
            </w:r>
          </w:p>
        </w:tc>
        <w:tc>
          <w:tcPr>
            <w:tcW w:w="2040" w:type="dxa"/>
          </w:tcPr>
          <w:p w:rsidR="00332C13" w:rsidRPr="00DD62BE" w:rsidRDefault="00332C13" w:rsidP="00A13074">
            <w:pPr>
              <w:jc w:val="center"/>
            </w:pPr>
            <w:r w:rsidRPr="00DD62BE">
              <w:t>2</w:t>
            </w:r>
          </w:p>
        </w:tc>
        <w:tc>
          <w:tcPr>
            <w:tcW w:w="1934" w:type="dxa"/>
          </w:tcPr>
          <w:p w:rsidR="00332C13" w:rsidRPr="00DD62BE" w:rsidRDefault="00332C13" w:rsidP="00A13074">
            <w:pPr>
              <w:jc w:val="center"/>
            </w:pPr>
            <w:r w:rsidRPr="00DD62BE">
              <w:t>3</w:t>
            </w:r>
          </w:p>
        </w:tc>
        <w:tc>
          <w:tcPr>
            <w:tcW w:w="1093" w:type="dxa"/>
          </w:tcPr>
          <w:p w:rsidR="00332C13" w:rsidRPr="00DD62BE" w:rsidRDefault="00332C13" w:rsidP="00A13074">
            <w:pPr>
              <w:jc w:val="center"/>
            </w:pPr>
            <w:r w:rsidRPr="00DD62BE">
              <w:t>4</w:t>
            </w:r>
          </w:p>
        </w:tc>
        <w:tc>
          <w:tcPr>
            <w:tcW w:w="2170" w:type="dxa"/>
          </w:tcPr>
          <w:p w:rsidR="00332C13" w:rsidRPr="00DD62BE" w:rsidRDefault="00332C13" w:rsidP="00A13074">
            <w:pPr>
              <w:jc w:val="center"/>
            </w:pPr>
            <w:r w:rsidRPr="00DD62BE">
              <w:t>5</w:t>
            </w:r>
          </w:p>
        </w:tc>
        <w:tc>
          <w:tcPr>
            <w:tcW w:w="1154" w:type="dxa"/>
          </w:tcPr>
          <w:p w:rsidR="00332C13" w:rsidRPr="00DD62BE" w:rsidRDefault="00332C13" w:rsidP="00A13074">
            <w:pPr>
              <w:jc w:val="center"/>
            </w:pPr>
            <w:r w:rsidRPr="00DD62BE">
              <w:t>6</w:t>
            </w:r>
          </w:p>
        </w:tc>
        <w:tc>
          <w:tcPr>
            <w:tcW w:w="1382" w:type="dxa"/>
          </w:tcPr>
          <w:p w:rsidR="00332C13" w:rsidRPr="00DD62BE" w:rsidRDefault="00332C13" w:rsidP="00A13074">
            <w:pPr>
              <w:jc w:val="center"/>
            </w:pPr>
            <w:r w:rsidRPr="00DD62BE">
              <w:t>7</w:t>
            </w:r>
          </w:p>
        </w:tc>
        <w:tc>
          <w:tcPr>
            <w:tcW w:w="1004" w:type="dxa"/>
          </w:tcPr>
          <w:p w:rsidR="00332C13" w:rsidRPr="00DD62BE" w:rsidRDefault="00332C13" w:rsidP="00A13074">
            <w:pPr>
              <w:jc w:val="center"/>
            </w:pPr>
            <w:r w:rsidRPr="00DD62BE">
              <w:t>8</w:t>
            </w:r>
          </w:p>
        </w:tc>
        <w:tc>
          <w:tcPr>
            <w:tcW w:w="915" w:type="dxa"/>
          </w:tcPr>
          <w:p w:rsidR="00332C13" w:rsidRPr="00DD62BE" w:rsidRDefault="00332C13" w:rsidP="00A13074">
            <w:pPr>
              <w:jc w:val="center"/>
            </w:pPr>
            <w:r w:rsidRPr="00DD62BE">
              <w:t>9</w:t>
            </w:r>
          </w:p>
        </w:tc>
        <w:tc>
          <w:tcPr>
            <w:tcW w:w="914" w:type="dxa"/>
          </w:tcPr>
          <w:p w:rsidR="00332C13" w:rsidRPr="00DD62BE" w:rsidRDefault="00332C13" w:rsidP="00A13074">
            <w:pPr>
              <w:jc w:val="center"/>
            </w:pPr>
            <w:r w:rsidRPr="00DD62BE">
              <w:t>10</w:t>
            </w:r>
          </w:p>
        </w:tc>
        <w:tc>
          <w:tcPr>
            <w:tcW w:w="879" w:type="dxa"/>
          </w:tcPr>
          <w:p w:rsidR="00332C13" w:rsidRPr="00DD62BE" w:rsidRDefault="00332C13" w:rsidP="00A13074">
            <w:pPr>
              <w:jc w:val="center"/>
            </w:pPr>
            <w:r w:rsidRPr="00DD62BE">
              <w:t>11</w:t>
            </w:r>
          </w:p>
        </w:tc>
        <w:tc>
          <w:tcPr>
            <w:tcW w:w="869" w:type="dxa"/>
          </w:tcPr>
          <w:p w:rsidR="00332C13" w:rsidRPr="00DD62BE" w:rsidRDefault="00332C13" w:rsidP="00A13074">
            <w:pPr>
              <w:jc w:val="center"/>
            </w:pPr>
            <w:r w:rsidRPr="00DD62BE">
              <w:t>12</w:t>
            </w:r>
          </w:p>
        </w:tc>
      </w:tr>
      <w:tr w:rsidR="00332C13" w:rsidRPr="00DD62BE" w:rsidTr="00A13074">
        <w:tc>
          <w:tcPr>
            <w:tcW w:w="432" w:type="dxa"/>
            <w:vMerge w:val="restart"/>
          </w:tcPr>
          <w:p w:rsidR="00332C13" w:rsidRPr="00DD62BE" w:rsidRDefault="00332C13" w:rsidP="00A13074">
            <w:pPr>
              <w:jc w:val="center"/>
            </w:pPr>
            <w:r w:rsidRPr="00DD62BE">
              <w:t>1.</w:t>
            </w:r>
          </w:p>
        </w:tc>
        <w:tc>
          <w:tcPr>
            <w:tcW w:w="2040" w:type="dxa"/>
            <w:vMerge w:val="restart"/>
          </w:tcPr>
          <w:p w:rsidR="00332C13" w:rsidRPr="00DD62BE" w:rsidRDefault="00332C13" w:rsidP="00A13074">
            <w:pPr>
              <w:autoSpaceDE w:val="0"/>
              <w:autoSpaceDN w:val="0"/>
              <w:adjustRightInd w:val="0"/>
              <w:jc w:val="both"/>
            </w:pPr>
            <w:r w:rsidRPr="00DD62BE">
              <w:t xml:space="preserve">-создание благоприятных условий обеспечения культурного досуга жителей Дружногорского городского поселения; </w:t>
            </w:r>
          </w:p>
          <w:p w:rsidR="00332C13" w:rsidRPr="00DD62BE" w:rsidRDefault="00332C13" w:rsidP="00A13074">
            <w:pPr>
              <w:widowControl w:val="0"/>
              <w:autoSpaceDE w:val="0"/>
              <w:autoSpaceDN w:val="0"/>
              <w:adjustRightInd w:val="0"/>
            </w:pPr>
          </w:p>
        </w:tc>
        <w:tc>
          <w:tcPr>
            <w:tcW w:w="1934" w:type="dxa"/>
            <w:vMerge w:val="restart"/>
          </w:tcPr>
          <w:p w:rsidR="00332C13" w:rsidRPr="00DD62BE" w:rsidRDefault="00332C13" w:rsidP="00A13074">
            <w:pPr>
              <w:jc w:val="center"/>
            </w:pPr>
            <w:r w:rsidRPr="00DD62BE">
              <w:t>18890</w:t>
            </w:r>
          </w:p>
        </w:tc>
        <w:tc>
          <w:tcPr>
            <w:tcW w:w="1093" w:type="dxa"/>
            <w:vMerge w:val="restart"/>
          </w:tcPr>
          <w:p w:rsidR="00332C13" w:rsidRPr="00DD62BE" w:rsidRDefault="00332C13" w:rsidP="00A13074">
            <w:pPr>
              <w:jc w:val="center"/>
            </w:pPr>
          </w:p>
        </w:tc>
        <w:tc>
          <w:tcPr>
            <w:tcW w:w="2170" w:type="dxa"/>
          </w:tcPr>
          <w:p w:rsidR="00332C13" w:rsidRPr="00DD62BE" w:rsidRDefault="00332C13" w:rsidP="00A13074">
            <w:r w:rsidRPr="00DD62BE">
              <w:t>Количество организованных культурно-массовых мероприятий</w:t>
            </w:r>
          </w:p>
        </w:tc>
        <w:tc>
          <w:tcPr>
            <w:tcW w:w="1154" w:type="dxa"/>
          </w:tcPr>
          <w:p w:rsidR="00332C13" w:rsidRPr="00DD62BE" w:rsidRDefault="00332C13" w:rsidP="00A13074">
            <w:pPr>
              <w:jc w:val="center"/>
            </w:pPr>
            <w:r w:rsidRPr="00DD62BE">
              <w:t>ед</w:t>
            </w:r>
          </w:p>
        </w:tc>
        <w:tc>
          <w:tcPr>
            <w:tcW w:w="1382" w:type="dxa"/>
          </w:tcPr>
          <w:p w:rsidR="00332C13" w:rsidRPr="00DD62BE" w:rsidRDefault="00332C13" w:rsidP="00A13074">
            <w:pPr>
              <w:jc w:val="center"/>
            </w:pPr>
            <w:r w:rsidRPr="00DD62BE">
              <w:t>60</w:t>
            </w:r>
          </w:p>
        </w:tc>
        <w:tc>
          <w:tcPr>
            <w:tcW w:w="1004" w:type="dxa"/>
          </w:tcPr>
          <w:p w:rsidR="00332C13" w:rsidRPr="00DD62BE" w:rsidRDefault="00332C13" w:rsidP="00A13074">
            <w:pPr>
              <w:jc w:val="center"/>
            </w:pPr>
            <w:r w:rsidRPr="00DD62BE">
              <w:t>62</w:t>
            </w:r>
          </w:p>
        </w:tc>
        <w:tc>
          <w:tcPr>
            <w:tcW w:w="915" w:type="dxa"/>
          </w:tcPr>
          <w:p w:rsidR="00332C13" w:rsidRPr="00DD62BE" w:rsidRDefault="00332C13" w:rsidP="00A13074">
            <w:pPr>
              <w:jc w:val="center"/>
            </w:pPr>
            <w:r w:rsidRPr="00DD62BE">
              <w:t>65</w:t>
            </w:r>
          </w:p>
        </w:tc>
        <w:tc>
          <w:tcPr>
            <w:tcW w:w="914" w:type="dxa"/>
          </w:tcPr>
          <w:p w:rsidR="00332C13" w:rsidRPr="00DD62BE" w:rsidRDefault="00332C13" w:rsidP="00A13074">
            <w:pPr>
              <w:jc w:val="center"/>
            </w:pPr>
            <w:r w:rsidRPr="00DD62BE">
              <w:t>70</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vMerge/>
          </w:tcPr>
          <w:p w:rsidR="00332C13" w:rsidRPr="00DD62BE" w:rsidRDefault="00332C13" w:rsidP="00A13074">
            <w:pPr>
              <w:jc w:val="center"/>
            </w:pPr>
          </w:p>
        </w:tc>
        <w:tc>
          <w:tcPr>
            <w:tcW w:w="2040" w:type="dxa"/>
            <w:vMerge/>
          </w:tcPr>
          <w:p w:rsidR="00332C13" w:rsidRPr="00DD62BE" w:rsidRDefault="00332C13" w:rsidP="00A13074">
            <w:pPr>
              <w:jc w:val="center"/>
            </w:pPr>
          </w:p>
        </w:tc>
        <w:tc>
          <w:tcPr>
            <w:tcW w:w="1934" w:type="dxa"/>
            <w:vMerge/>
          </w:tcPr>
          <w:p w:rsidR="00332C13" w:rsidRPr="00DD62BE" w:rsidRDefault="00332C13" w:rsidP="00A13074">
            <w:pPr>
              <w:jc w:val="center"/>
            </w:pPr>
          </w:p>
        </w:tc>
        <w:tc>
          <w:tcPr>
            <w:tcW w:w="1093" w:type="dxa"/>
            <w:vMerge/>
          </w:tcPr>
          <w:p w:rsidR="00332C13" w:rsidRPr="00DD62BE" w:rsidRDefault="00332C13" w:rsidP="00A13074">
            <w:pPr>
              <w:jc w:val="center"/>
            </w:pPr>
          </w:p>
        </w:tc>
        <w:tc>
          <w:tcPr>
            <w:tcW w:w="2170" w:type="dxa"/>
          </w:tcPr>
          <w:p w:rsidR="00332C13" w:rsidRPr="00DD62BE" w:rsidRDefault="00332C13" w:rsidP="00A13074">
            <w:r w:rsidRPr="00DD62BE">
              <w:t xml:space="preserve">Среднее количество посетителей организованных культурно-массовых мероприятий </w:t>
            </w:r>
          </w:p>
        </w:tc>
        <w:tc>
          <w:tcPr>
            <w:tcW w:w="1154" w:type="dxa"/>
          </w:tcPr>
          <w:p w:rsidR="00332C13" w:rsidRPr="00DD62BE" w:rsidRDefault="00332C13" w:rsidP="00A13074">
            <w:pPr>
              <w:jc w:val="center"/>
            </w:pPr>
            <w:r w:rsidRPr="00DD62BE">
              <w:t>ед</w:t>
            </w:r>
          </w:p>
        </w:tc>
        <w:tc>
          <w:tcPr>
            <w:tcW w:w="1382" w:type="dxa"/>
          </w:tcPr>
          <w:p w:rsidR="00332C13" w:rsidRPr="00DD62BE" w:rsidRDefault="00332C13" w:rsidP="00A13074">
            <w:pPr>
              <w:jc w:val="center"/>
            </w:pPr>
            <w:r w:rsidRPr="00DD62BE">
              <w:t>200</w:t>
            </w:r>
          </w:p>
        </w:tc>
        <w:tc>
          <w:tcPr>
            <w:tcW w:w="1004" w:type="dxa"/>
          </w:tcPr>
          <w:p w:rsidR="00332C13" w:rsidRPr="00DD62BE" w:rsidRDefault="00332C13" w:rsidP="00A13074">
            <w:pPr>
              <w:jc w:val="center"/>
            </w:pPr>
            <w:r w:rsidRPr="00DD62BE">
              <w:t>205</w:t>
            </w:r>
          </w:p>
        </w:tc>
        <w:tc>
          <w:tcPr>
            <w:tcW w:w="915" w:type="dxa"/>
          </w:tcPr>
          <w:p w:rsidR="00332C13" w:rsidRPr="00DD62BE" w:rsidRDefault="00332C13" w:rsidP="00A13074">
            <w:pPr>
              <w:jc w:val="center"/>
            </w:pPr>
            <w:r w:rsidRPr="00DD62BE">
              <w:t>210</w:t>
            </w:r>
          </w:p>
        </w:tc>
        <w:tc>
          <w:tcPr>
            <w:tcW w:w="914" w:type="dxa"/>
          </w:tcPr>
          <w:p w:rsidR="00332C13" w:rsidRPr="00DD62BE" w:rsidRDefault="00332C13" w:rsidP="00A13074">
            <w:pPr>
              <w:jc w:val="center"/>
            </w:pPr>
            <w:r w:rsidRPr="00DD62BE">
              <w:t>215</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vMerge/>
          </w:tcPr>
          <w:p w:rsidR="00332C13" w:rsidRPr="00DD62BE" w:rsidRDefault="00332C13" w:rsidP="00A13074">
            <w:pPr>
              <w:jc w:val="center"/>
            </w:pPr>
          </w:p>
        </w:tc>
        <w:tc>
          <w:tcPr>
            <w:tcW w:w="2040" w:type="dxa"/>
            <w:vMerge/>
          </w:tcPr>
          <w:p w:rsidR="00332C13" w:rsidRPr="00DD62BE" w:rsidRDefault="00332C13" w:rsidP="00A13074">
            <w:pPr>
              <w:jc w:val="center"/>
            </w:pPr>
          </w:p>
        </w:tc>
        <w:tc>
          <w:tcPr>
            <w:tcW w:w="1934" w:type="dxa"/>
            <w:vMerge/>
          </w:tcPr>
          <w:p w:rsidR="00332C13" w:rsidRPr="00DD62BE" w:rsidRDefault="00332C13" w:rsidP="00A13074">
            <w:pPr>
              <w:jc w:val="center"/>
            </w:pPr>
          </w:p>
        </w:tc>
        <w:tc>
          <w:tcPr>
            <w:tcW w:w="1093" w:type="dxa"/>
            <w:vMerge/>
          </w:tcPr>
          <w:p w:rsidR="00332C13" w:rsidRPr="00DD62BE" w:rsidRDefault="00332C13" w:rsidP="00A13074">
            <w:pPr>
              <w:jc w:val="center"/>
            </w:pPr>
          </w:p>
        </w:tc>
        <w:tc>
          <w:tcPr>
            <w:tcW w:w="2170" w:type="dxa"/>
          </w:tcPr>
          <w:p w:rsidR="00332C13" w:rsidRPr="00DD62BE" w:rsidRDefault="00332C13" w:rsidP="00A13074">
            <w:r w:rsidRPr="00DD62BE">
              <w:t>Число клубных формирований</w:t>
            </w:r>
          </w:p>
        </w:tc>
        <w:tc>
          <w:tcPr>
            <w:tcW w:w="1154" w:type="dxa"/>
          </w:tcPr>
          <w:p w:rsidR="00332C13" w:rsidRPr="00DD62BE" w:rsidRDefault="00332C13" w:rsidP="00A13074">
            <w:pPr>
              <w:jc w:val="center"/>
            </w:pPr>
            <w:r w:rsidRPr="00DD62BE">
              <w:t>ед</w:t>
            </w:r>
          </w:p>
        </w:tc>
        <w:tc>
          <w:tcPr>
            <w:tcW w:w="1382" w:type="dxa"/>
          </w:tcPr>
          <w:p w:rsidR="00332C13" w:rsidRPr="00DD62BE" w:rsidRDefault="00332C13" w:rsidP="00A13074">
            <w:pPr>
              <w:jc w:val="center"/>
            </w:pPr>
            <w:r w:rsidRPr="00DD62BE">
              <w:t>12</w:t>
            </w:r>
          </w:p>
        </w:tc>
        <w:tc>
          <w:tcPr>
            <w:tcW w:w="1004" w:type="dxa"/>
          </w:tcPr>
          <w:p w:rsidR="00332C13" w:rsidRPr="00DD62BE" w:rsidRDefault="00332C13" w:rsidP="00A13074">
            <w:pPr>
              <w:jc w:val="center"/>
            </w:pPr>
            <w:r w:rsidRPr="00DD62BE">
              <w:t>12</w:t>
            </w:r>
          </w:p>
        </w:tc>
        <w:tc>
          <w:tcPr>
            <w:tcW w:w="915" w:type="dxa"/>
          </w:tcPr>
          <w:p w:rsidR="00332C13" w:rsidRPr="00DD62BE" w:rsidRDefault="00332C13" w:rsidP="00A13074">
            <w:pPr>
              <w:jc w:val="center"/>
            </w:pPr>
            <w:r w:rsidRPr="00DD62BE">
              <w:t>13</w:t>
            </w:r>
          </w:p>
        </w:tc>
        <w:tc>
          <w:tcPr>
            <w:tcW w:w="914" w:type="dxa"/>
          </w:tcPr>
          <w:p w:rsidR="00332C13" w:rsidRPr="00DD62BE" w:rsidRDefault="00332C13" w:rsidP="00A13074">
            <w:r w:rsidRPr="00DD62BE">
              <w:t>13</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vMerge/>
          </w:tcPr>
          <w:p w:rsidR="00332C13" w:rsidRPr="00DD62BE" w:rsidRDefault="00332C13" w:rsidP="00A13074">
            <w:pPr>
              <w:jc w:val="center"/>
            </w:pPr>
          </w:p>
        </w:tc>
        <w:tc>
          <w:tcPr>
            <w:tcW w:w="2040" w:type="dxa"/>
            <w:vMerge/>
          </w:tcPr>
          <w:p w:rsidR="00332C13" w:rsidRPr="00DD62BE" w:rsidRDefault="00332C13" w:rsidP="00A13074">
            <w:pPr>
              <w:jc w:val="center"/>
            </w:pPr>
          </w:p>
        </w:tc>
        <w:tc>
          <w:tcPr>
            <w:tcW w:w="1934" w:type="dxa"/>
            <w:vMerge/>
          </w:tcPr>
          <w:p w:rsidR="00332C13" w:rsidRPr="00DD62BE" w:rsidRDefault="00332C13" w:rsidP="00A13074">
            <w:pPr>
              <w:jc w:val="center"/>
            </w:pPr>
          </w:p>
        </w:tc>
        <w:tc>
          <w:tcPr>
            <w:tcW w:w="1093" w:type="dxa"/>
            <w:vMerge/>
          </w:tcPr>
          <w:p w:rsidR="00332C13" w:rsidRPr="00DD62BE" w:rsidRDefault="00332C13" w:rsidP="00A13074">
            <w:pPr>
              <w:jc w:val="center"/>
            </w:pPr>
          </w:p>
        </w:tc>
        <w:tc>
          <w:tcPr>
            <w:tcW w:w="2170" w:type="dxa"/>
          </w:tcPr>
          <w:p w:rsidR="00332C13" w:rsidRPr="00DD62BE" w:rsidRDefault="00332C13" w:rsidP="00A13074">
            <w:r w:rsidRPr="00DD62BE">
              <w:t>Среднее число участников клубных формирований в расчете на 1000 человек населения</w:t>
            </w:r>
          </w:p>
        </w:tc>
        <w:tc>
          <w:tcPr>
            <w:tcW w:w="1154" w:type="dxa"/>
          </w:tcPr>
          <w:p w:rsidR="00332C13" w:rsidRPr="00DD62BE" w:rsidRDefault="00332C13" w:rsidP="00A13074">
            <w:pPr>
              <w:jc w:val="center"/>
            </w:pPr>
            <w:r w:rsidRPr="00DD62BE">
              <w:rPr>
                <w:bCs/>
              </w:rPr>
              <w:t>человек</w:t>
            </w:r>
          </w:p>
        </w:tc>
        <w:tc>
          <w:tcPr>
            <w:tcW w:w="1382" w:type="dxa"/>
          </w:tcPr>
          <w:p w:rsidR="00332C13" w:rsidRPr="00DD62BE" w:rsidRDefault="00332C13" w:rsidP="00A13074">
            <w:pPr>
              <w:jc w:val="center"/>
            </w:pPr>
            <w:r w:rsidRPr="00DD62BE">
              <w:t>3</w:t>
            </w:r>
          </w:p>
        </w:tc>
        <w:tc>
          <w:tcPr>
            <w:tcW w:w="1004" w:type="dxa"/>
          </w:tcPr>
          <w:p w:rsidR="00332C13" w:rsidRPr="00DD62BE" w:rsidRDefault="00332C13" w:rsidP="00A13074">
            <w:pPr>
              <w:jc w:val="center"/>
            </w:pPr>
            <w:r w:rsidRPr="00DD62BE">
              <w:t>3</w:t>
            </w:r>
          </w:p>
        </w:tc>
        <w:tc>
          <w:tcPr>
            <w:tcW w:w="915" w:type="dxa"/>
          </w:tcPr>
          <w:p w:rsidR="00332C13" w:rsidRPr="00DD62BE" w:rsidRDefault="00332C13" w:rsidP="00A13074">
            <w:pPr>
              <w:jc w:val="center"/>
            </w:pPr>
            <w:r w:rsidRPr="00DD62BE">
              <w:t>4</w:t>
            </w:r>
          </w:p>
        </w:tc>
        <w:tc>
          <w:tcPr>
            <w:tcW w:w="914" w:type="dxa"/>
          </w:tcPr>
          <w:p w:rsidR="00332C13" w:rsidRPr="00DD62BE" w:rsidRDefault="00332C13" w:rsidP="00A13074">
            <w:r w:rsidRPr="00DD62BE">
              <w:t>4</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vMerge/>
          </w:tcPr>
          <w:p w:rsidR="00332C13" w:rsidRPr="00DD62BE" w:rsidRDefault="00332C13" w:rsidP="00A13074">
            <w:pPr>
              <w:jc w:val="center"/>
            </w:pPr>
          </w:p>
        </w:tc>
        <w:tc>
          <w:tcPr>
            <w:tcW w:w="2040" w:type="dxa"/>
            <w:vMerge/>
          </w:tcPr>
          <w:p w:rsidR="00332C13" w:rsidRPr="00DD62BE" w:rsidRDefault="00332C13" w:rsidP="00A13074">
            <w:pPr>
              <w:jc w:val="center"/>
            </w:pPr>
          </w:p>
        </w:tc>
        <w:tc>
          <w:tcPr>
            <w:tcW w:w="1934" w:type="dxa"/>
            <w:vMerge/>
          </w:tcPr>
          <w:p w:rsidR="00332C13" w:rsidRPr="00DD62BE" w:rsidRDefault="00332C13" w:rsidP="00A13074">
            <w:pPr>
              <w:jc w:val="center"/>
            </w:pPr>
          </w:p>
        </w:tc>
        <w:tc>
          <w:tcPr>
            <w:tcW w:w="1093" w:type="dxa"/>
            <w:vMerge/>
          </w:tcPr>
          <w:p w:rsidR="00332C13" w:rsidRPr="00DD62BE" w:rsidRDefault="00332C13" w:rsidP="00A13074">
            <w:pPr>
              <w:jc w:val="center"/>
            </w:pPr>
          </w:p>
        </w:tc>
        <w:tc>
          <w:tcPr>
            <w:tcW w:w="2170" w:type="dxa"/>
          </w:tcPr>
          <w:p w:rsidR="00332C13" w:rsidRPr="00DD62BE" w:rsidRDefault="00332C13" w:rsidP="00A13074">
            <w:r w:rsidRPr="00DD62BE">
              <w:t>Среднее число детей в возрасте до 14 лет - участников клубных формирований, в расчете на 1000 детей в возрасте до 14 лет</w:t>
            </w:r>
          </w:p>
        </w:tc>
        <w:tc>
          <w:tcPr>
            <w:tcW w:w="1154" w:type="dxa"/>
          </w:tcPr>
          <w:p w:rsidR="00332C13" w:rsidRPr="00DD62BE" w:rsidRDefault="00332C13" w:rsidP="00A13074">
            <w:pPr>
              <w:jc w:val="center"/>
            </w:pPr>
            <w:r w:rsidRPr="00DD62BE">
              <w:rPr>
                <w:bCs/>
              </w:rPr>
              <w:t>человек</w:t>
            </w:r>
          </w:p>
        </w:tc>
        <w:tc>
          <w:tcPr>
            <w:tcW w:w="1382" w:type="dxa"/>
          </w:tcPr>
          <w:p w:rsidR="00332C13" w:rsidRPr="00DD62BE" w:rsidRDefault="00332C13" w:rsidP="00A13074">
            <w:pPr>
              <w:jc w:val="center"/>
            </w:pPr>
            <w:r w:rsidRPr="00DD62BE">
              <w:t>30</w:t>
            </w:r>
          </w:p>
        </w:tc>
        <w:tc>
          <w:tcPr>
            <w:tcW w:w="1004" w:type="dxa"/>
          </w:tcPr>
          <w:p w:rsidR="00332C13" w:rsidRPr="00DD62BE" w:rsidRDefault="00332C13" w:rsidP="00A13074">
            <w:pPr>
              <w:jc w:val="center"/>
            </w:pPr>
            <w:r w:rsidRPr="00DD62BE">
              <w:t>30</w:t>
            </w:r>
          </w:p>
        </w:tc>
        <w:tc>
          <w:tcPr>
            <w:tcW w:w="915" w:type="dxa"/>
          </w:tcPr>
          <w:p w:rsidR="00332C13" w:rsidRPr="00DD62BE" w:rsidRDefault="00332C13" w:rsidP="00A13074">
            <w:pPr>
              <w:jc w:val="center"/>
            </w:pPr>
            <w:r w:rsidRPr="00DD62BE">
              <w:t>35</w:t>
            </w:r>
          </w:p>
        </w:tc>
        <w:tc>
          <w:tcPr>
            <w:tcW w:w="914" w:type="dxa"/>
          </w:tcPr>
          <w:p w:rsidR="00332C13" w:rsidRPr="00DD62BE" w:rsidRDefault="00332C13" w:rsidP="00A13074">
            <w:r w:rsidRPr="00DD62BE">
              <w:t>35</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vMerge w:val="restart"/>
          </w:tcPr>
          <w:p w:rsidR="00332C13" w:rsidRPr="00DD62BE" w:rsidRDefault="00332C13" w:rsidP="00A13074">
            <w:pPr>
              <w:jc w:val="center"/>
            </w:pPr>
            <w:r w:rsidRPr="00DD62BE">
              <w:t>2.</w:t>
            </w:r>
          </w:p>
        </w:tc>
        <w:tc>
          <w:tcPr>
            <w:tcW w:w="2040" w:type="dxa"/>
            <w:vMerge w:val="restart"/>
          </w:tcPr>
          <w:p w:rsidR="00332C13" w:rsidRPr="00DD62BE" w:rsidRDefault="00332C13" w:rsidP="00A13074">
            <w:r w:rsidRPr="00DD62BE">
              <w:t>- организация библиотечного обслуживания населения, комплектование и обеспечение сохранности библиотечных фондов библиотек поселения.</w:t>
            </w:r>
          </w:p>
          <w:p w:rsidR="00332C13" w:rsidRPr="00DD62BE" w:rsidRDefault="00332C13" w:rsidP="00A13074">
            <w:pPr>
              <w:jc w:val="center"/>
            </w:pPr>
          </w:p>
        </w:tc>
        <w:tc>
          <w:tcPr>
            <w:tcW w:w="1934" w:type="dxa"/>
            <w:vMerge w:val="restart"/>
          </w:tcPr>
          <w:p w:rsidR="00332C13" w:rsidRPr="00DD62BE" w:rsidRDefault="00332C13" w:rsidP="00A13074">
            <w:pPr>
              <w:jc w:val="center"/>
            </w:pPr>
            <w:r w:rsidRPr="00DD62BE">
              <w:t>7410</w:t>
            </w:r>
          </w:p>
        </w:tc>
        <w:tc>
          <w:tcPr>
            <w:tcW w:w="1093" w:type="dxa"/>
            <w:vMerge w:val="restart"/>
          </w:tcPr>
          <w:p w:rsidR="00332C13" w:rsidRPr="00DD62BE" w:rsidRDefault="00332C13" w:rsidP="00A13074">
            <w:pPr>
              <w:jc w:val="center"/>
            </w:pPr>
          </w:p>
        </w:tc>
        <w:tc>
          <w:tcPr>
            <w:tcW w:w="2170" w:type="dxa"/>
          </w:tcPr>
          <w:p w:rsidR="00332C13" w:rsidRPr="00DD62BE" w:rsidRDefault="00332C13" w:rsidP="00A13074">
            <w:r w:rsidRPr="00DD62BE">
              <w:t>Охват населения поселения библиотечным обслуживанием</w:t>
            </w:r>
          </w:p>
        </w:tc>
        <w:tc>
          <w:tcPr>
            <w:tcW w:w="1154" w:type="dxa"/>
          </w:tcPr>
          <w:p w:rsidR="00332C13" w:rsidRPr="00DD62BE" w:rsidRDefault="00332C13" w:rsidP="00A13074">
            <w:pPr>
              <w:jc w:val="center"/>
              <w:rPr>
                <w:bCs/>
              </w:rPr>
            </w:pPr>
            <w:r w:rsidRPr="00DD62BE">
              <w:rPr>
                <w:bCs/>
              </w:rPr>
              <w:t>процент</w:t>
            </w:r>
          </w:p>
        </w:tc>
        <w:tc>
          <w:tcPr>
            <w:tcW w:w="1382" w:type="dxa"/>
          </w:tcPr>
          <w:p w:rsidR="00332C13" w:rsidRPr="00DD62BE" w:rsidRDefault="00332C13" w:rsidP="00A13074">
            <w:pPr>
              <w:jc w:val="center"/>
            </w:pPr>
            <w:r w:rsidRPr="00DD62BE">
              <w:t>30</w:t>
            </w:r>
          </w:p>
        </w:tc>
        <w:tc>
          <w:tcPr>
            <w:tcW w:w="1004" w:type="dxa"/>
          </w:tcPr>
          <w:p w:rsidR="00332C13" w:rsidRPr="00DD62BE" w:rsidRDefault="00332C13" w:rsidP="00A13074">
            <w:pPr>
              <w:jc w:val="center"/>
            </w:pPr>
            <w:r w:rsidRPr="00DD62BE">
              <w:t>30</w:t>
            </w:r>
          </w:p>
        </w:tc>
        <w:tc>
          <w:tcPr>
            <w:tcW w:w="915" w:type="dxa"/>
          </w:tcPr>
          <w:p w:rsidR="00332C13" w:rsidRPr="00DD62BE" w:rsidRDefault="00332C13" w:rsidP="00A13074">
            <w:pPr>
              <w:jc w:val="center"/>
            </w:pPr>
            <w:r w:rsidRPr="00DD62BE">
              <w:t>32</w:t>
            </w:r>
          </w:p>
        </w:tc>
        <w:tc>
          <w:tcPr>
            <w:tcW w:w="914" w:type="dxa"/>
          </w:tcPr>
          <w:p w:rsidR="00332C13" w:rsidRPr="00DD62BE" w:rsidRDefault="00332C13" w:rsidP="00A13074">
            <w:r w:rsidRPr="00DD62BE">
              <w:t>35</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vMerge/>
          </w:tcPr>
          <w:p w:rsidR="00332C13" w:rsidRPr="00DD62BE" w:rsidRDefault="00332C13" w:rsidP="00A13074">
            <w:pPr>
              <w:jc w:val="center"/>
            </w:pPr>
          </w:p>
        </w:tc>
        <w:tc>
          <w:tcPr>
            <w:tcW w:w="2040" w:type="dxa"/>
            <w:vMerge/>
          </w:tcPr>
          <w:p w:rsidR="00332C13" w:rsidRPr="00DD62BE" w:rsidRDefault="00332C13" w:rsidP="00A13074">
            <w:pPr>
              <w:jc w:val="center"/>
            </w:pPr>
          </w:p>
        </w:tc>
        <w:tc>
          <w:tcPr>
            <w:tcW w:w="1934" w:type="dxa"/>
            <w:vMerge/>
          </w:tcPr>
          <w:p w:rsidR="00332C13" w:rsidRPr="00DD62BE" w:rsidRDefault="00332C13" w:rsidP="00A13074">
            <w:pPr>
              <w:jc w:val="center"/>
            </w:pPr>
          </w:p>
        </w:tc>
        <w:tc>
          <w:tcPr>
            <w:tcW w:w="1093" w:type="dxa"/>
            <w:vMerge/>
          </w:tcPr>
          <w:p w:rsidR="00332C13" w:rsidRPr="00DD62BE" w:rsidRDefault="00332C13" w:rsidP="00A13074">
            <w:pPr>
              <w:jc w:val="center"/>
            </w:pPr>
          </w:p>
        </w:tc>
        <w:tc>
          <w:tcPr>
            <w:tcW w:w="2170" w:type="dxa"/>
          </w:tcPr>
          <w:p w:rsidR="00332C13" w:rsidRPr="00DD62BE" w:rsidRDefault="00332C13" w:rsidP="00A13074">
            <w:r w:rsidRPr="00DD62BE">
              <w:t>Количество посещений библиотек в расчете на 1-го жителя поселения в год</w:t>
            </w:r>
          </w:p>
        </w:tc>
        <w:tc>
          <w:tcPr>
            <w:tcW w:w="1154" w:type="dxa"/>
          </w:tcPr>
          <w:p w:rsidR="00332C13" w:rsidRPr="00DD62BE" w:rsidRDefault="00332C13" w:rsidP="00A13074">
            <w:pPr>
              <w:jc w:val="center"/>
              <w:rPr>
                <w:bCs/>
              </w:rPr>
            </w:pPr>
            <w:r w:rsidRPr="00DD62BE">
              <w:rPr>
                <w:bCs/>
              </w:rPr>
              <w:t>ед</w:t>
            </w:r>
          </w:p>
        </w:tc>
        <w:tc>
          <w:tcPr>
            <w:tcW w:w="1382" w:type="dxa"/>
          </w:tcPr>
          <w:p w:rsidR="00332C13" w:rsidRPr="00DD62BE" w:rsidRDefault="00332C13" w:rsidP="00A13074">
            <w:pPr>
              <w:jc w:val="center"/>
            </w:pPr>
            <w:r w:rsidRPr="00DD62BE">
              <w:t>8</w:t>
            </w:r>
          </w:p>
        </w:tc>
        <w:tc>
          <w:tcPr>
            <w:tcW w:w="1004" w:type="dxa"/>
          </w:tcPr>
          <w:p w:rsidR="00332C13" w:rsidRPr="00DD62BE" w:rsidRDefault="00332C13" w:rsidP="00A13074">
            <w:pPr>
              <w:jc w:val="center"/>
            </w:pPr>
            <w:r w:rsidRPr="00DD62BE">
              <w:t>8</w:t>
            </w:r>
          </w:p>
        </w:tc>
        <w:tc>
          <w:tcPr>
            <w:tcW w:w="915" w:type="dxa"/>
          </w:tcPr>
          <w:p w:rsidR="00332C13" w:rsidRPr="00DD62BE" w:rsidRDefault="00332C13" w:rsidP="00A13074">
            <w:pPr>
              <w:jc w:val="center"/>
            </w:pPr>
            <w:r w:rsidRPr="00DD62BE">
              <w:t>9</w:t>
            </w:r>
          </w:p>
        </w:tc>
        <w:tc>
          <w:tcPr>
            <w:tcW w:w="914" w:type="dxa"/>
          </w:tcPr>
          <w:p w:rsidR="00332C13" w:rsidRPr="00DD62BE" w:rsidRDefault="00332C13" w:rsidP="00A13074">
            <w:r w:rsidRPr="00DD62BE">
              <w:t>9</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vMerge/>
          </w:tcPr>
          <w:p w:rsidR="00332C13" w:rsidRPr="00DD62BE" w:rsidRDefault="00332C13" w:rsidP="00A13074">
            <w:pPr>
              <w:jc w:val="center"/>
            </w:pPr>
          </w:p>
        </w:tc>
        <w:tc>
          <w:tcPr>
            <w:tcW w:w="2040" w:type="dxa"/>
            <w:vMerge/>
          </w:tcPr>
          <w:p w:rsidR="00332C13" w:rsidRPr="00DD62BE" w:rsidRDefault="00332C13" w:rsidP="00A13074">
            <w:pPr>
              <w:jc w:val="center"/>
            </w:pPr>
          </w:p>
        </w:tc>
        <w:tc>
          <w:tcPr>
            <w:tcW w:w="1934" w:type="dxa"/>
            <w:vMerge/>
          </w:tcPr>
          <w:p w:rsidR="00332C13" w:rsidRPr="00DD62BE" w:rsidRDefault="00332C13" w:rsidP="00A13074">
            <w:pPr>
              <w:jc w:val="center"/>
            </w:pPr>
          </w:p>
        </w:tc>
        <w:tc>
          <w:tcPr>
            <w:tcW w:w="1093" w:type="dxa"/>
            <w:vMerge/>
          </w:tcPr>
          <w:p w:rsidR="00332C13" w:rsidRPr="00DD62BE" w:rsidRDefault="00332C13" w:rsidP="00A13074">
            <w:pPr>
              <w:jc w:val="center"/>
            </w:pPr>
          </w:p>
        </w:tc>
        <w:tc>
          <w:tcPr>
            <w:tcW w:w="2170" w:type="dxa"/>
          </w:tcPr>
          <w:p w:rsidR="00332C13" w:rsidRPr="00DD62BE" w:rsidRDefault="00332C13" w:rsidP="00A13074">
            <w:r w:rsidRPr="00DD62BE">
              <w:t>Увеличение количества экземпляров библиотечного фонда</w:t>
            </w:r>
          </w:p>
        </w:tc>
        <w:tc>
          <w:tcPr>
            <w:tcW w:w="1154" w:type="dxa"/>
          </w:tcPr>
          <w:p w:rsidR="00332C13" w:rsidRPr="00DD62BE" w:rsidRDefault="00332C13" w:rsidP="00A13074">
            <w:pPr>
              <w:jc w:val="center"/>
              <w:rPr>
                <w:bCs/>
              </w:rPr>
            </w:pPr>
            <w:r w:rsidRPr="00DD62BE">
              <w:rPr>
                <w:bCs/>
              </w:rPr>
              <w:t>ед</w:t>
            </w:r>
          </w:p>
        </w:tc>
        <w:tc>
          <w:tcPr>
            <w:tcW w:w="1382" w:type="dxa"/>
          </w:tcPr>
          <w:p w:rsidR="00332C13" w:rsidRPr="00DD62BE" w:rsidRDefault="00332C13" w:rsidP="00A13074">
            <w:pPr>
              <w:jc w:val="center"/>
            </w:pPr>
            <w:r w:rsidRPr="00DD62BE">
              <w:t>200</w:t>
            </w:r>
          </w:p>
        </w:tc>
        <w:tc>
          <w:tcPr>
            <w:tcW w:w="1004" w:type="dxa"/>
          </w:tcPr>
          <w:p w:rsidR="00332C13" w:rsidRPr="00DD62BE" w:rsidRDefault="00332C13" w:rsidP="00A13074">
            <w:pPr>
              <w:jc w:val="center"/>
            </w:pPr>
            <w:r w:rsidRPr="00DD62BE">
              <w:t>210</w:t>
            </w:r>
          </w:p>
        </w:tc>
        <w:tc>
          <w:tcPr>
            <w:tcW w:w="915" w:type="dxa"/>
          </w:tcPr>
          <w:p w:rsidR="00332C13" w:rsidRPr="00DD62BE" w:rsidRDefault="00332C13" w:rsidP="00A13074">
            <w:pPr>
              <w:jc w:val="center"/>
            </w:pPr>
            <w:r w:rsidRPr="00DD62BE">
              <w:t>215</w:t>
            </w:r>
          </w:p>
        </w:tc>
        <w:tc>
          <w:tcPr>
            <w:tcW w:w="914" w:type="dxa"/>
          </w:tcPr>
          <w:p w:rsidR="00332C13" w:rsidRPr="00DD62BE" w:rsidRDefault="00332C13" w:rsidP="00A13074">
            <w:r w:rsidRPr="00DD62BE">
              <w:t>220</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r w:rsidR="00332C13" w:rsidRPr="00DD62BE" w:rsidTr="00A13074">
        <w:tc>
          <w:tcPr>
            <w:tcW w:w="432" w:type="dxa"/>
            <w:vMerge/>
          </w:tcPr>
          <w:p w:rsidR="00332C13" w:rsidRPr="00DD62BE" w:rsidRDefault="00332C13" w:rsidP="00A13074">
            <w:pPr>
              <w:jc w:val="center"/>
            </w:pPr>
          </w:p>
        </w:tc>
        <w:tc>
          <w:tcPr>
            <w:tcW w:w="2040" w:type="dxa"/>
            <w:vMerge/>
          </w:tcPr>
          <w:p w:rsidR="00332C13" w:rsidRPr="00DD62BE" w:rsidRDefault="00332C13" w:rsidP="00A13074">
            <w:pPr>
              <w:jc w:val="center"/>
            </w:pPr>
          </w:p>
        </w:tc>
        <w:tc>
          <w:tcPr>
            <w:tcW w:w="1934" w:type="dxa"/>
            <w:vMerge/>
          </w:tcPr>
          <w:p w:rsidR="00332C13" w:rsidRPr="00DD62BE" w:rsidRDefault="00332C13" w:rsidP="00A13074">
            <w:pPr>
              <w:jc w:val="center"/>
            </w:pPr>
          </w:p>
        </w:tc>
        <w:tc>
          <w:tcPr>
            <w:tcW w:w="1093" w:type="dxa"/>
            <w:vMerge/>
          </w:tcPr>
          <w:p w:rsidR="00332C13" w:rsidRPr="00DD62BE" w:rsidRDefault="00332C13" w:rsidP="00A13074">
            <w:pPr>
              <w:jc w:val="center"/>
            </w:pPr>
          </w:p>
        </w:tc>
        <w:tc>
          <w:tcPr>
            <w:tcW w:w="2170" w:type="dxa"/>
          </w:tcPr>
          <w:p w:rsidR="00332C13" w:rsidRPr="00DD62BE" w:rsidRDefault="00332C13" w:rsidP="00A13074">
            <w:r w:rsidRPr="00DD62BE">
              <w:t xml:space="preserve">Количество организованных и проведенных мероприятий с </w:t>
            </w:r>
            <w:r w:rsidRPr="00DD62BE">
              <w:lastRenderedPageBreak/>
              <w:t>целью продвижения чтения, повышения информационной культуры, организации досуга и популяризации различных областей знания</w:t>
            </w:r>
          </w:p>
        </w:tc>
        <w:tc>
          <w:tcPr>
            <w:tcW w:w="1154" w:type="dxa"/>
          </w:tcPr>
          <w:p w:rsidR="00332C13" w:rsidRPr="00DD62BE" w:rsidRDefault="00332C13" w:rsidP="00A13074">
            <w:pPr>
              <w:jc w:val="center"/>
              <w:rPr>
                <w:bCs/>
              </w:rPr>
            </w:pPr>
            <w:r w:rsidRPr="00DD62BE">
              <w:rPr>
                <w:bCs/>
              </w:rPr>
              <w:lastRenderedPageBreak/>
              <w:t>ед</w:t>
            </w:r>
          </w:p>
        </w:tc>
        <w:tc>
          <w:tcPr>
            <w:tcW w:w="1382" w:type="dxa"/>
          </w:tcPr>
          <w:p w:rsidR="00332C13" w:rsidRPr="00DD62BE" w:rsidRDefault="00332C13" w:rsidP="00A13074">
            <w:pPr>
              <w:jc w:val="center"/>
            </w:pPr>
            <w:r w:rsidRPr="00DD62BE">
              <w:t>60</w:t>
            </w:r>
          </w:p>
        </w:tc>
        <w:tc>
          <w:tcPr>
            <w:tcW w:w="1004" w:type="dxa"/>
          </w:tcPr>
          <w:p w:rsidR="00332C13" w:rsidRPr="00DD62BE" w:rsidRDefault="00332C13" w:rsidP="00A13074">
            <w:pPr>
              <w:jc w:val="center"/>
            </w:pPr>
            <w:r w:rsidRPr="00DD62BE">
              <w:t>62</w:t>
            </w:r>
          </w:p>
        </w:tc>
        <w:tc>
          <w:tcPr>
            <w:tcW w:w="915" w:type="dxa"/>
          </w:tcPr>
          <w:p w:rsidR="00332C13" w:rsidRPr="00DD62BE" w:rsidRDefault="00332C13" w:rsidP="00A13074">
            <w:pPr>
              <w:jc w:val="center"/>
            </w:pPr>
            <w:r w:rsidRPr="00DD62BE">
              <w:t>63</w:t>
            </w:r>
          </w:p>
        </w:tc>
        <w:tc>
          <w:tcPr>
            <w:tcW w:w="914" w:type="dxa"/>
          </w:tcPr>
          <w:p w:rsidR="00332C13" w:rsidRPr="00DD62BE" w:rsidRDefault="00332C13" w:rsidP="00A13074">
            <w:r w:rsidRPr="00DD62BE">
              <w:t>65</w:t>
            </w:r>
          </w:p>
        </w:tc>
        <w:tc>
          <w:tcPr>
            <w:tcW w:w="879" w:type="dxa"/>
          </w:tcPr>
          <w:p w:rsidR="00332C13" w:rsidRPr="00DD62BE" w:rsidRDefault="00332C13" w:rsidP="00A13074">
            <w:pPr>
              <w:jc w:val="center"/>
            </w:pPr>
          </w:p>
        </w:tc>
        <w:tc>
          <w:tcPr>
            <w:tcW w:w="869" w:type="dxa"/>
          </w:tcPr>
          <w:p w:rsidR="00332C13" w:rsidRPr="00DD62BE" w:rsidRDefault="00332C13" w:rsidP="00A13074">
            <w:pPr>
              <w:jc w:val="center"/>
            </w:pPr>
          </w:p>
        </w:tc>
      </w:tr>
    </w:tbl>
    <w:p w:rsidR="00332C13" w:rsidRPr="00DD62BE" w:rsidRDefault="00332C13" w:rsidP="00332C13">
      <w:pPr>
        <w:jc w:val="right"/>
      </w:pPr>
    </w:p>
    <w:p w:rsidR="00332C13" w:rsidRPr="00DD62BE" w:rsidRDefault="00332C13" w:rsidP="00332C13">
      <w:pPr>
        <w:jc w:val="right"/>
      </w:pPr>
    </w:p>
    <w:p w:rsidR="00332C13" w:rsidRPr="00DD62BE" w:rsidRDefault="00332C13" w:rsidP="00332C13">
      <w:pPr>
        <w:jc w:val="right"/>
      </w:pPr>
      <w:r w:rsidRPr="00DD62BE">
        <w:t xml:space="preserve">     Приложение №2</w:t>
      </w:r>
    </w:p>
    <w:p w:rsidR="00332C13" w:rsidRPr="00DD62BE" w:rsidRDefault="00332C13" w:rsidP="00332C13">
      <w:pPr>
        <w:jc w:val="right"/>
      </w:pPr>
      <w:r w:rsidRPr="00DD62BE">
        <w:t>К Подпрограмме №5</w:t>
      </w:r>
    </w:p>
    <w:p w:rsidR="00332C13" w:rsidRPr="00DD62BE" w:rsidRDefault="00332C13" w:rsidP="00332C13">
      <w:pPr>
        <w:jc w:val="right"/>
      </w:pPr>
    </w:p>
    <w:p w:rsidR="00332C13" w:rsidRPr="00DD62BE" w:rsidRDefault="00332C13" w:rsidP="00332C13">
      <w:pPr>
        <w:widowControl w:val="0"/>
        <w:autoSpaceDE w:val="0"/>
        <w:autoSpaceDN w:val="0"/>
        <w:adjustRightInd w:val="0"/>
        <w:jc w:val="center"/>
        <w:rPr>
          <w:b/>
        </w:rPr>
      </w:pPr>
      <w:r w:rsidRPr="00DD62BE">
        <w:t xml:space="preserve">Перечень и финансирование  мероприятий  </w:t>
      </w:r>
      <w:r w:rsidRPr="00DD62BE">
        <w:rPr>
          <w:b/>
          <w:color w:val="00000A"/>
        </w:rPr>
        <w:t xml:space="preserve">Подпрограммы № </w:t>
      </w:r>
      <w:r w:rsidRPr="00DD62BE">
        <w:rPr>
          <w:b/>
        </w:rPr>
        <w:t xml:space="preserve">5 </w:t>
      </w:r>
    </w:p>
    <w:p w:rsidR="00332C13" w:rsidRPr="00DD62BE" w:rsidRDefault="00332C13" w:rsidP="00332C13">
      <w:pPr>
        <w:widowControl w:val="0"/>
        <w:autoSpaceDE w:val="0"/>
        <w:autoSpaceDN w:val="0"/>
        <w:adjustRightInd w:val="0"/>
        <w:jc w:val="center"/>
        <w:rPr>
          <w:b/>
        </w:rPr>
      </w:pPr>
      <w:r w:rsidRPr="00DD62BE">
        <w:rPr>
          <w:b/>
        </w:rPr>
        <w:t>«Развитие культуры, организация праздничных мероприятий»</w:t>
      </w:r>
    </w:p>
    <w:p w:rsidR="00332C13" w:rsidRPr="00DD62BE" w:rsidRDefault="00332C13" w:rsidP="00332C13">
      <w:pPr>
        <w:jc w:val="center"/>
      </w:pPr>
      <w:r w:rsidRPr="00DD62BE">
        <w:t xml:space="preserve">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332C13" w:rsidRPr="00DD62BE" w:rsidRDefault="00332C13" w:rsidP="00332C13">
      <w:pPr>
        <w:pBdr>
          <w:bottom w:val="single" w:sz="12" w:space="1" w:color="auto"/>
        </w:pBdr>
        <w:jc w:val="center"/>
      </w:pPr>
    </w:p>
    <w:p w:rsidR="00332C13" w:rsidRPr="00DD62BE" w:rsidRDefault="00332C13" w:rsidP="00332C13">
      <w:pPr>
        <w:pBdr>
          <w:bottom w:val="single" w:sz="12" w:space="1" w:color="auto"/>
        </w:pBdr>
        <w:jc w:val="center"/>
      </w:pPr>
    </w:p>
    <w:tbl>
      <w:tblPr>
        <w:tblW w:w="1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1276"/>
        <w:gridCol w:w="709"/>
        <w:gridCol w:w="709"/>
        <w:gridCol w:w="992"/>
        <w:gridCol w:w="850"/>
        <w:gridCol w:w="709"/>
        <w:gridCol w:w="709"/>
        <w:gridCol w:w="425"/>
        <w:gridCol w:w="284"/>
        <w:gridCol w:w="3607"/>
      </w:tblGrid>
      <w:tr w:rsidR="0052409F" w:rsidRPr="00DD62BE" w:rsidTr="0052409F">
        <w:tc>
          <w:tcPr>
            <w:tcW w:w="392" w:type="dxa"/>
            <w:vMerge w:val="restart"/>
          </w:tcPr>
          <w:p w:rsidR="00332C13" w:rsidRPr="00DD62BE" w:rsidRDefault="00332C13" w:rsidP="00A13074">
            <w:pPr>
              <w:jc w:val="center"/>
            </w:pPr>
            <w:r w:rsidRPr="00DD62BE">
              <w:t>№п/п</w:t>
            </w:r>
          </w:p>
        </w:tc>
        <w:tc>
          <w:tcPr>
            <w:tcW w:w="1417" w:type="dxa"/>
            <w:vMerge w:val="restart"/>
          </w:tcPr>
          <w:p w:rsidR="00332C13" w:rsidRPr="00DD62BE" w:rsidRDefault="00332C13" w:rsidP="00A13074">
            <w:pPr>
              <w:jc w:val="center"/>
            </w:pPr>
            <w:r w:rsidRPr="00DD62BE">
              <w:t>Мероприятия по реализации подпрограммы</w:t>
            </w:r>
          </w:p>
        </w:tc>
        <w:tc>
          <w:tcPr>
            <w:tcW w:w="1276" w:type="dxa"/>
            <w:vMerge w:val="restart"/>
          </w:tcPr>
          <w:p w:rsidR="00332C13" w:rsidRPr="00DD62BE" w:rsidRDefault="00332C13" w:rsidP="00A13074">
            <w:pPr>
              <w:jc w:val="center"/>
            </w:pPr>
            <w:r w:rsidRPr="00DD62BE">
              <w:t>Источники финансирования</w:t>
            </w:r>
          </w:p>
        </w:tc>
        <w:tc>
          <w:tcPr>
            <w:tcW w:w="709" w:type="dxa"/>
            <w:vMerge w:val="restart"/>
          </w:tcPr>
          <w:p w:rsidR="00332C13" w:rsidRPr="00DD62BE" w:rsidRDefault="00332C13" w:rsidP="00A13074">
            <w:pPr>
              <w:jc w:val="center"/>
            </w:pPr>
            <w:r w:rsidRPr="00DD62BE">
              <w:t>Срок исполнения мероприятия</w:t>
            </w:r>
          </w:p>
        </w:tc>
        <w:tc>
          <w:tcPr>
            <w:tcW w:w="709" w:type="dxa"/>
            <w:vMerge w:val="restart"/>
          </w:tcPr>
          <w:p w:rsidR="00332C13" w:rsidRPr="00DD62BE" w:rsidRDefault="00332C13" w:rsidP="00A13074">
            <w:pPr>
              <w:jc w:val="center"/>
            </w:pPr>
            <w:r w:rsidRPr="00DD62BE">
              <w:t>Объем финансирования мероприятий в текущем финансовом году (тыс. руб.)*</w:t>
            </w:r>
          </w:p>
        </w:tc>
        <w:tc>
          <w:tcPr>
            <w:tcW w:w="992" w:type="dxa"/>
            <w:vMerge w:val="restart"/>
          </w:tcPr>
          <w:p w:rsidR="00332C13" w:rsidRPr="00DD62BE" w:rsidRDefault="00332C13" w:rsidP="00A13074">
            <w:pPr>
              <w:jc w:val="center"/>
            </w:pPr>
            <w:r w:rsidRPr="00DD62BE">
              <w:t>Всего (тыс. руб.)</w:t>
            </w:r>
          </w:p>
        </w:tc>
        <w:tc>
          <w:tcPr>
            <w:tcW w:w="2977" w:type="dxa"/>
            <w:gridSpan w:val="5"/>
          </w:tcPr>
          <w:p w:rsidR="00332C13" w:rsidRPr="00DD62BE" w:rsidRDefault="00332C13" w:rsidP="00A13074">
            <w:pPr>
              <w:jc w:val="center"/>
            </w:pPr>
            <w:r w:rsidRPr="00DD62BE">
              <w:t>Объем финансирования по годам (тыс. руб.)</w:t>
            </w:r>
          </w:p>
        </w:tc>
        <w:tc>
          <w:tcPr>
            <w:tcW w:w="3607" w:type="dxa"/>
            <w:vMerge w:val="restart"/>
          </w:tcPr>
          <w:p w:rsidR="00332C13" w:rsidRPr="00DD62BE" w:rsidRDefault="00332C13" w:rsidP="00A13074">
            <w:pPr>
              <w:jc w:val="center"/>
            </w:pPr>
            <w:r w:rsidRPr="00DD62BE">
              <w:t>Ответственный за выполнение мероприятия  подпрограммы</w:t>
            </w: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vMerge/>
          </w:tcPr>
          <w:p w:rsidR="00332C13" w:rsidRPr="00DD62BE" w:rsidRDefault="00332C13" w:rsidP="00A13074">
            <w:pPr>
              <w:jc w:val="center"/>
            </w:pPr>
          </w:p>
        </w:tc>
        <w:tc>
          <w:tcPr>
            <w:tcW w:w="709" w:type="dxa"/>
            <w:vMerge/>
          </w:tcPr>
          <w:p w:rsidR="00332C13" w:rsidRPr="00DD62BE" w:rsidRDefault="00332C13" w:rsidP="00A13074">
            <w:pPr>
              <w:jc w:val="center"/>
            </w:pPr>
          </w:p>
        </w:tc>
        <w:tc>
          <w:tcPr>
            <w:tcW w:w="709" w:type="dxa"/>
            <w:vMerge/>
          </w:tcPr>
          <w:p w:rsidR="00332C13" w:rsidRPr="00DD62BE" w:rsidRDefault="00332C13" w:rsidP="00A13074">
            <w:pPr>
              <w:jc w:val="center"/>
            </w:pPr>
          </w:p>
        </w:tc>
        <w:tc>
          <w:tcPr>
            <w:tcW w:w="992" w:type="dxa"/>
            <w:vMerge/>
          </w:tcPr>
          <w:p w:rsidR="00332C13" w:rsidRPr="00DD62BE" w:rsidRDefault="00332C13" w:rsidP="00A13074">
            <w:pPr>
              <w:jc w:val="center"/>
            </w:pPr>
          </w:p>
        </w:tc>
        <w:tc>
          <w:tcPr>
            <w:tcW w:w="850" w:type="dxa"/>
          </w:tcPr>
          <w:p w:rsidR="00332C13" w:rsidRPr="00DD62BE" w:rsidRDefault="00332C13" w:rsidP="00A13074">
            <w:pPr>
              <w:jc w:val="center"/>
            </w:pPr>
            <w:r w:rsidRPr="00DD62BE">
              <w:t>2015 год</w:t>
            </w:r>
          </w:p>
        </w:tc>
        <w:tc>
          <w:tcPr>
            <w:tcW w:w="709" w:type="dxa"/>
          </w:tcPr>
          <w:p w:rsidR="00332C13" w:rsidRPr="00DD62BE" w:rsidRDefault="00332C13" w:rsidP="00A13074">
            <w:pPr>
              <w:jc w:val="center"/>
            </w:pPr>
            <w:r w:rsidRPr="00DD62BE">
              <w:t xml:space="preserve">2016 год </w:t>
            </w:r>
          </w:p>
        </w:tc>
        <w:tc>
          <w:tcPr>
            <w:tcW w:w="709" w:type="dxa"/>
          </w:tcPr>
          <w:p w:rsidR="00332C13" w:rsidRPr="00DD62BE" w:rsidRDefault="00332C13" w:rsidP="00A13074">
            <w:pPr>
              <w:jc w:val="center"/>
            </w:pPr>
            <w:r w:rsidRPr="00DD62BE">
              <w:t xml:space="preserve">2017 год </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vMerge/>
          </w:tcPr>
          <w:p w:rsidR="00332C13" w:rsidRPr="00DD62BE" w:rsidRDefault="00332C13" w:rsidP="00A13074">
            <w:pPr>
              <w:jc w:val="center"/>
            </w:pPr>
          </w:p>
        </w:tc>
      </w:tr>
      <w:tr w:rsidR="0052409F" w:rsidRPr="00DD62BE" w:rsidTr="0052409F">
        <w:tc>
          <w:tcPr>
            <w:tcW w:w="392" w:type="dxa"/>
          </w:tcPr>
          <w:p w:rsidR="00332C13" w:rsidRPr="00DD62BE" w:rsidRDefault="00332C13" w:rsidP="00A13074">
            <w:pPr>
              <w:jc w:val="center"/>
            </w:pPr>
            <w:r w:rsidRPr="00DD62BE">
              <w:t>1</w:t>
            </w:r>
          </w:p>
        </w:tc>
        <w:tc>
          <w:tcPr>
            <w:tcW w:w="1417" w:type="dxa"/>
          </w:tcPr>
          <w:p w:rsidR="00332C13" w:rsidRPr="00DD62BE" w:rsidRDefault="00332C13" w:rsidP="00A13074">
            <w:pPr>
              <w:jc w:val="center"/>
            </w:pPr>
            <w:r w:rsidRPr="00DD62BE">
              <w:t>2</w:t>
            </w:r>
          </w:p>
        </w:tc>
        <w:tc>
          <w:tcPr>
            <w:tcW w:w="1276" w:type="dxa"/>
          </w:tcPr>
          <w:p w:rsidR="00332C13" w:rsidRPr="00DD62BE" w:rsidRDefault="00332C13" w:rsidP="00A13074">
            <w:pPr>
              <w:jc w:val="center"/>
            </w:pPr>
            <w:r w:rsidRPr="00DD62BE">
              <w:t>3</w:t>
            </w:r>
          </w:p>
        </w:tc>
        <w:tc>
          <w:tcPr>
            <w:tcW w:w="709" w:type="dxa"/>
          </w:tcPr>
          <w:p w:rsidR="00332C13" w:rsidRPr="00DD62BE" w:rsidRDefault="00332C13" w:rsidP="00A13074">
            <w:pPr>
              <w:jc w:val="center"/>
            </w:pPr>
            <w:r w:rsidRPr="00DD62BE">
              <w:t>4</w:t>
            </w:r>
          </w:p>
        </w:tc>
        <w:tc>
          <w:tcPr>
            <w:tcW w:w="709" w:type="dxa"/>
          </w:tcPr>
          <w:p w:rsidR="00332C13" w:rsidRPr="00DD62BE" w:rsidRDefault="00332C13" w:rsidP="00A13074">
            <w:pPr>
              <w:jc w:val="center"/>
            </w:pPr>
            <w:r w:rsidRPr="00DD62BE">
              <w:t>5</w:t>
            </w:r>
          </w:p>
        </w:tc>
        <w:tc>
          <w:tcPr>
            <w:tcW w:w="992" w:type="dxa"/>
          </w:tcPr>
          <w:p w:rsidR="00332C13" w:rsidRPr="00DD62BE" w:rsidRDefault="00332C13" w:rsidP="00A13074">
            <w:pPr>
              <w:jc w:val="center"/>
            </w:pPr>
            <w:r w:rsidRPr="00DD62BE">
              <w:t>6</w:t>
            </w:r>
          </w:p>
        </w:tc>
        <w:tc>
          <w:tcPr>
            <w:tcW w:w="850" w:type="dxa"/>
          </w:tcPr>
          <w:p w:rsidR="00332C13" w:rsidRPr="00DD62BE" w:rsidRDefault="00332C13" w:rsidP="00A13074">
            <w:pPr>
              <w:jc w:val="center"/>
            </w:pPr>
            <w:r w:rsidRPr="00DD62BE">
              <w:t>7</w:t>
            </w:r>
          </w:p>
        </w:tc>
        <w:tc>
          <w:tcPr>
            <w:tcW w:w="709" w:type="dxa"/>
          </w:tcPr>
          <w:p w:rsidR="00332C13" w:rsidRPr="00DD62BE" w:rsidRDefault="00332C13" w:rsidP="00A13074">
            <w:pPr>
              <w:jc w:val="center"/>
            </w:pPr>
            <w:r w:rsidRPr="00DD62BE">
              <w:t>8</w:t>
            </w:r>
          </w:p>
        </w:tc>
        <w:tc>
          <w:tcPr>
            <w:tcW w:w="709" w:type="dxa"/>
          </w:tcPr>
          <w:p w:rsidR="00332C13" w:rsidRPr="00DD62BE" w:rsidRDefault="00332C13" w:rsidP="00A13074">
            <w:pPr>
              <w:jc w:val="center"/>
            </w:pPr>
            <w:r w:rsidRPr="00DD62BE">
              <w:t>9</w:t>
            </w:r>
          </w:p>
        </w:tc>
        <w:tc>
          <w:tcPr>
            <w:tcW w:w="425" w:type="dxa"/>
          </w:tcPr>
          <w:p w:rsidR="00332C13" w:rsidRPr="00DD62BE" w:rsidRDefault="00332C13" w:rsidP="00A13074">
            <w:pPr>
              <w:jc w:val="center"/>
            </w:pPr>
            <w:r w:rsidRPr="00DD62BE">
              <w:t>10</w:t>
            </w:r>
          </w:p>
        </w:tc>
        <w:tc>
          <w:tcPr>
            <w:tcW w:w="284" w:type="dxa"/>
          </w:tcPr>
          <w:p w:rsidR="00332C13" w:rsidRPr="00DD62BE" w:rsidRDefault="00332C13" w:rsidP="00A13074">
            <w:pPr>
              <w:jc w:val="center"/>
            </w:pPr>
            <w:r w:rsidRPr="00DD62BE">
              <w:t>11</w:t>
            </w:r>
          </w:p>
        </w:tc>
        <w:tc>
          <w:tcPr>
            <w:tcW w:w="3607" w:type="dxa"/>
          </w:tcPr>
          <w:p w:rsidR="00332C13" w:rsidRPr="00DD62BE" w:rsidRDefault="00332C13" w:rsidP="00A13074">
            <w:pPr>
              <w:jc w:val="center"/>
            </w:pPr>
            <w:r w:rsidRPr="00DD62BE">
              <w:t>12</w:t>
            </w:r>
          </w:p>
        </w:tc>
      </w:tr>
      <w:tr w:rsidR="0052409F" w:rsidRPr="00DD62BE" w:rsidTr="0052409F">
        <w:trPr>
          <w:trHeight w:val="269"/>
        </w:trPr>
        <w:tc>
          <w:tcPr>
            <w:tcW w:w="392" w:type="dxa"/>
            <w:vMerge w:val="restart"/>
          </w:tcPr>
          <w:p w:rsidR="00332C13" w:rsidRPr="00DD62BE" w:rsidRDefault="00332C13" w:rsidP="00A13074">
            <w:pPr>
              <w:jc w:val="center"/>
            </w:pPr>
            <w:r w:rsidRPr="00DD62BE">
              <w:t>1.</w:t>
            </w:r>
          </w:p>
        </w:tc>
        <w:tc>
          <w:tcPr>
            <w:tcW w:w="1417" w:type="dxa"/>
            <w:vMerge w:val="restart"/>
          </w:tcPr>
          <w:p w:rsidR="00332C13" w:rsidRPr="00DD62BE" w:rsidRDefault="00332C13" w:rsidP="00A13074">
            <w:pPr>
              <w:autoSpaceDE w:val="0"/>
              <w:autoSpaceDN w:val="0"/>
              <w:adjustRightInd w:val="0"/>
              <w:jc w:val="both"/>
            </w:pPr>
            <w:r w:rsidRPr="00DD62BE">
              <w:t xml:space="preserve">-создание благоприятных условий обеспечения культурного досуга жителей Дружногорского городского поселения; </w:t>
            </w:r>
          </w:p>
          <w:p w:rsidR="00332C13" w:rsidRPr="00DD62BE" w:rsidRDefault="00332C13" w:rsidP="00A13074">
            <w:pPr>
              <w:autoSpaceDE w:val="0"/>
              <w:autoSpaceDN w:val="0"/>
              <w:adjustRightInd w:val="0"/>
              <w:jc w:val="both"/>
            </w:pPr>
            <w:r w:rsidRPr="00DD62BE">
              <w:t>-организация библиотечного обслуживания населения, комплектование и обеспечение сохранности библиотечных фондов библиотек поселения</w:t>
            </w:r>
          </w:p>
          <w:p w:rsidR="00332C13" w:rsidRPr="00DD62BE" w:rsidRDefault="00332C13" w:rsidP="00A13074">
            <w:pPr>
              <w:widowControl w:val="0"/>
              <w:autoSpaceDE w:val="0"/>
              <w:autoSpaceDN w:val="0"/>
              <w:adjustRightInd w:val="0"/>
            </w:pPr>
          </w:p>
        </w:tc>
        <w:tc>
          <w:tcPr>
            <w:tcW w:w="1276" w:type="dxa"/>
          </w:tcPr>
          <w:p w:rsidR="00332C13" w:rsidRPr="00DD62BE" w:rsidRDefault="00332C13" w:rsidP="00A13074">
            <w:pPr>
              <w:jc w:val="center"/>
            </w:pPr>
            <w:r w:rsidRPr="00DD62BE">
              <w:t>Итого</w:t>
            </w:r>
          </w:p>
        </w:tc>
        <w:tc>
          <w:tcPr>
            <w:tcW w:w="709" w:type="dxa"/>
          </w:tcPr>
          <w:p w:rsidR="00332C13" w:rsidRPr="00DD62BE" w:rsidRDefault="00332C13" w:rsidP="00A13074">
            <w:pPr>
              <w:jc w:val="center"/>
            </w:pPr>
          </w:p>
          <w:p w:rsidR="00332C13" w:rsidRPr="00DD62BE" w:rsidRDefault="00332C13" w:rsidP="00A13074">
            <w:pPr>
              <w:jc w:val="center"/>
            </w:pPr>
            <w:r w:rsidRPr="00DD62BE">
              <w:t>2015-2017гг</w:t>
            </w:r>
          </w:p>
        </w:tc>
        <w:tc>
          <w:tcPr>
            <w:tcW w:w="709" w:type="dxa"/>
          </w:tcPr>
          <w:p w:rsidR="00332C13" w:rsidRPr="00DD62BE" w:rsidRDefault="00332C13" w:rsidP="00A13074">
            <w:pPr>
              <w:jc w:val="center"/>
            </w:pPr>
          </w:p>
          <w:p w:rsidR="00332C13" w:rsidRPr="00DD62BE" w:rsidRDefault="00332C13" w:rsidP="00A13074">
            <w:pPr>
              <w:jc w:val="center"/>
            </w:pPr>
            <w:r w:rsidRPr="00DD62BE">
              <w:t>9251</w:t>
            </w:r>
          </w:p>
        </w:tc>
        <w:tc>
          <w:tcPr>
            <w:tcW w:w="992" w:type="dxa"/>
          </w:tcPr>
          <w:p w:rsidR="00332C13" w:rsidRPr="00DD62BE" w:rsidRDefault="00332C13" w:rsidP="00A13074">
            <w:pPr>
              <w:jc w:val="center"/>
            </w:pPr>
          </w:p>
          <w:p w:rsidR="00332C13" w:rsidRPr="00DD62BE" w:rsidRDefault="00332C13" w:rsidP="00A13074">
            <w:pPr>
              <w:jc w:val="center"/>
            </w:pPr>
            <w:r w:rsidRPr="00DD62BE">
              <w:t>26095</w:t>
            </w:r>
          </w:p>
        </w:tc>
        <w:tc>
          <w:tcPr>
            <w:tcW w:w="850" w:type="dxa"/>
          </w:tcPr>
          <w:p w:rsidR="00332C13" w:rsidRPr="00DD62BE" w:rsidRDefault="00332C13" w:rsidP="00A13074">
            <w:pPr>
              <w:jc w:val="center"/>
            </w:pPr>
          </w:p>
          <w:p w:rsidR="00332C13" w:rsidRPr="00DD62BE" w:rsidRDefault="00332C13" w:rsidP="00A13074">
            <w:pPr>
              <w:jc w:val="center"/>
            </w:pPr>
            <w:r w:rsidRPr="00DD62BE">
              <w:t>8295</w:t>
            </w:r>
          </w:p>
        </w:tc>
        <w:tc>
          <w:tcPr>
            <w:tcW w:w="709" w:type="dxa"/>
          </w:tcPr>
          <w:p w:rsidR="00332C13" w:rsidRPr="00DD62BE" w:rsidRDefault="00332C13" w:rsidP="00A13074">
            <w:pPr>
              <w:jc w:val="center"/>
            </w:pPr>
          </w:p>
          <w:p w:rsidR="00332C13" w:rsidRPr="00DD62BE" w:rsidRDefault="00332C13" w:rsidP="00A13074">
            <w:pPr>
              <w:jc w:val="center"/>
            </w:pPr>
            <w:r w:rsidRPr="00DD62BE">
              <w:t>8800</w:t>
            </w:r>
          </w:p>
        </w:tc>
        <w:tc>
          <w:tcPr>
            <w:tcW w:w="709" w:type="dxa"/>
          </w:tcPr>
          <w:p w:rsidR="00332C13" w:rsidRPr="00DD62BE" w:rsidRDefault="00332C13" w:rsidP="00A13074">
            <w:pPr>
              <w:jc w:val="center"/>
            </w:pPr>
          </w:p>
          <w:p w:rsidR="00332C13" w:rsidRPr="00DD62BE" w:rsidRDefault="00332C13" w:rsidP="00A13074">
            <w:pPr>
              <w:jc w:val="center"/>
            </w:pPr>
            <w:r w:rsidRPr="00DD62BE">
              <w:t>9000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r w:rsidRPr="00DD62BE">
              <w:t>Директор МКУК «ДРУЖНОГОРСКИЙ КУЛЬТУРНО-ДОСУГОВЫЙ ЦЕНТР»</w:t>
            </w: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федерального бюджета</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Ленинградской области</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Внебюджетные источники</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Гатчинского муниципального района</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Дружногорского городского поселения</w:t>
            </w:r>
          </w:p>
        </w:tc>
        <w:tc>
          <w:tcPr>
            <w:tcW w:w="709" w:type="dxa"/>
          </w:tcPr>
          <w:p w:rsidR="00332C13" w:rsidRPr="00DD62BE" w:rsidRDefault="00332C13" w:rsidP="00A13074">
            <w:pPr>
              <w:jc w:val="center"/>
            </w:pPr>
          </w:p>
          <w:p w:rsidR="00332C13" w:rsidRPr="00DD62BE" w:rsidRDefault="00332C13" w:rsidP="00A13074">
            <w:pPr>
              <w:jc w:val="center"/>
            </w:pPr>
            <w:r w:rsidRPr="00DD62BE">
              <w:t>2015-2017гг</w:t>
            </w:r>
          </w:p>
        </w:tc>
        <w:tc>
          <w:tcPr>
            <w:tcW w:w="709" w:type="dxa"/>
          </w:tcPr>
          <w:p w:rsidR="00332C13" w:rsidRPr="00DD62BE" w:rsidRDefault="00332C13" w:rsidP="00A13074">
            <w:pPr>
              <w:jc w:val="center"/>
            </w:pPr>
          </w:p>
          <w:p w:rsidR="00332C13" w:rsidRPr="00DD62BE" w:rsidRDefault="00332C13" w:rsidP="00A13074">
            <w:pPr>
              <w:jc w:val="center"/>
            </w:pPr>
            <w:r w:rsidRPr="00DD62BE">
              <w:t>9251</w:t>
            </w:r>
          </w:p>
        </w:tc>
        <w:tc>
          <w:tcPr>
            <w:tcW w:w="992" w:type="dxa"/>
          </w:tcPr>
          <w:p w:rsidR="00332C13" w:rsidRPr="00DD62BE" w:rsidRDefault="00332C13" w:rsidP="00A13074">
            <w:pPr>
              <w:jc w:val="center"/>
            </w:pPr>
          </w:p>
          <w:p w:rsidR="00332C13" w:rsidRPr="00DD62BE" w:rsidRDefault="00332C13" w:rsidP="00A13074">
            <w:pPr>
              <w:jc w:val="center"/>
            </w:pPr>
            <w:r w:rsidRPr="00DD62BE">
              <w:t>26095</w:t>
            </w:r>
          </w:p>
        </w:tc>
        <w:tc>
          <w:tcPr>
            <w:tcW w:w="850" w:type="dxa"/>
          </w:tcPr>
          <w:p w:rsidR="00332C13" w:rsidRPr="00DD62BE" w:rsidRDefault="00332C13" w:rsidP="00A13074">
            <w:pPr>
              <w:jc w:val="center"/>
            </w:pPr>
          </w:p>
          <w:p w:rsidR="00332C13" w:rsidRPr="00DD62BE" w:rsidRDefault="00332C13" w:rsidP="00A13074">
            <w:pPr>
              <w:jc w:val="center"/>
            </w:pPr>
            <w:r w:rsidRPr="00DD62BE">
              <w:t>8295</w:t>
            </w:r>
          </w:p>
        </w:tc>
        <w:tc>
          <w:tcPr>
            <w:tcW w:w="709" w:type="dxa"/>
          </w:tcPr>
          <w:p w:rsidR="00332C13" w:rsidRPr="00DD62BE" w:rsidRDefault="00332C13" w:rsidP="00A13074">
            <w:pPr>
              <w:jc w:val="center"/>
            </w:pPr>
          </w:p>
          <w:p w:rsidR="00332C13" w:rsidRPr="00DD62BE" w:rsidRDefault="00332C13" w:rsidP="00A13074">
            <w:pPr>
              <w:jc w:val="center"/>
            </w:pPr>
            <w:r w:rsidRPr="00DD62BE">
              <w:t>8800</w:t>
            </w:r>
          </w:p>
        </w:tc>
        <w:tc>
          <w:tcPr>
            <w:tcW w:w="709" w:type="dxa"/>
          </w:tcPr>
          <w:p w:rsidR="00332C13" w:rsidRPr="00DD62BE" w:rsidRDefault="00332C13" w:rsidP="00A13074">
            <w:pPr>
              <w:jc w:val="center"/>
            </w:pPr>
          </w:p>
          <w:p w:rsidR="00332C13" w:rsidRPr="00DD62BE" w:rsidRDefault="00332C13" w:rsidP="00A13074">
            <w:pPr>
              <w:jc w:val="center"/>
            </w:pPr>
            <w:r w:rsidRPr="00DD62BE">
              <w:t>9000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r w:rsidRPr="00DD62BE">
              <w:t>Директор МКУК «ДРУЖНОГОРСКИЙ КУЛЬТУРНО-ДОСУГОВЫЙ ЦЕНТР</w:t>
            </w:r>
          </w:p>
        </w:tc>
      </w:tr>
      <w:tr w:rsidR="0052409F" w:rsidRPr="00DD62BE" w:rsidTr="0052409F">
        <w:tc>
          <w:tcPr>
            <w:tcW w:w="392" w:type="dxa"/>
            <w:vMerge w:val="restart"/>
          </w:tcPr>
          <w:p w:rsidR="00332C13" w:rsidRPr="00DD62BE" w:rsidRDefault="00332C13" w:rsidP="00A13074">
            <w:pPr>
              <w:jc w:val="center"/>
            </w:pPr>
            <w:r w:rsidRPr="00DD62BE">
              <w:t>1.1.</w:t>
            </w:r>
          </w:p>
        </w:tc>
        <w:tc>
          <w:tcPr>
            <w:tcW w:w="1417" w:type="dxa"/>
            <w:vMerge w:val="restart"/>
          </w:tcPr>
          <w:p w:rsidR="00332C13" w:rsidRPr="00DD62BE" w:rsidRDefault="00332C13" w:rsidP="00A13074">
            <w:pPr>
              <w:shd w:val="clear" w:color="auto" w:fill="FFFFFF"/>
              <w:autoSpaceDE w:val="0"/>
              <w:autoSpaceDN w:val="0"/>
              <w:adjustRightInd w:val="0"/>
              <w:jc w:val="both"/>
            </w:pPr>
            <w:r w:rsidRPr="00DD62BE">
              <w:t>Обеспечение деятельности подведомственных учреждений (ДК)</w:t>
            </w:r>
          </w:p>
        </w:tc>
        <w:tc>
          <w:tcPr>
            <w:tcW w:w="1276" w:type="dxa"/>
          </w:tcPr>
          <w:p w:rsidR="00332C13" w:rsidRPr="00DD62BE" w:rsidRDefault="00332C13" w:rsidP="00A13074">
            <w:pPr>
              <w:jc w:val="center"/>
            </w:pPr>
            <w:r w:rsidRPr="00DD62BE">
              <w:t>Итого</w:t>
            </w:r>
          </w:p>
        </w:tc>
        <w:tc>
          <w:tcPr>
            <w:tcW w:w="709" w:type="dxa"/>
          </w:tcPr>
          <w:p w:rsidR="00332C13" w:rsidRPr="00DD62BE" w:rsidRDefault="00332C13" w:rsidP="00A13074">
            <w:pPr>
              <w:jc w:val="center"/>
            </w:pPr>
            <w:r w:rsidRPr="00DD62BE">
              <w:t>2015-2017гг</w:t>
            </w:r>
          </w:p>
        </w:tc>
        <w:tc>
          <w:tcPr>
            <w:tcW w:w="709" w:type="dxa"/>
          </w:tcPr>
          <w:p w:rsidR="00332C13" w:rsidRPr="00DD62BE" w:rsidRDefault="00332C13" w:rsidP="00A13074">
            <w:pPr>
              <w:jc w:val="center"/>
            </w:pPr>
            <w:r w:rsidRPr="00DD62BE">
              <w:t>6209</w:t>
            </w:r>
          </w:p>
        </w:tc>
        <w:tc>
          <w:tcPr>
            <w:tcW w:w="992" w:type="dxa"/>
          </w:tcPr>
          <w:p w:rsidR="00332C13" w:rsidRPr="00DD62BE" w:rsidRDefault="00332C13" w:rsidP="00A13074">
            <w:pPr>
              <w:jc w:val="center"/>
            </w:pPr>
            <w:r w:rsidRPr="00DD62BE">
              <w:t>16914,63</w:t>
            </w:r>
          </w:p>
        </w:tc>
        <w:tc>
          <w:tcPr>
            <w:tcW w:w="850" w:type="dxa"/>
          </w:tcPr>
          <w:p w:rsidR="00332C13" w:rsidRPr="00DD62BE" w:rsidRDefault="00332C13" w:rsidP="00A13074">
            <w:pPr>
              <w:jc w:val="center"/>
            </w:pPr>
            <w:r w:rsidRPr="00DD62BE">
              <w:t>5214,63</w:t>
            </w:r>
          </w:p>
        </w:tc>
        <w:tc>
          <w:tcPr>
            <w:tcW w:w="709" w:type="dxa"/>
          </w:tcPr>
          <w:p w:rsidR="00332C13" w:rsidRPr="00DD62BE" w:rsidRDefault="00332C13" w:rsidP="00A13074">
            <w:pPr>
              <w:jc w:val="center"/>
            </w:pPr>
            <w:r w:rsidRPr="00DD62BE">
              <w:t>5800</w:t>
            </w:r>
          </w:p>
        </w:tc>
        <w:tc>
          <w:tcPr>
            <w:tcW w:w="709" w:type="dxa"/>
          </w:tcPr>
          <w:p w:rsidR="00332C13" w:rsidRPr="00DD62BE" w:rsidRDefault="00332C13" w:rsidP="00A13074">
            <w:pPr>
              <w:jc w:val="center"/>
            </w:pPr>
            <w:r w:rsidRPr="00DD62BE">
              <w:t>5900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r w:rsidRPr="00DD62BE">
              <w:t>Директор МКУК «ДРУЖНОГОРСКИЙ КУЛЬТУРНО-ДОСУГОВЫЙ ЦЕНТР</w:t>
            </w: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федерального бюджета</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Ленинградской области</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Внебюджетные источники</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Гатчинского муниципального района</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rPr>
          <w:trHeight w:val="1358"/>
        </w:trPr>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Дружногорского городского поселения</w:t>
            </w:r>
          </w:p>
        </w:tc>
        <w:tc>
          <w:tcPr>
            <w:tcW w:w="709" w:type="dxa"/>
          </w:tcPr>
          <w:p w:rsidR="00332C13" w:rsidRPr="00DD62BE" w:rsidRDefault="00332C13" w:rsidP="00A13074">
            <w:pPr>
              <w:jc w:val="center"/>
            </w:pPr>
            <w:r w:rsidRPr="00DD62BE">
              <w:t>2015-2017гг</w:t>
            </w:r>
          </w:p>
        </w:tc>
        <w:tc>
          <w:tcPr>
            <w:tcW w:w="709" w:type="dxa"/>
          </w:tcPr>
          <w:p w:rsidR="00332C13" w:rsidRPr="00DD62BE" w:rsidRDefault="00332C13" w:rsidP="00A13074">
            <w:pPr>
              <w:jc w:val="center"/>
            </w:pPr>
            <w:r w:rsidRPr="00DD62BE">
              <w:t>6209</w:t>
            </w:r>
          </w:p>
        </w:tc>
        <w:tc>
          <w:tcPr>
            <w:tcW w:w="992" w:type="dxa"/>
          </w:tcPr>
          <w:p w:rsidR="00332C13" w:rsidRPr="00DD62BE" w:rsidRDefault="00332C13" w:rsidP="00A13074">
            <w:pPr>
              <w:jc w:val="center"/>
            </w:pPr>
            <w:r w:rsidRPr="00DD62BE">
              <w:t>16914,63</w:t>
            </w:r>
          </w:p>
        </w:tc>
        <w:tc>
          <w:tcPr>
            <w:tcW w:w="850" w:type="dxa"/>
          </w:tcPr>
          <w:p w:rsidR="00332C13" w:rsidRPr="00DD62BE" w:rsidRDefault="00332C13" w:rsidP="00A13074">
            <w:pPr>
              <w:jc w:val="center"/>
            </w:pPr>
            <w:r w:rsidRPr="00DD62BE">
              <w:t>5214,63</w:t>
            </w:r>
          </w:p>
        </w:tc>
        <w:tc>
          <w:tcPr>
            <w:tcW w:w="709" w:type="dxa"/>
          </w:tcPr>
          <w:p w:rsidR="00332C13" w:rsidRPr="00DD62BE" w:rsidRDefault="00332C13" w:rsidP="00A13074">
            <w:pPr>
              <w:jc w:val="center"/>
            </w:pPr>
            <w:r w:rsidRPr="00DD62BE">
              <w:t>5800</w:t>
            </w:r>
          </w:p>
        </w:tc>
        <w:tc>
          <w:tcPr>
            <w:tcW w:w="709" w:type="dxa"/>
          </w:tcPr>
          <w:p w:rsidR="00332C13" w:rsidRPr="00DD62BE" w:rsidRDefault="00332C13" w:rsidP="00A13074">
            <w:pPr>
              <w:jc w:val="center"/>
            </w:pPr>
            <w:r w:rsidRPr="00DD62BE">
              <w:t>5900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52409F">
            <w:r w:rsidRPr="00DD62BE">
              <w:t>Директор МКУК «ДРУЖНОГОРСКИЙ КУЛЬТУРНО-ДОСУГОВЫЙ ЦЕНТР</w:t>
            </w:r>
          </w:p>
        </w:tc>
      </w:tr>
      <w:tr w:rsidR="0052409F" w:rsidRPr="00DD62BE" w:rsidTr="0052409F">
        <w:tc>
          <w:tcPr>
            <w:tcW w:w="392" w:type="dxa"/>
            <w:vMerge w:val="restart"/>
          </w:tcPr>
          <w:p w:rsidR="00332C13" w:rsidRPr="00DD62BE" w:rsidRDefault="00332C13" w:rsidP="00A13074">
            <w:pPr>
              <w:jc w:val="center"/>
            </w:pPr>
            <w:r w:rsidRPr="00DD62BE">
              <w:t>1.2.</w:t>
            </w:r>
          </w:p>
        </w:tc>
        <w:tc>
          <w:tcPr>
            <w:tcW w:w="1417" w:type="dxa"/>
            <w:vMerge w:val="restart"/>
          </w:tcPr>
          <w:p w:rsidR="00332C13" w:rsidRPr="00DD62BE" w:rsidRDefault="00332C13" w:rsidP="00A13074">
            <w:pPr>
              <w:autoSpaceDE w:val="0"/>
              <w:autoSpaceDN w:val="0"/>
              <w:adjustRightInd w:val="0"/>
              <w:jc w:val="both"/>
            </w:pPr>
            <w:r w:rsidRPr="00DD62BE">
              <w:t>Проведение культурно - досуговых мероприятий</w:t>
            </w:r>
          </w:p>
          <w:p w:rsidR="00332C13" w:rsidRPr="00DD62BE" w:rsidRDefault="00332C13" w:rsidP="00A13074">
            <w:pPr>
              <w:autoSpaceDE w:val="0"/>
              <w:autoSpaceDN w:val="0"/>
              <w:adjustRightInd w:val="0"/>
              <w:jc w:val="both"/>
            </w:pPr>
          </w:p>
        </w:tc>
        <w:tc>
          <w:tcPr>
            <w:tcW w:w="1276" w:type="dxa"/>
          </w:tcPr>
          <w:p w:rsidR="00332C13" w:rsidRPr="00DD62BE" w:rsidRDefault="00332C13" w:rsidP="00A13074">
            <w:pPr>
              <w:jc w:val="center"/>
            </w:pPr>
          </w:p>
          <w:p w:rsidR="00332C13" w:rsidRPr="00DD62BE" w:rsidRDefault="00332C13" w:rsidP="00A13074">
            <w:pPr>
              <w:jc w:val="center"/>
            </w:pPr>
            <w:r w:rsidRPr="00DD62BE">
              <w:t>Итого</w:t>
            </w:r>
          </w:p>
        </w:tc>
        <w:tc>
          <w:tcPr>
            <w:tcW w:w="709" w:type="dxa"/>
          </w:tcPr>
          <w:p w:rsidR="00332C13" w:rsidRPr="00DD62BE" w:rsidRDefault="00332C13" w:rsidP="00A13074">
            <w:pPr>
              <w:jc w:val="center"/>
            </w:pPr>
            <w:r w:rsidRPr="00DD62BE">
              <w:t>2015-2017гг</w:t>
            </w:r>
          </w:p>
        </w:tc>
        <w:tc>
          <w:tcPr>
            <w:tcW w:w="709" w:type="dxa"/>
          </w:tcPr>
          <w:p w:rsidR="00332C13" w:rsidRPr="00DD62BE" w:rsidRDefault="00332C13" w:rsidP="00A13074">
            <w:pPr>
              <w:jc w:val="center"/>
            </w:pPr>
            <w:r w:rsidRPr="00DD62BE">
              <w:t>430</w:t>
            </w:r>
          </w:p>
        </w:tc>
        <w:tc>
          <w:tcPr>
            <w:tcW w:w="992" w:type="dxa"/>
          </w:tcPr>
          <w:p w:rsidR="00332C13" w:rsidRPr="00DD62BE" w:rsidRDefault="00332C13" w:rsidP="00A13074">
            <w:pPr>
              <w:jc w:val="center"/>
            </w:pPr>
            <w:r w:rsidRPr="00DD62BE">
              <w:t>1779,8</w:t>
            </w:r>
          </w:p>
        </w:tc>
        <w:tc>
          <w:tcPr>
            <w:tcW w:w="850" w:type="dxa"/>
          </w:tcPr>
          <w:p w:rsidR="00332C13" w:rsidRPr="00DD62BE" w:rsidRDefault="00332C13" w:rsidP="00A13074">
            <w:pPr>
              <w:jc w:val="center"/>
            </w:pPr>
            <w:r w:rsidRPr="00DD62BE">
              <w:t>689,80</w:t>
            </w:r>
          </w:p>
        </w:tc>
        <w:tc>
          <w:tcPr>
            <w:tcW w:w="709" w:type="dxa"/>
          </w:tcPr>
          <w:p w:rsidR="00332C13" w:rsidRPr="00DD62BE" w:rsidRDefault="00332C13" w:rsidP="00A13074">
            <w:pPr>
              <w:jc w:val="center"/>
            </w:pPr>
            <w:r w:rsidRPr="00DD62BE">
              <w:t>520</w:t>
            </w:r>
          </w:p>
        </w:tc>
        <w:tc>
          <w:tcPr>
            <w:tcW w:w="709" w:type="dxa"/>
          </w:tcPr>
          <w:p w:rsidR="00332C13" w:rsidRPr="00DD62BE" w:rsidRDefault="00332C13" w:rsidP="00A13074">
            <w:pPr>
              <w:jc w:val="center"/>
            </w:pPr>
            <w:r w:rsidRPr="00DD62BE">
              <w:t>570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52409F">
            <w:r w:rsidRPr="00DD62BE">
              <w:t>Директор МКУК «ДРУЖНОГОРСКИЙ КУЛЬТУРНО-ДОСУГОВЫЙ ЦЕНТР</w:t>
            </w: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федерального бюджета</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Ленинградской области</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Внебюджетные источники</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Гатчинского муниципального района</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Дружногорского городского поселения</w:t>
            </w:r>
          </w:p>
        </w:tc>
        <w:tc>
          <w:tcPr>
            <w:tcW w:w="709" w:type="dxa"/>
          </w:tcPr>
          <w:p w:rsidR="00332C13" w:rsidRPr="00DD62BE" w:rsidRDefault="00332C13" w:rsidP="00A13074">
            <w:pPr>
              <w:jc w:val="center"/>
            </w:pPr>
            <w:r w:rsidRPr="00DD62BE">
              <w:t>2015-2017гг</w:t>
            </w:r>
          </w:p>
        </w:tc>
        <w:tc>
          <w:tcPr>
            <w:tcW w:w="709" w:type="dxa"/>
          </w:tcPr>
          <w:p w:rsidR="00332C13" w:rsidRPr="00DD62BE" w:rsidRDefault="00332C13" w:rsidP="00A13074">
            <w:pPr>
              <w:jc w:val="center"/>
            </w:pPr>
            <w:r w:rsidRPr="00DD62BE">
              <w:t>430</w:t>
            </w:r>
          </w:p>
        </w:tc>
        <w:tc>
          <w:tcPr>
            <w:tcW w:w="992" w:type="dxa"/>
          </w:tcPr>
          <w:p w:rsidR="00332C13" w:rsidRPr="00DD62BE" w:rsidRDefault="00332C13" w:rsidP="00A13074">
            <w:pPr>
              <w:jc w:val="center"/>
            </w:pPr>
            <w:r w:rsidRPr="00DD62BE">
              <w:t>1779,8</w:t>
            </w:r>
          </w:p>
        </w:tc>
        <w:tc>
          <w:tcPr>
            <w:tcW w:w="850" w:type="dxa"/>
          </w:tcPr>
          <w:p w:rsidR="00332C13" w:rsidRPr="00DD62BE" w:rsidRDefault="00332C13" w:rsidP="00A13074">
            <w:pPr>
              <w:jc w:val="center"/>
            </w:pPr>
            <w:r w:rsidRPr="00DD62BE">
              <w:t>689,8</w:t>
            </w:r>
          </w:p>
        </w:tc>
        <w:tc>
          <w:tcPr>
            <w:tcW w:w="709" w:type="dxa"/>
          </w:tcPr>
          <w:p w:rsidR="00332C13" w:rsidRPr="00DD62BE" w:rsidRDefault="00332C13" w:rsidP="00A13074">
            <w:pPr>
              <w:jc w:val="center"/>
            </w:pPr>
            <w:r w:rsidRPr="00DD62BE">
              <w:t>520</w:t>
            </w:r>
          </w:p>
        </w:tc>
        <w:tc>
          <w:tcPr>
            <w:tcW w:w="709" w:type="dxa"/>
          </w:tcPr>
          <w:p w:rsidR="00332C13" w:rsidRPr="00DD62BE" w:rsidRDefault="00332C13" w:rsidP="00A13074">
            <w:pPr>
              <w:jc w:val="center"/>
            </w:pPr>
            <w:r w:rsidRPr="00DD62BE">
              <w:t>570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52409F">
            <w:r w:rsidRPr="00DD62BE">
              <w:t>Директор МКУК «ДРУЖНОГОРСКИЙ КУЛЬТУРНО-ДОСУГОВЫЙ ЦЕНТР</w:t>
            </w:r>
          </w:p>
        </w:tc>
      </w:tr>
      <w:tr w:rsidR="0052409F" w:rsidRPr="00DD62BE" w:rsidTr="0052409F">
        <w:tc>
          <w:tcPr>
            <w:tcW w:w="392" w:type="dxa"/>
            <w:vMerge w:val="restart"/>
          </w:tcPr>
          <w:p w:rsidR="00332C13" w:rsidRPr="00DD62BE" w:rsidRDefault="00332C13" w:rsidP="00A13074">
            <w:r w:rsidRPr="00DD62BE">
              <w:t>1.3</w:t>
            </w:r>
          </w:p>
        </w:tc>
        <w:tc>
          <w:tcPr>
            <w:tcW w:w="1417" w:type="dxa"/>
            <w:vMerge w:val="restart"/>
          </w:tcPr>
          <w:p w:rsidR="00332C13" w:rsidRPr="00DD62BE" w:rsidRDefault="00332C13" w:rsidP="00A13074">
            <w:pPr>
              <w:autoSpaceDE w:val="0"/>
              <w:autoSpaceDN w:val="0"/>
              <w:adjustRightInd w:val="0"/>
              <w:jc w:val="both"/>
            </w:pPr>
            <w:r w:rsidRPr="00DD62BE">
              <w:t>Мероприятия по обеспечению деятельности подведомственных учреждений             (Библиотеки)</w:t>
            </w:r>
          </w:p>
          <w:p w:rsidR="00332C13" w:rsidRPr="00DD62BE" w:rsidRDefault="00332C13" w:rsidP="00A13074">
            <w:pPr>
              <w:autoSpaceDE w:val="0"/>
              <w:autoSpaceDN w:val="0"/>
              <w:adjustRightInd w:val="0"/>
              <w:jc w:val="both"/>
            </w:pPr>
          </w:p>
        </w:tc>
        <w:tc>
          <w:tcPr>
            <w:tcW w:w="1276" w:type="dxa"/>
          </w:tcPr>
          <w:p w:rsidR="00332C13" w:rsidRPr="00DD62BE" w:rsidRDefault="00332C13" w:rsidP="00A13074">
            <w:pPr>
              <w:jc w:val="center"/>
            </w:pPr>
            <w:r w:rsidRPr="00DD62BE">
              <w:t>Итого</w:t>
            </w:r>
          </w:p>
        </w:tc>
        <w:tc>
          <w:tcPr>
            <w:tcW w:w="709" w:type="dxa"/>
          </w:tcPr>
          <w:p w:rsidR="00332C13" w:rsidRPr="00DD62BE" w:rsidRDefault="00332C13" w:rsidP="00A13074">
            <w:pPr>
              <w:jc w:val="center"/>
            </w:pPr>
            <w:r w:rsidRPr="00DD62BE">
              <w:t>2015-2017гг</w:t>
            </w:r>
          </w:p>
        </w:tc>
        <w:tc>
          <w:tcPr>
            <w:tcW w:w="709" w:type="dxa"/>
          </w:tcPr>
          <w:p w:rsidR="00332C13" w:rsidRPr="00DD62BE" w:rsidRDefault="00332C13" w:rsidP="00A13074">
            <w:pPr>
              <w:jc w:val="center"/>
            </w:pPr>
            <w:r w:rsidRPr="00DD62BE">
              <w:t>2662</w:t>
            </w:r>
          </w:p>
        </w:tc>
        <w:tc>
          <w:tcPr>
            <w:tcW w:w="992" w:type="dxa"/>
          </w:tcPr>
          <w:p w:rsidR="00332C13" w:rsidRPr="00DD62BE" w:rsidRDefault="00332C13" w:rsidP="00A13074">
            <w:pPr>
              <w:jc w:val="center"/>
            </w:pPr>
            <w:r w:rsidRPr="00DD62BE">
              <w:t>7400,57</w:t>
            </w:r>
          </w:p>
        </w:tc>
        <w:tc>
          <w:tcPr>
            <w:tcW w:w="850" w:type="dxa"/>
          </w:tcPr>
          <w:p w:rsidR="00332C13" w:rsidRPr="00DD62BE" w:rsidRDefault="00332C13" w:rsidP="00A13074">
            <w:pPr>
              <w:jc w:val="center"/>
            </w:pPr>
            <w:r w:rsidRPr="00DD62BE">
              <w:t>2390,57</w:t>
            </w:r>
          </w:p>
        </w:tc>
        <w:tc>
          <w:tcPr>
            <w:tcW w:w="709" w:type="dxa"/>
          </w:tcPr>
          <w:p w:rsidR="00332C13" w:rsidRPr="00DD62BE" w:rsidRDefault="00332C13" w:rsidP="00A13074">
            <w:pPr>
              <w:jc w:val="center"/>
            </w:pPr>
            <w:r w:rsidRPr="00DD62BE">
              <w:t>2480</w:t>
            </w:r>
          </w:p>
        </w:tc>
        <w:tc>
          <w:tcPr>
            <w:tcW w:w="709" w:type="dxa"/>
          </w:tcPr>
          <w:p w:rsidR="00332C13" w:rsidRPr="00DD62BE" w:rsidRDefault="00332C13" w:rsidP="00A13074">
            <w:pPr>
              <w:jc w:val="center"/>
            </w:pPr>
            <w:r w:rsidRPr="00DD62BE">
              <w:t>2530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52409F">
            <w:r w:rsidRPr="00DD62BE">
              <w:t>Директор МКУК «ДРУЖНОГОРСКИЙ КУЛЬТУРНО-ДОСУГОВЫЙ ЦЕНТР</w:t>
            </w: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федерального бюджета</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Ленинградской области</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Внебюджетные источники</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Гатчинского муниципального района</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992" w:type="dxa"/>
          </w:tcPr>
          <w:p w:rsidR="00332C13" w:rsidRPr="00DD62BE" w:rsidRDefault="00332C13" w:rsidP="00A13074">
            <w:pPr>
              <w:jc w:val="center"/>
            </w:pPr>
          </w:p>
        </w:tc>
        <w:tc>
          <w:tcPr>
            <w:tcW w:w="850" w:type="dxa"/>
          </w:tcPr>
          <w:p w:rsidR="00332C13" w:rsidRPr="00DD62BE" w:rsidRDefault="00332C13" w:rsidP="00A13074">
            <w:pPr>
              <w:jc w:val="center"/>
            </w:pP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r w:rsidR="0052409F" w:rsidRPr="00DD62BE" w:rsidTr="0052409F">
        <w:tc>
          <w:tcPr>
            <w:tcW w:w="392" w:type="dxa"/>
            <w:vMerge/>
          </w:tcPr>
          <w:p w:rsidR="00332C13" w:rsidRPr="00DD62BE" w:rsidRDefault="00332C13" w:rsidP="00A13074">
            <w:pPr>
              <w:jc w:val="center"/>
            </w:pPr>
          </w:p>
        </w:tc>
        <w:tc>
          <w:tcPr>
            <w:tcW w:w="1417" w:type="dxa"/>
            <w:vMerge/>
          </w:tcPr>
          <w:p w:rsidR="00332C13" w:rsidRPr="00DD62BE" w:rsidRDefault="00332C13" w:rsidP="00A13074">
            <w:pPr>
              <w:jc w:val="center"/>
            </w:pPr>
          </w:p>
        </w:tc>
        <w:tc>
          <w:tcPr>
            <w:tcW w:w="1276" w:type="dxa"/>
          </w:tcPr>
          <w:p w:rsidR="00332C13" w:rsidRPr="00DD62BE" w:rsidRDefault="00332C13" w:rsidP="00A13074">
            <w:pPr>
              <w:jc w:val="center"/>
            </w:pPr>
            <w:r w:rsidRPr="00DD62BE">
              <w:t>Средства бюджета Дружногорского городского поселения</w:t>
            </w:r>
          </w:p>
        </w:tc>
        <w:tc>
          <w:tcPr>
            <w:tcW w:w="709" w:type="dxa"/>
          </w:tcPr>
          <w:p w:rsidR="00332C13" w:rsidRPr="00DD62BE" w:rsidRDefault="00332C13" w:rsidP="00A13074">
            <w:pPr>
              <w:jc w:val="center"/>
            </w:pPr>
            <w:r w:rsidRPr="00DD62BE">
              <w:t>2015-2017гг</w:t>
            </w:r>
          </w:p>
        </w:tc>
        <w:tc>
          <w:tcPr>
            <w:tcW w:w="709" w:type="dxa"/>
          </w:tcPr>
          <w:p w:rsidR="00332C13" w:rsidRPr="00DD62BE" w:rsidRDefault="00332C13" w:rsidP="00A13074">
            <w:pPr>
              <w:jc w:val="center"/>
            </w:pPr>
            <w:r w:rsidRPr="00DD62BE">
              <w:t>2662</w:t>
            </w:r>
          </w:p>
        </w:tc>
        <w:tc>
          <w:tcPr>
            <w:tcW w:w="992" w:type="dxa"/>
          </w:tcPr>
          <w:p w:rsidR="00332C13" w:rsidRPr="00DD62BE" w:rsidRDefault="00332C13" w:rsidP="00A13074">
            <w:pPr>
              <w:jc w:val="center"/>
            </w:pPr>
            <w:r w:rsidRPr="00DD62BE">
              <w:t>7400,57</w:t>
            </w:r>
          </w:p>
        </w:tc>
        <w:tc>
          <w:tcPr>
            <w:tcW w:w="850" w:type="dxa"/>
          </w:tcPr>
          <w:p w:rsidR="00332C13" w:rsidRPr="00DD62BE" w:rsidRDefault="00332C13" w:rsidP="00A13074">
            <w:pPr>
              <w:jc w:val="center"/>
            </w:pPr>
            <w:r w:rsidRPr="00DD62BE">
              <w:t>2390,57</w:t>
            </w:r>
          </w:p>
        </w:tc>
        <w:tc>
          <w:tcPr>
            <w:tcW w:w="709" w:type="dxa"/>
          </w:tcPr>
          <w:p w:rsidR="00332C13" w:rsidRPr="00DD62BE" w:rsidRDefault="00332C13" w:rsidP="00A13074">
            <w:pPr>
              <w:jc w:val="center"/>
            </w:pPr>
            <w:r w:rsidRPr="00DD62BE">
              <w:t>2480</w:t>
            </w:r>
          </w:p>
        </w:tc>
        <w:tc>
          <w:tcPr>
            <w:tcW w:w="709" w:type="dxa"/>
          </w:tcPr>
          <w:p w:rsidR="00332C13" w:rsidRPr="00DD62BE" w:rsidRDefault="00332C13" w:rsidP="00A13074">
            <w:pPr>
              <w:jc w:val="center"/>
            </w:pPr>
            <w:r w:rsidRPr="00DD62BE">
              <w:t>2530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52409F">
            <w:r w:rsidRPr="00DD62BE">
              <w:t>Директор МКУК «ДРУЖНОГОРСКИЙ КУЛЬТУРНО-ДОСУГОВЫЙ ЦЕНТР</w:t>
            </w:r>
          </w:p>
        </w:tc>
      </w:tr>
      <w:tr w:rsidR="0052409F" w:rsidRPr="00DD62BE" w:rsidTr="0052409F">
        <w:tc>
          <w:tcPr>
            <w:tcW w:w="392" w:type="dxa"/>
          </w:tcPr>
          <w:p w:rsidR="00332C13" w:rsidRPr="00DD62BE" w:rsidRDefault="00332C13" w:rsidP="00A13074">
            <w:pPr>
              <w:jc w:val="center"/>
            </w:pPr>
          </w:p>
        </w:tc>
        <w:tc>
          <w:tcPr>
            <w:tcW w:w="1417" w:type="dxa"/>
          </w:tcPr>
          <w:p w:rsidR="00332C13" w:rsidRPr="00DD62BE" w:rsidRDefault="00332C13" w:rsidP="00A13074">
            <w:pPr>
              <w:jc w:val="center"/>
            </w:pPr>
          </w:p>
        </w:tc>
        <w:tc>
          <w:tcPr>
            <w:tcW w:w="1276" w:type="dxa"/>
          </w:tcPr>
          <w:p w:rsidR="00332C13" w:rsidRPr="00DD62BE" w:rsidRDefault="00332C13" w:rsidP="00A13074">
            <w:pPr>
              <w:jc w:val="center"/>
            </w:pPr>
            <w:r w:rsidRPr="00DD62BE">
              <w:t>Итого по подпрограмме</w:t>
            </w:r>
          </w:p>
        </w:tc>
        <w:tc>
          <w:tcPr>
            <w:tcW w:w="709" w:type="dxa"/>
          </w:tcPr>
          <w:p w:rsidR="00332C13" w:rsidRPr="00DD62BE" w:rsidRDefault="00332C13" w:rsidP="00A13074">
            <w:pPr>
              <w:jc w:val="center"/>
            </w:pPr>
          </w:p>
        </w:tc>
        <w:tc>
          <w:tcPr>
            <w:tcW w:w="709" w:type="dxa"/>
          </w:tcPr>
          <w:p w:rsidR="00332C13" w:rsidRPr="00DD62BE" w:rsidRDefault="00332C13" w:rsidP="00A13074">
            <w:pPr>
              <w:jc w:val="center"/>
            </w:pPr>
            <w:r w:rsidRPr="00DD62BE">
              <w:t>9251</w:t>
            </w:r>
          </w:p>
        </w:tc>
        <w:tc>
          <w:tcPr>
            <w:tcW w:w="992" w:type="dxa"/>
          </w:tcPr>
          <w:p w:rsidR="00332C13" w:rsidRPr="00DD62BE" w:rsidRDefault="00332C13" w:rsidP="00A13074">
            <w:pPr>
              <w:jc w:val="center"/>
            </w:pPr>
            <w:r w:rsidRPr="00DD62BE">
              <w:t>26095</w:t>
            </w:r>
          </w:p>
        </w:tc>
        <w:tc>
          <w:tcPr>
            <w:tcW w:w="850" w:type="dxa"/>
          </w:tcPr>
          <w:p w:rsidR="00332C13" w:rsidRPr="00DD62BE" w:rsidRDefault="00332C13" w:rsidP="00A13074">
            <w:pPr>
              <w:jc w:val="center"/>
            </w:pPr>
            <w:r w:rsidRPr="00DD62BE">
              <w:t>8295</w:t>
            </w:r>
          </w:p>
        </w:tc>
        <w:tc>
          <w:tcPr>
            <w:tcW w:w="709" w:type="dxa"/>
          </w:tcPr>
          <w:p w:rsidR="00332C13" w:rsidRPr="00DD62BE" w:rsidRDefault="00332C13" w:rsidP="00A13074">
            <w:pPr>
              <w:jc w:val="center"/>
            </w:pPr>
            <w:r w:rsidRPr="00DD62BE">
              <w:t>8800</w:t>
            </w:r>
          </w:p>
        </w:tc>
        <w:tc>
          <w:tcPr>
            <w:tcW w:w="709" w:type="dxa"/>
          </w:tcPr>
          <w:p w:rsidR="00332C13" w:rsidRPr="00DD62BE" w:rsidRDefault="00332C13" w:rsidP="00A13074">
            <w:pPr>
              <w:jc w:val="center"/>
            </w:pPr>
            <w:r w:rsidRPr="00DD62BE">
              <w:t>9000</w:t>
            </w:r>
          </w:p>
        </w:tc>
        <w:tc>
          <w:tcPr>
            <w:tcW w:w="425" w:type="dxa"/>
          </w:tcPr>
          <w:p w:rsidR="00332C13" w:rsidRPr="00DD62BE" w:rsidRDefault="00332C13" w:rsidP="00A13074">
            <w:pPr>
              <w:jc w:val="center"/>
            </w:pPr>
          </w:p>
        </w:tc>
        <w:tc>
          <w:tcPr>
            <w:tcW w:w="284" w:type="dxa"/>
          </w:tcPr>
          <w:p w:rsidR="00332C13" w:rsidRPr="00DD62BE" w:rsidRDefault="00332C13" w:rsidP="00A13074">
            <w:pPr>
              <w:jc w:val="center"/>
            </w:pPr>
          </w:p>
        </w:tc>
        <w:tc>
          <w:tcPr>
            <w:tcW w:w="3607" w:type="dxa"/>
          </w:tcPr>
          <w:p w:rsidR="00332C13" w:rsidRPr="00DD62BE" w:rsidRDefault="00332C13" w:rsidP="00A13074">
            <w:pPr>
              <w:jc w:val="center"/>
            </w:pPr>
          </w:p>
        </w:tc>
      </w:tr>
    </w:tbl>
    <w:p w:rsidR="0052409F" w:rsidRDefault="0052409F" w:rsidP="0052409F">
      <w:pPr>
        <w:jc w:val="right"/>
      </w:pPr>
    </w:p>
    <w:p w:rsidR="0052409F" w:rsidRDefault="0052409F" w:rsidP="0052409F">
      <w:pPr>
        <w:jc w:val="right"/>
      </w:pPr>
    </w:p>
    <w:p w:rsidR="0052409F" w:rsidRDefault="0052409F" w:rsidP="0052409F">
      <w:pPr>
        <w:jc w:val="right"/>
      </w:pPr>
    </w:p>
    <w:p w:rsidR="0052409F" w:rsidRPr="00E56C24" w:rsidRDefault="0052409F" w:rsidP="0052409F">
      <w:pPr>
        <w:jc w:val="right"/>
      </w:pPr>
      <w:r w:rsidRPr="00E56C24">
        <w:lastRenderedPageBreak/>
        <w:t>Приложение №6</w:t>
      </w:r>
    </w:p>
    <w:p w:rsidR="0052409F" w:rsidRPr="00E56C24" w:rsidRDefault="0052409F" w:rsidP="0052409F">
      <w:pPr>
        <w:spacing w:after="200"/>
        <w:contextualSpacing/>
        <w:jc w:val="right"/>
      </w:pPr>
      <w:r w:rsidRPr="00E56C24">
        <w:t xml:space="preserve">к Постановлению администрации </w:t>
      </w:r>
    </w:p>
    <w:p w:rsidR="0052409F" w:rsidRPr="00E56C24" w:rsidRDefault="0052409F" w:rsidP="0052409F">
      <w:pPr>
        <w:spacing w:after="200"/>
        <w:contextualSpacing/>
        <w:jc w:val="right"/>
      </w:pPr>
      <w:r w:rsidRPr="00E56C24">
        <w:t xml:space="preserve"> Дружногорского городского поселения  </w:t>
      </w:r>
    </w:p>
    <w:p w:rsidR="0052409F" w:rsidRPr="00E56C24" w:rsidRDefault="0052409F" w:rsidP="0052409F">
      <w:pPr>
        <w:spacing w:after="200"/>
        <w:contextualSpacing/>
        <w:jc w:val="right"/>
      </w:pPr>
      <w:r w:rsidRPr="00E56C24">
        <w:t xml:space="preserve">Гатчинского муниципального района </w:t>
      </w:r>
    </w:p>
    <w:p w:rsidR="0052409F" w:rsidRPr="00E56C24" w:rsidRDefault="0052409F" w:rsidP="0052409F">
      <w:pPr>
        <w:spacing w:after="200"/>
        <w:contextualSpacing/>
        <w:jc w:val="right"/>
      </w:pPr>
      <w:r w:rsidRPr="00E56C24">
        <w:t xml:space="preserve">Ленинградской области от 09.10.2014 №275 </w:t>
      </w:r>
    </w:p>
    <w:p w:rsidR="0052409F" w:rsidRPr="00E56C24" w:rsidRDefault="0052409F" w:rsidP="0052409F">
      <w:pPr>
        <w:spacing w:after="200"/>
        <w:contextualSpacing/>
        <w:jc w:val="right"/>
      </w:pPr>
      <w:r w:rsidRPr="00E56C24">
        <w:t>«Об утверждении муниципальной программы</w:t>
      </w:r>
    </w:p>
    <w:p w:rsidR="0052409F" w:rsidRPr="00E56C24" w:rsidRDefault="0052409F" w:rsidP="0052409F">
      <w:pPr>
        <w:spacing w:after="200"/>
        <w:contextualSpacing/>
        <w:jc w:val="right"/>
      </w:pPr>
      <w:r w:rsidRPr="00E56C24">
        <w:t xml:space="preserve"> «Социально-экономическое развитие муниципального </w:t>
      </w:r>
    </w:p>
    <w:p w:rsidR="0052409F" w:rsidRPr="00E56C24" w:rsidRDefault="0052409F" w:rsidP="0052409F">
      <w:pPr>
        <w:spacing w:after="200"/>
        <w:contextualSpacing/>
        <w:jc w:val="right"/>
      </w:pPr>
      <w:r w:rsidRPr="00E56C24">
        <w:t xml:space="preserve">образования Дружногорское городское поселение </w:t>
      </w:r>
    </w:p>
    <w:p w:rsidR="0052409F" w:rsidRPr="00E56C24" w:rsidRDefault="0052409F" w:rsidP="0052409F">
      <w:pPr>
        <w:spacing w:after="200"/>
        <w:contextualSpacing/>
        <w:jc w:val="right"/>
      </w:pPr>
      <w:r w:rsidRPr="00E56C24">
        <w:t xml:space="preserve">Гатчинского муниципального района </w:t>
      </w:r>
    </w:p>
    <w:p w:rsidR="0052409F" w:rsidRPr="00E56C24" w:rsidRDefault="0052409F" w:rsidP="0052409F">
      <w:pPr>
        <w:spacing w:after="200"/>
        <w:contextualSpacing/>
        <w:jc w:val="right"/>
      </w:pPr>
      <w:r w:rsidRPr="00E56C24">
        <w:t>Ленинградской области на 2015-2017 годы»</w:t>
      </w:r>
    </w:p>
    <w:p w:rsidR="0052409F" w:rsidRPr="00E56C24" w:rsidRDefault="0052409F" w:rsidP="0052409F">
      <w:pPr>
        <w:spacing w:after="200"/>
        <w:contextualSpacing/>
        <w:jc w:val="right"/>
      </w:pPr>
      <w:r w:rsidRPr="00E56C24">
        <w:t xml:space="preserve">В редакции Постановления  </w:t>
      </w:r>
    </w:p>
    <w:p w:rsidR="0052409F" w:rsidRPr="00E56C24" w:rsidRDefault="0052409F" w:rsidP="0052409F">
      <w:pPr>
        <w:spacing w:after="200"/>
        <w:contextualSpacing/>
        <w:jc w:val="right"/>
      </w:pPr>
      <w:r w:rsidRPr="00E56C24">
        <w:t>№ 185 от 15.06.2015 г.</w:t>
      </w:r>
    </w:p>
    <w:p w:rsidR="0052409F" w:rsidRPr="00E56C24" w:rsidRDefault="0052409F" w:rsidP="0052409F">
      <w:pPr>
        <w:jc w:val="right"/>
      </w:pPr>
    </w:p>
    <w:p w:rsidR="0052409F" w:rsidRPr="00E56C24" w:rsidRDefault="0052409F" w:rsidP="0052409F">
      <w:pPr>
        <w:ind w:firstLine="540"/>
        <w:jc w:val="center"/>
        <w:rPr>
          <w:b/>
        </w:rPr>
      </w:pPr>
      <w:r w:rsidRPr="00E56C24">
        <w:rPr>
          <w:b/>
          <w:color w:val="00000A"/>
        </w:rPr>
        <w:t xml:space="preserve">Подпрограмма № </w:t>
      </w:r>
      <w:r w:rsidRPr="00E56C24">
        <w:rPr>
          <w:b/>
        </w:rPr>
        <w:t>6. «Развитие физической культуры, спорта</w:t>
      </w:r>
    </w:p>
    <w:p w:rsidR="0052409F" w:rsidRPr="00E56C24" w:rsidRDefault="0052409F" w:rsidP="0052409F">
      <w:pPr>
        <w:ind w:firstLine="540"/>
        <w:jc w:val="center"/>
        <w:rPr>
          <w:b/>
        </w:rPr>
      </w:pPr>
      <w:r w:rsidRPr="00E56C24">
        <w:t xml:space="preserve"> </w:t>
      </w:r>
      <w:r w:rsidRPr="00E56C24">
        <w:rPr>
          <w:b/>
        </w:rPr>
        <w:t>и молодежной политики</w:t>
      </w:r>
      <w:r w:rsidRPr="00E56C24">
        <w:rPr>
          <w:b/>
          <w:color w:val="000000"/>
        </w:rPr>
        <w:t>»</w:t>
      </w:r>
    </w:p>
    <w:p w:rsidR="0052409F" w:rsidRPr="00E56C24" w:rsidRDefault="0052409F" w:rsidP="0052409F">
      <w:pPr>
        <w:jc w:val="center"/>
        <w:rPr>
          <w:b/>
        </w:rPr>
      </w:pPr>
    </w:p>
    <w:p w:rsidR="0052409F" w:rsidRPr="00E56C24" w:rsidRDefault="0052409F" w:rsidP="0052409F">
      <w:pPr>
        <w:jc w:val="center"/>
      </w:pPr>
      <w:r w:rsidRPr="00E56C24">
        <w:t>Паспорт подпрограммы</w:t>
      </w:r>
    </w:p>
    <w:p w:rsidR="0052409F" w:rsidRPr="00E56C24" w:rsidRDefault="0052409F" w:rsidP="0052409F">
      <w:pPr>
        <w:jc w:val="center"/>
      </w:pPr>
      <w:r w:rsidRPr="00E56C24">
        <w:rPr>
          <w:b/>
        </w:rPr>
        <w:t>«Развитие физической культуры, спорта и молодежной политики</w:t>
      </w:r>
      <w:r w:rsidRPr="00E56C24">
        <w:rPr>
          <w:b/>
          <w:color w:val="000000"/>
        </w:rPr>
        <w:t>»</w:t>
      </w:r>
    </w:p>
    <w:p w:rsidR="0052409F" w:rsidRPr="00E56C24" w:rsidRDefault="0052409F" w:rsidP="0052409F">
      <w:pPr>
        <w:jc w:val="center"/>
      </w:pPr>
    </w:p>
    <w:p w:rsidR="0052409F" w:rsidRPr="00E56C24" w:rsidRDefault="0052409F" w:rsidP="0052409F">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812"/>
        <w:gridCol w:w="1249"/>
        <w:gridCol w:w="1076"/>
        <w:gridCol w:w="1076"/>
        <w:gridCol w:w="1041"/>
        <w:gridCol w:w="1041"/>
        <w:gridCol w:w="878"/>
      </w:tblGrid>
      <w:tr w:rsidR="0052409F" w:rsidRPr="00E56C24" w:rsidTr="00A13074">
        <w:tc>
          <w:tcPr>
            <w:tcW w:w="2000" w:type="dxa"/>
          </w:tcPr>
          <w:p w:rsidR="0052409F" w:rsidRPr="00E56C24" w:rsidRDefault="0052409F" w:rsidP="00A13074">
            <w:pPr>
              <w:jc w:val="center"/>
            </w:pPr>
            <w:r w:rsidRPr="00E56C24">
              <w:t>Наименование подпрограммы</w:t>
            </w:r>
          </w:p>
        </w:tc>
        <w:tc>
          <w:tcPr>
            <w:tcW w:w="8173" w:type="dxa"/>
            <w:gridSpan w:val="7"/>
          </w:tcPr>
          <w:p w:rsidR="0052409F" w:rsidRPr="00E56C24" w:rsidRDefault="0052409F" w:rsidP="00A13074">
            <w:r w:rsidRPr="00E56C24">
              <w:rPr>
                <w:b/>
              </w:rPr>
              <w:t>«Развитие физической культуры, спорта и молодежной политики</w:t>
            </w:r>
            <w:r w:rsidRPr="00E56C24">
              <w:rPr>
                <w:b/>
                <w:color w:val="000000"/>
              </w:rPr>
              <w:t>»</w:t>
            </w:r>
          </w:p>
        </w:tc>
      </w:tr>
      <w:tr w:rsidR="0052409F" w:rsidRPr="00E56C24" w:rsidTr="00A13074">
        <w:tc>
          <w:tcPr>
            <w:tcW w:w="2000" w:type="dxa"/>
          </w:tcPr>
          <w:p w:rsidR="0052409F" w:rsidRPr="00E56C24" w:rsidRDefault="0052409F" w:rsidP="00A13074">
            <w:pPr>
              <w:jc w:val="center"/>
            </w:pPr>
            <w:r w:rsidRPr="00E56C24">
              <w:t>Цель подпрограммы</w:t>
            </w:r>
          </w:p>
        </w:tc>
        <w:tc>
          <w:tcPr>
            <w:tcW w:w="8173" w:type="dxa"/>
            <w:gridSpan w:val="7"/>
          </w:tcPr>
          <w:p w:rsidR="0052409F" w:rsidRPr="00E56C24" w:rsidRDefault="0052409F" w:rsidP="00A13074">
            <w:r w:rsidRPr="00E56C24">
              <w:t>- формирование у населения психологии необходимости ведения здорового образа жизни;</w:t>
            </w:r>
          </w:p>
          <w:p w:rsidR="0052409F" w:rsidRPr="00E56C24" w:rsidRDefault="0052409F" w:rsidP="00A13074">
            <w:r w:rsidRPr="00E56C24">
              <w:t>- создание благоприятных условий для занятий физической культурой и спортом;</w:t>
            </w:r>
          </w:p>
          <w:p w:rsidR="0052409F" w:rsidRPr="00E56C24" w:rsidRDefault="0052409F" w:rsidP="00A13074">
            <w:r w:rsidRPr="00E56C24">
              <w:t>- проведение активного отдыха жителей поселения;</w:t>
            </w:r>
          </w:p>
          <w:p w:rsidR="0052409F" w:rsidRPr="00E56C24" w:rsidRDefault="0052409F" w:rsidP="00A13074">
            <w:r w:rsidRPr="00E56C24">
              <w:t>- выявление на фоне массового спорта талантливых и перспективных спортсменов;</w:t>
            </w:r>
          </w:p>
          <w:p w:rsidR="0052409F" w:rsidRPr="00E56C24" w:rsidRDefault="0052409F" w:rsidP="00A13074">
            <w:r w:rsidRPr="00E56C24">
              <w:t>- привлечение несовершеннолетних граждан к общественным мероприятиям.</w:t>
            </w:r>
          </w:p>
        </w:tc>
      </w:tr>
      <w:tr w:rsidR="0052409F" w:rsidRPr="00E56C24" w:rsidTr="00A13074">
        <w:tc>
          <w:tcPr>
            <w:tcW w:w="2000" w:type="dxa"/>
          </w:tcPr>
          <w:p w:rsidR="0052409F" w:rsidRPr="00E56C24" w:rsidRDefault="0052409F" w:rsidP="00A13074">
            <w:pPr>
              <w:jc w:val="center"/>
            </w:pPr>
            <w:r w:rsidRPr="00E56C24">
              <w:t>Муниципальный заказчик подпрограммы</w:t>
            </w:r>
          </w:p>
        </w:tc>
        <w:tc>
          <w:tcPr>
            <w:tcW w:w="8173" w:type="dxa"/>
            <w:gridSpan w:val="7"/>
          </w:tcPr>
          <w:p w:rsidR="0052409F" w:rsidRPr="00E56C24" w:rsidRDefault="0052409F" w:rsidP="00A13074">
            <w:pPr>
              <w:tabs>
                <w:tab w:val="left" w:pos="1000"/>
              </w:tabs>
              <w:ind w:firstLine="600"/>
              <w:jc w:val="both"/>
            </w:pPr>
            <w:r w:rsidRPr="00E56C24">
              <w:rPr>
                <w:color w:val="000000"/>
              </w:rPr>
              <w:t xml:space="preserve">администрация </w:t>
            </w:r>
            <w:r w:rsidRPr="00E56C24">
              <w:t>Дружногорского городского поселения</w:t>
            </w:r>
          </w:p>
          <w:p w:rsidR="0052409F" w:rsidRPr="00E56C24" w:rsidRDefault="0052409F" w:rsidP="00A13074">
            <w:pPr>
              <w:jc w:val="center"/>
            </w:pPr>
          </w:p>
        </w:tc>
      </w:tr>
      <w:tr w:rsidR="0052409F" w:rsidRPr="00E56C24" w:rsidTr="00A13074">
        <w:tc>
          <w:tcPr>
            <w:tcW w:w="2000" w:type="dxa"/>
          </w:tcPr>
          <w:p w:rsidR="0052409F" w:rsidRPr="00E56C24" w:rsidRDefault="0052409F" w:rsidP="00A13074">
            <w:pPr>
              <w:jc w:val="center"/>
            </w:pPr>
            <w:r w:rsidRPr="00E56C24">
              <w:t>Задачи подпрограммы</w:t>
            </w:r>
          </w:p>
        </w:tc>
        <w:tc>
          <w:tcPr>
            <w:tcW w:w="8173" w:type="dxa"/>
            <w:gridSpan w:val="7"/>
          </w:tcPr>
          <w:p w:rsidR="0052409F" w:rsidRPr="00E56C24" w:rsidRDefault="0052409F" w:rsidP="00A13074">
            <w:pPr>
              <w:autoSpaceDE w:val="0"/>
              <w:autoSpaceDN w:val="0"/>
              <w:adjustRightInd w:val="0"/>
              <w:ind w:firstLine="302"/>
              <w:jc w:val="both"/>
            </w:pPr>
            <w:r w:rsidRPr="00E56C24">
              <w:t xml:space="preserve">Для достижения поставленной цели определена следующая задача: </w:t>
            </w:r>
          </w:p>
          <w:p w:rsidR="0052409F" w:rsidRPr="00E56C24" w:rsidRDefault="0052409F" w:rsidP="00A13074">
            <w:pPr>
              <w:autoSpaceDE w:val="0"/>
              <w:autoSpaceDN w:val="0"/>
              <w:adjustRightInd w:val="0"/>
              <w:jc w:val="both"/>
            </w:pPr>
            <w:r w:rsidRPr="00E56C24">
              <w:t>- создание условий для привлечения населения к активному здоровому образу жизни, организация физкультурных и массовых спортивных мероприятий</w:t>
            </w:r>
          </w:p>
          <w:p w:rsidR="0052409F" w:rsidRPr="00E56C24" w:rsidRDefault="0052409F" w:rsidP="00A13074">
            <w:pPr>
              <w:autoSpaceDE w:val="0"/>
              <w:autoSpaceDN w:val="0"/>
              <w:adjustRightInd w:val="0"/>
              <w:jc w:val="both"/>
            </w:pPr>
            <w:r w:rsidRPr="00E56C24">
              <w:t>- обеспечение занятости и материальная поддержка несовершеннолетних граждан</w:t>
            </w:r>
          </w:p>
        </w:tc>
      </w:tr>
      <w:tr w:rsidR="0052409F" w:rsidRPr="00E56C24" w:rsidTr="00A13074">
        <w:tc>
          <w:tcPr>
            <w:tcW w:w="2000" w:type="dxa"/>
          </w:tcPr>
          <w:p w:rsidR="0052409F" w:rsidRPr="00E56C24" w:rsidRDefault="0052409F" w:rsidP="00A13074">
            <w:pPr>
              <w:jc w:val="center"/>
            </w:pPr>
            <w:r w:rsidRPr="00E56C24">
              <w:t>Сроки реализации подпрограммы</w:t>
            </w:r>
          </w:p>
        </w:tc>
        <w:tc>
          <w:tcPr>
            <w:tcW w:w="8173" w:type="dxa"/>
            <w:gridSpan w:val="7"/>
          </w:tcPr>
          <w:p w:rsidR="0052409F" w:rsidRPr="00E56C24" w:rsidRDefault="0052409F" w:rsidP="00A13074">
            <w:pPr>
              <w:jc w:val="center"/>
            </w:pPr>
            <w:r w:rsidRPr="00E56C24">
              <w:t>2015-2017 годы</w:t>
            </w:r>
          </w:p>
        </w:tc>
      </w:tr>
      <w:tr w:rsidR="0052409F" w:rsidRPr="00E56C24" w:rsidTr="00A13074">
        <w:tc>
          <w:tcPr>
            <w:tcW w:w="2000" w:type="dxa"/>
            <w:vMerge w:val="restart"/>
          </w:tcPr>
          <w:p w:rsidR="0052409F" w:rsidRPr="00E56C24" w:rsidRDefault="0052409F" w:rsidP="00A13074">
            <w:pPr>
              <w:jc w:val="center"/>
            </w:pPr>
            <w:r w:rsidRPr="00E56C24">
              <w:t>Источники финансирования подпрограммы, в том числе по годам:</w:t>
            </w:r>
          </w:p>
        </w:tc>
        <w:tc>
          <w:tcPr>
            <w:tcW w:w="1812" w:type="dxa"/>
            <w:vMerge w:val="restart"/>
          </w:tcPr>
          <w:p w:rsidR="0052409F" w:rsidRPr="00E56C24" w:rsidRDefault="0052409F" w:rsidP="00A13074">
            <w:pPr>
              <w:jc w:val="center"/>
            </w:pPr>
            <w:r w:rsidRPr="00E56C24">
              <w:t>Источник финансирования</w:t>
            </w:r>
          </w:p>
        </w:tc>
        <w:tc>
          <w:tcPr>
            <w:tcW w:w="6361" w:type="dxa"/>
            <w:gridSpan w:val="6"/>
          </w:tcPr>
          <w:p w:rsidR="0052409F" w:rsidRPr="00E56C24" w:rsidRDefault="0052409F" w:rsidP="00A13074">
            <w:pPr>
              <w:jc w:val="center"/>
            </w:pPr>
            <w:r w:rsidRPr="00E56C24">
              <w:t>Расходы  (тыс. руб.)</w:t>
            </w:r>
          </w:p>
        </w:tc>
      </w:tr>
      <w:tr w:rsidR="0052409F" w:rsidRPr="00E56C24" w:rsidTr="00A13074">
        <w:tc>
          <w:tcPr>
            <w:tcW w:w="2000" w:type="dxa"/>
            <w:vMerge/>
          </w:tcPr>
          <w:p w:rsidR="0052409F" w:rsidRPr="00E56C24" w:rsidRDefault="0052409F" w:rsidP="00A13074">
            <w:pPr>
              <w:jc w:val="center"/>
            </w:pPr>
          </w:p>
        </w:tc>
        <w:tc>
          <w:tcPr>
            <w:tcW w:w="1812" w:type="dxa"/>
            <w:vMerge/>
          </w:tcPr>
          <w:p w:rsidR="0052409F" w:rsidRPr="00E56C24" w:rsidRDefault="0052409F" w:rsidP="00A13074">
            <w:pPr>
              <w:jc w:val="center"/>
            </w:pPr>
          </w:p>
        </w:tc>
        <w:tc>
          <w:tcPr>
            <w:tcW w:w="1249" w:type="dxa"/>
          </w:tcPr>
          <w:p w:rsidR="0052409F" w:rsidRPr="00E56C24" w:rsidRDefault="0052409F" w:rsidP="00A13074">
            <w:pPr>
              <w:jc w:val="center"/>
            </w:pPr>
            <w:r w:rsidRPr="00E56C24">
              <w:t>Всего</w:t>
            </w:r>
          </w:p>
          <w:p w:rsidR="0052409F" w:rsidRPr="00E56C24" w:rsidRDefault="0052409F" w:rsidP="00A13074">
            <w:pPr>
              <w:jc w:val="center"/>
            </w:pPr>
          </w:p>
        </w:tc>
        <w:tc>
          <w:tcPr>
            <w:tcW w:w="1076" w:type="dxa"/>
          </w:tcPr>
          <w:p w:rsidR="0052409F" w:rsidRPr="00E56C24" w:rsidRDefault="0052409F" w:rsidP="00A13074">
            <w:pPr>
              <w:jc w:val="center"/>
            </w:pPr>
            <w:r w:rsidRPr="00E56C24">
              <w:t>2015 год</w:t>
            </w:r>
          </w:p>
        </w:tc>
        <w:tc>
          <w:tcPr>
            <w:tcW w:w="1076" w:type="dxa"/>
          </w:tcPr>
          <w:p w:rsidR="0052409F" w:rsidRPr="00E56C24" w:rsidRDefault="0052409F" w:rsidP="00A13074">
            <w:pPr>
              <w:jc w:val="center"/>
            </w:pPr>
            <w:r w:rsidRPr="00E56C24">
              <w:t xml:space="preserve">2016 год </w:t>
            </w:r>
          </w:p>
        </w:tc>
        <w:tc>
          <w:tcPr>
            <w:tcW w:w="1041" w:type="dxa"/>
          </w:tcPr>
          <w:p w:rsidR="0052409F" w:rsidRPr="00E56C24" w:rsidRDefault="0052409F" w:rsidP="00A13074">
            <w:pPr>
              <w:jc w:val="center"/>
            </w:pPr>
            <w:r w:rsidRPr="00E56C24">
              <w:t xml:space="preserve">2017 год </w:t>
            </w:r>
          </w:p>
        </w:tc>
        <w:tc>
          <w:tcPr>
            <w:tcW w:w="1041" w:type="dxa"/>
          </w:tcPr>
          <w:p w:rsidR="0052409F" w:rsidRPr="00E56C24" w:rsidRDefault="0052409F" w:rsidP="00A13074">
            <w:pPr>
              <w:jc w:val="center"/>
            </w:pPr>
          </w:p>
        </w:tc>
        <w:tc>
          <w:tcPr>
            <w:tcW w:w="878" w:type="dxa"/>
          </w:tcPr>
          <w:p w:rsidR="0052409F" w:rsidRPr="00E56C24" w:rsidRDefault="0052409F" w:rsidP="00A13074">
            <w:pPr>
              <w:jc w:val="center"/>
            </w:pPr>
          </w:p>
        </w:tc>
      </w:tr>
      <w:tr w:rsidR="0052409F" w:rsidRPr="00E56C24" w:rsidTr="00A13074">
        <w:tc>
          <w:tcPr>
            <w:tcW w:w="2000" w:type="dxa"/>
            <w:vMerge/>
          </w:tcPr>
          <w:p w:rsidR="0052409F" w:rsidRPr="00E56C24" w:rsidRDefault="0052409F" w:rsidP="00A13074">
            <w:pPr>
              <w:jc w:val="center"/>
            </w:pPr>
          </w:p>
        </w:tc>
        <w:tc>
          <w:tcPr>
            <w:tcW w:w="1812" w:type="dxa"/>
          </w:tcPr>
          <w:p w:rsidR="0052409F" w:rsidRPr="00E56C24" w:rsidRDefault="0052409F" w:rsidP="00A13074">
            <w:pPr>
              <w:jc w:val="center"/>
            </w:pPr>
            <w:r w:rsidRPr="00E56C24">
              <w:t>Всего:</w:t>
            </w:r>
          </w:p>
          <w:p w:rsidR="0052409F" w:rsidRPr="00E56C24" w:rsidRDefault="0052409F" w:rsidP="00A13074">
            <w:pPr>
              <w:jc w:val="center"/>
            </w:pPr>
          </w:p>
        </w:tc>
        <w:tc>
          <w:tcPr>
            <w:tcW w:w="1249" w:type="dxa"/>
            <w:vMerge w:val="restart"/>
          </w:tcPr>
          <w:p w:rsidR="0052409F" w:rsidRPr="00E56C24" w:rsidRDefault="0052409F" w:rsidP="00A13074">
            <w:pPr>
              <w:jc w:val="center"/>
            </w:pPr>
            <w:r w:rsidRPr="00E56C24">
              <w:t>12 498,69</w:t>
            </w:r>
          </w:p>
        </w:tc>
        <w:tc>
          <w:tcPr>
            <w:tcW w:w="1076" w:type="dxa"/>
            <w:vMerge w:val="restart"/>
          </w:tcPr>
          <w:p w:rsidR="0052409F" w:rsidRPr="00E56C24" w:rsidRDefault="0052409F" w:rsidP="00A13074">
            <w:pPr>
              <w:jc w:val="center"/>
            </w:pPr>
            <w:r w:rsidRPr="00E56C24">
              <w:t>4053,69</w:t>
            </w:r>
          </w:p>
        </w:tc>
        <w:tc>
          <w:tcPr>
            <w:tcW w:w="1076" w:type="dxa"/>
            <w:vMerge w:val="restart"/>
          </w:tcPr>
          <w:p w:rsidR="0052409F" w:rsidRPr="00E56C24" w:rsidRDefault="0052409F" w:rsidP="00A13074">
            <w:pPr>
              <w:jc w:val="center"/>
            </w:pPr>
            <w:r w:rsidRPr="00E56C24">
              <w:t>4120</w:t>
            </w:r>
          </w:p>
        </w:tc>
        <w:tc>
          <w:tcPr>
            <w:tcW w:w="1041" w:type="dxa"/>
            <w:vMerge w:val="restart"/>
          </w:tcPr>
          <w:p w:rsidR="0052409F" w:rsidRPr="00E56C24" w:rsidRDefault="0052409F" w:rsidP="00A13074">
            <w:pPr>
              <w:jc w:val="center"/>
            </w:pPr>
            <w:r w:rsidRPr="00E56C24">
              <w:t>4325</w:t>
            </w:r>
          </w:p>
        </w:tc>
        <w:tc>
          <w:tcPr>
            <w:tcW w:w="1041" w:type="dxa"/>
            <w:vMerge w:val="restart"/>
          </w:tcPr>
          <w:p w:rsidR="0052409F" w:rsidRPr="00E56C24" w:rsidRDefault="0052409F" w:rsidP="00A13074">
            <w:pPr>
              <w:jc w:val="center"/>
            </w:pPr>
          </w:p>
        </w:tc>
        <w:tc>
          <w:tcPr>
            <w:tcW w:w="878" w:type="dxa"/>
            <w:vMerge w:val="restart"/>
          </w:tcPr>
          <w:p w:rsidR="0052409F" w:rsidRPr="00E56C24" w:rsidRDefault="0052409F" w:rsidP="00A13074">
            <w:pPr>
              <w:jc w:val="center"/>
            </w:pPr>
          </w:p>
        </w:tc>
      </w:tr>
      <w:tr w:rsidR="0052409F" w:rsidRPr="00E56C24" w:rsidTr="00A13074">
        <w:tc>
          <w:tcPr>
            <w:tcW w:w="2000" w:type="dxa"/>
            <w:vMerge/>
          </w:tcPr>
          <w:p w:rsidR="0052409F" w:rsidRPr="00E56C24" w:rsidRDefault="0052409F" w:rsidP="00A13074">
            <w:pPr>
              <w:jc w:val="center"/>
            </w:pPr>
          </w:p>
        </w:tc>
        <w:tc>
          <w:tcPr>
            <w:tcW w:w="1812" w:type="dxa"/>
          </w:tcPr>
          <w:p w:rsidR="0052409F" w:rsidRPr="00E56C24" w:rsidRDefault="0052409F" w:rsidP="00A13074">
            <w:pPr>
              <w:jc w:val="center"/>
            </w:pPr>
            <w:r w:rsidRPr="00E56C24">
              <w:t>В том числе:</w:t>
            </w:r>
          </w:p>
        </w:tc>
        <w:tc>
          <w:tcPr>
            <w:tcW w:w="1249" w:type="dxa"/>
            <w:vMerge/>
          </w:tcPr>
          <w:p w:rsidR="0052409F" w:rsidRPr="00E56C24" w:rsidRDefault="0052409F" w:rsidP="00A13074">
            <w:pPr>
              <w:jc w:val="center"/>
            </w:pPr>
          </w:p>
        </w:tc>
        <w:tc>
          <w:tcPr>
            <w:tcW w:w="1076" w:type="dxa"/>
            <w:vMerge/>
          </w:tcPr>
          <w:p w:rsidR="0052409F" w:rsidRPr="00E56C24" w:rsidRDefault="0052409F" w:rsidP="00A13074">
            <w:pPr>
              <w:jc w:val="center"/>
            </w:pPr>
          </w:p>
        </w:tc>
        <w:tc>
          <w:tcPr>
            <w:tcW w:w="1076" w:type="dxa"/>
            <w:vMerge/>
          </w:tcPr>
          <w:p w:rsidR="0052409F" w:rsidRPr="00E56C24" w:rsidRDefault="0052409F" w:rsidP="00A13074">
            <w:pPr>
              <w:jc w:val="center"/>
            </w:pPr>
          </w:p>
        </w:tc>
        <w:tc>
          <w:tcPr>
            <w:tcW w:w="1041" w:type="dxa"/>
            <w:vMerge/>
          </w:tcPr>
          <w:p w:rsidR="0052409F" w:rsidRPr="00E56C24" w:rsidRDefault="0052409F" w:rsidP="00A13074">
            <w:pPr>
              <w:jc w:val="center"/>
            </w:pPr>
          </w:p>
        </w:tc>
        <w:tc>
          <w:tcPr>
            <w:tcW w:w="1041" w:type="dxa"/>
            <w:vMerge/>
          </w:tcPr>
          <w:p w:rsidR="0052409F" w:rsidRPr="00E56C24" w:rsidRDefault="0052409F" w:rsidP="00A13074">
            <w:pPr>
              <w:jc w:val="center"/>
            </w:pPr>
          </w:p>
        </w:tc>
        <w:tc>
          <w:tcPr>
            <w:tcW w:w="878" w:type="dxa"/>
            <w:vMerge/>
          </w:tcPr>
          <w:p w:rsidR="0052409F" w:rsidRPr="00E56C24" w:rsidRDefault="0052409F" w:rsidP="00A13074">
            <w:pPr>
              <w:jc w:val="center"/>
            </w:pPr>
          </w:p>
        </w:tc>
      </w:tr>
      <w:tr w:rsidR="0052409F" w:rsidRPr="00E56C24" w:rsidTr="00A13074">
        <w:tc>
          <w:tcPr>
            <w:tcW w:w="2000" w:type="dxa"/>
            <w:vMerge/>
          </w:tcPr>
          <w:p w:rsidR="0052409F" w:rsidRPr="00E56C24" w:rsidRDefault="0052409F" w:rsidP="00A13074">
            <w:pPr>
              <w:jc w:val="center"/>
            </w:pPr>
          </w:p>
        </w:tc>
        <w:tc>
          <w:tcPr>
            <w:tcW w:w="1812" w:type="dxa"/>
          </w:tcPr>
          <w:p w:rsidR="0052409F" w:rsidRPr="00E56C24" w:rsidRDefault="0052409F" w:rsidP="00A13074">
            <w:pPr>
              <w:jc w:val="center"/>
            </w:pPr>
            <w:r w:rsidRPr="00E56C24">
              <w:t>Средства федерального бюджета</w:t>
            </w:r>
          </w:p>
        </w:tc>
        <w:tc>
          <w:tcPr>
            <w:tcW w:w="1249" w:type="dxa"/>
          </w:tcPr>
          <w:p w:rsidR="0052409F" w:rsidRPr="00E56C24" w:rsidRDefault="0052409F" w:rsidP="00A13074">
            <w:pPr>
              <w:jc w:val="center"/>
            </w:pPr>
          </w:p>
        </w:tc>
        <w:tc>
          <w:tcPr>
            <w:tcW w:w="1076" w:type="dxa"/>
          </w:tcPr>
          <w:p w:rsidR="0052409F" w:rsidRPr="00E56C24" w:rsidRDefault="0052409F" w:rsidP="00A13074">
            <w:pPr>
              <w:jc w:val="center"/>
            </w:pPr>
          </w:p>
        </w:tc>
        <w:tc>
          <w:tcPr>
            <w:tcW w:w="1076" w:type="dxa"/>
          </w:tcPr>
          <w:p w:rsidR="0052409F" w:rsidRPr="00E56C24" w:rsidRDefault="0052409F" w:rsidP="00A13074">
            <w:pPr>
              <w:jc w:val="center"/>
            </w:pPr>
          </w:p>
        </w:tc>
        <w:tc>
          <w:tcPr>
            <w:tcW w:w="1041" w:type="dxa"/>
          </w:tcPr>
          <w:p w:rsidR="0052409F" w:rsidRPr="00E56C24" w:rsidRDefault="0052409F" w:rsidP="00A13074">
            <w:pPr>
              <w:jc w:val="center"/>
            </w:pPr>
          </w:p>
        </w:tc>
        <w:tc>
          <w:tcPr>
            <w:tcW w:w="1041" w:type="dxa"/>
          </w:tcPr>
          <w:p w:rsidR="0052409F" w:rsidRPr="00E56C24" w:rsidRDefault="0052409F" w:rsidP="00A13074">
            <w:pPr>
              <w:jc w:val="center"/>
            </w:pPr>
          </w:p>
        </w:tc>
        <w:tc>
          <w:tcPr>
            <w:tcW w:w="878" w:type="dxa"/>
          </w:tcPr>
          <w:p w:rsidR="0052409F" w:rsidRPr="00E56C24" w:rsidRDefault="0052409F" w:rsidP="00A13074">
            <w:pPr>
              <w:jc w:val="center"/>
            </w:pPr>
          </w:p>
        </w:tc>
      </w:tr>
      <w:tr w:rsidR="0052409F" w:rsidRPr="00E56C24" w:rsidTr="00A13074">
        <w:tc>
          <w:tcPr>
            <w:tcW w:w="2000" w:type="dxa"/>
            <w:vMerge/>
          </w:tcPr>
          <w:p w:rsidR="0052409F" w:rsidRPr="00E56C24" w:rsidRDefault="0052409F" w:rsidP="00A13074">
            <w:pPr>
              <w:jc w:val="center"/>
            </w:pPr>
          </w:p>
        </w:tc>
        <w:tc>
          <w:tcPr>
            <w:tcW w:w="1812" w:type="dxa"/>
          </w:tcPr>
          <w:p w:rsidR="0052409F" w:rsidRPr="00E56C24" w:rsidRDefault="0052409F" w:rsidP="00A13074">
            <w:pPr>
              <w:jc w:val="center"/>
            </w:pPr>
            <w:r w:rsidRPr="00E56C24">
              <w:t>Средства бюджета Ленинградской области</w:t>
            </w:r>
          </w:p>
        </w:tc>
        <w:tc>
          <w:tcPr>
            <w:tcW w:w="1249" w:type="dxa"/>
          </w:tcPr>
          <w:p w:rsidR="0052409F" w:rsidRPr="00E56C24" w:rsidRDefault="0052409F" w:rsidP="00A13074">
            <w:pPr>
              <w:jc w:val="center"/>
            </w:pPr>
          </w:p>
        </w:tc>
        <w:tc>
          <w:tcPr>
            <w:tcW w:w="1076" w:type="dxa"/>
          </w:tcPr>
          <w:p w:rsidR="0052409F" w:rsidRPr="00E56C24" w:rsidRDefault="0052409F" w:rsidP="00A13074">
            <w:pPr>
              <w:jc w:val="center"/>
            </w:pPr>
          </w:p>
        </w:tc>
        <w:tc>
          <w:tcPr>
            <w:tcW w:w="1076" w:type="dxa"/>
          </w:tcPr>
          <w:p w:rsidR="0052409F" w:rsidRPr="00E56C24" w:rsidRDefault="0052409F" w:rsidP="00A13074">
            <w:pPr>
              <w:jc w:val="center"/>
            </w:pPr>
          </w:p>
        </w:tc>
        <w:tc>
          <w:tcPr>
            <w:tcW w:w="1041" w:type="dxa"/>
          </w:tcPr>
          <w:p w:rsidR="0052409F" w:rsidRPr="00E56C24" w:rsidRDefault="0052409F" w:rsidP="00A13074">
            <w:pPr>
              <w:jc w:val="center"/>
            </w:pPr>
          </w:p>
        </w:tc>
        <w:tc>
          <w:tcPr>
            <w:tcW w:w="1041" w:type="dxa"/>
          </w:tcPr>
          <w:p w:rsidR="0052409F" w:rsidRPr="00E56C24" w:rsidRDefault="0052409F" w:rsidP="00A13074">
            <w:pPr>
              <w:jc w:val="center"/>
            </w:pPr>
          </w:p>
        </w:tc>
        <w:tc>
          <w:tcPr>
            <w:tcW w:w="878" w:type="dxa"/>
          </w:tcPr>
          <w:p w:rsidR="0052409F" w:rsidRPr="00E56C24" w:rsidRDefault="0052409F" w:rsidP="00A13074">
            <w:pPr>
              <w:jc w:val="center"/>
            </w:pPr>
          </w:p>
        </w:tc>
      </w:tr>
      <w:tr w:rsidR="0052409F" w:rsidRPr="00E56C24" w:rsidTr="00A13074">
        <w:tc>
          <w:tcPr>
            <w:tcW w:w="2000" w:type="dxa"/>
            <w:vMerge/>
          </w:tcPr>
          <w:p w:rsidR="0052409F" w:rsidRPr="00E56C24" w:rsidRDefault="0052409F" w:rsidP="00A13074">
            <w:pPr>
              <w:jc w:val="center"/>
            </w:pPr>
          </w:p>
        </w:tc>
        <w:tc>
          <w:tcPr>
            <w:tcW w:w="1812" w:type="dxa"/>
          </w:tcPr>
          <w:p w:rsidR="0052409F" w:rsidRPr="00E56C24" w:rsidRDefault="0052409F" w:rsidP="00A13074">
            <w:pPr>
              <w:jc w:val="center"/>
            </w:pPr>
            <w:r w:rsidRPr="00E56C24">
              <w:t>Внебюджетные источники</w:t>
            </w:r>
          </w:p>
        </w:tc>
        <w:tc>
          <w:tcPr>
            <w:tcW w:w="1249" w:type="dxa"/>
          </w:tcPr>
          <w:p w:rsidR="0052409F" w:rsidRPr="00E56C24" w:rsidRDefault="0052409F" w:rsidP="00A13074">
            <w:pPr>
              <w:jc w:val="center"/>
            </w:pPr>
          </w:p>
        </w:tc>
        <w:tc>
          <w:tcPr>
            <w:tcW w:w="1076" w:type="dxa"/>
          </w:tcPr>
          <w:p w:rsidR="0052409F" w:rsidRPr="00E56C24" w:rsidRDefault="0052409F" w:rsidP="00A13074">
            <w:pPr>
              <w:jc w:val="center"/>
            </w:pPr>
          </w:p>
        </w:tc>
        <w:tc>
          <w:tcPr>
            <w:tcW w:w="1076" w:type="dxa"/>
          </w:tcPr>
          <w:p w:rsidR="0052409F" w:rsidRPr="00E56C24" w:rsidRDefault="0052409F" w:rsidP="00A13074">
            <w:pPr>
              <w:jc w:val="center"/>
            </w:pPr>
          </w:p>
        </w:tc>
        <w:tc>
          <w:tcPr>
            <w:tcW w:w="1041" w:type="dxa"/>
          </w:tcPr>
          <w:p w:rsidR="0052409F" w:rsidRPr="00E56C24" w:rsidRDefault="0052409F" w:rsidP="00A13074">
            <w:pPr>
              <w:jc w:val="center"/>
            </w:pPr>
          </w:p>
        </w:tc>
        <w:tc>
          <w:tcPr>
            <w:tcW w:w="1041" w:type="dxa"/>
          </w:tcPr>
          <w:p w:rsidR="0052409F" w:rsidRPr="00E56C24" w:rsidRDefault="0052409F" w:rsidP="00A13074">
            <w:pPr>
              <w:jc w:val="center"/>
            </w:pPr>
          </w:p>
        </w:tc>
        <w:tc>
          <w:tcPr>
            <w:tcW w:w="878" w:type="dxa"/>
          </w:tcPr>
          <w:p w:rsidR="0052409F" w:rsidRPr="00E56C24" w:rsidRDefault="0052409F" w:rsidP="00A13074">
            <w:pPr>
              <w:jc w:val="center"/>
            </w:pPr>
          </w:p>
        </w:tc>
      </w:tr>
      <w:tr w:rsidR="0052409F" w:rsidRPr="00E56C24" w:rsidTr="00A13074">
        <w:tc>
          <w:tcPr>
            <w:tcW w:w="2000" w:type="dxa"/>
            <w:vMerge/>
          </w:tcPr>
          <w:p w:rsidR="0052409F" w:rsidRPr="00E56C24" w:rsidRDefault="0052409F" w:rsidP="00A13074">
            <w:pPr>
              <w:jc w:val="center"/>
            </w:pPr>
          </w:p>
        </w:tc>
        <w:tc>
          <w:tcPr>
            <w:tcW w:w="1812" w:type="dxa"/>
          </w:tcPr>
          <w:p w:rsidR="0052409F" w:rsidRPr="00E56C24" w:rsidRDefault="0052409F" w:rsidP="00A13074">
            <w:pPr>
              <w:jc w:val="center"/>
            </w:pPr>
            <w:r w:rsidRPr="00E56C24">
              <w:t>Средства бюджета Гатчинского муниципального района</w:t>
            </w:r>
          </w:p>
        </w:tc>
        <w:tc>
          <w:tcPr>
            <w:tcW w:w="1249" w:type="dxa"/>
          </w:tcPr>
          <w:p w:rsidR="0052409F" w:rsidRPr="00E56C24" w:rsidRDefault="0052409F" w:rsidP="00A13074">
            <w:pPr>
              <w:jc w:val="center"/>
            </w:pPr>
          </w:p>
        </w:tc>
        <w:tc>
          <w:tcPr>
            <w:tcW w:w="1076" w:type="dxa"/>
          </w:tcPr>
          <w:p w:rsidR="0052409F" w:rsidRPr="00E56C24" w:rsidRDefault="0052409F" w:rsidP="00A13074">
            <w:pPr>
              <w:jc w:val="center"/>
            </w:pPr>
          </w:p>
        </w:tc>
        <w:tc>
          <w:tcPr>
            <w:tcW w:w="1076" w:type="dxa"/>
          </w:tcPr>
          <w:p w:rsidR="0052409F" w:rsidRPr="00E56C24" w:rsidRDefault="0052409F" w:rsidP="00A13074">
            <w:pPr>
              <w:jc w:val="center"/>
            </w:pPr>
          </w:p>
        </w:tc>
        <w:tc>
          <w:tcPr>
            <w:tcW w:w="1041" w:type="dxa"/>
          </w:tcPr>
          <w:p w:rsidR="0052409F" w:rsidRPr="00E56C24" w:rsidRDefault="0052409F" w:rsidP="00A13074">
            <w:pPr>
              <w:jc w:val="center"/>
            </w:pPr>
          </w:p>
        </w:tc>
        <w:tc>
          <w:tcPr>
            <w:tcW w:w="1041" w:type="dxa"/>
          </w:tcPr>
          <w:p w:rsidR="0052409F" w:rsidRPr="00E56C24" w:rsidRDefault="0052409F" w:rsidP="00A13074">
            <w:pPr>
              <w:jc w:val="center"/>
            </w:pPr>
          </w:p>
        </w:tc>
        <w:tc>
          <w:tcPr>
            <w:tcW w:w="878" w:type="dxa"/>
          </w:tcPr>
          <w:p w:rsidR="0052409F" w:rsidRPr="00E56C24" w:rsidRDefault="0052409F" w:rsidP="00A13074">
            <w:pPr>
              <w:jc w:val="center"/>
            </w:pPr>
          </w:p>
        </w:tc>
      </w:tr>
      <w:tr w:rsidR="0052409F" w:rsidRPr="00E56C24" w:rsidTr="00A13074">
        <w:tc>
          <w:tcPr>
            <w:tcW w:w="2000" w:type="dxa"/>
            <w:vMerge/>
          </w:tcPr>
          <w:p w:rsidR="0052409F" w:rsidRPr="00E56C24" w:rsidRDefault="0052409F" w:rsidP="00A13074">
            <w:pPr>
              <w:jc w:val="center"/>
            </w:pPr>
          </w:p>
        </w:tc>
        <w:tc>
          <w:tcPr>
            <w:tcW w:w="1812" w:type="dxa"/>
          </w:tcPr>
          <w:p w:rsidR="0052409F" w:rsidRPr="00E56C24" w:rsidRDefault="0052409F" w:rsidP="00A13074">
            <w:pPr>
              <w:jc w:val="center"/>
            </w:pPr>
            <w:r w:rsidRPr="00E56C24">
              <w:t>Средства бюджета Дружногорского городского поселения</w:t>
            </w:r>
          </w:p>
        </w:tc>
        <w:tc>
          <w:tcPr>
            <w:tcW w:w="1249" w:type="dxa"/>
          </w:tcPr>
          <w:p w:rsidR="0052409F" w:rsidRPr="00E56C24" w:rsidRDefault="0052409F" w:rsidP="00A13074">
            <w:pPr>
              <w:jc w:val="center"/>
            </w:pPr>
            <w:r w:rsidRPr="00E56C24">
              <w:t>12 498,69</w:t>
            </w:r>
          </w:p>
        </w:tc>
        <w:tc>
          <w:tcPr>
            <w:tcW w:w="1076" w:type="dxa"/>
          </w:tcPr>
          <w:p w:rsidR="0052409F" w:rsidRPr="00E56C24" w:rsidRDefault="0052409F" w:rsidP="00A13074">
            <w:pPr>
              <w:jc w:val="center"/>
            </w:pPr>
            <w:r w:rsidRPr="00E56C24">
              <w:t>4053,69</w:t>
            </w:r>
          </w:p>
        </w:tc>
        <w:tc>
          <w:tcPr>
            <w:tcW w:w="1076" w:type="dxa"/>
          </w:tcPr>
          <w:p w:rsidR="0052409F" w:rsidRPr="00E56C24" w:rsidRDefault="0052409F" w:rsidP="00A13074">
            <w:pPr>
              <w:jc w:val="center"/>
            </w:pPr>
            <w:r w:rsidRPr="00E56C24">
              <w:t>4120</w:t>
            </w:r>
          </w:p>
        </w:tc>
        <w:tc>
          <w:tcPr>
            <w:tcW w:w="1041" w:type="dxa"/>
          </w:tcPr>
          <w:p w:rsidR="0052409F" w:rsidRPr="00E56C24" w:rsidRDefault="0052409F" w:rsidP="00A13074">
            <w:pPr>
              <w:jc w:val="center"/>
            </w:pPr>
            <w:r w:rsidRPr="00E56C24">
              <w:t>4325</w:t>
            </w:r>
          </w:p>
        </w:tc>
        <w:tc>
          <w:tcPr>
            <w:tcW w:w="1041" w:type="dxa"/>
          </w:tcPr>
          <w:p w:rsidR="0052409F" w:rsidRPr="00E56C24" w:rsidRDefault="0052409F" w:rsidP="00A13074">
            <w:pPr>
              <w:jc w:val="center"/>
            </w:pPr>
          </w:p>
        </w:tc>
        <w:tc>
          <w:tcPr>
            <w:tcW w:w="878" w:type="dxa"/>
          </w:tcPr>
          <w:p w:rsidR="0052409F" w:rsidRPr="00E56C24" w:rsidRDefault="0052409F" w:rsidP="00A13074">
            <w:pPr>
              <w:jc w:val="center"/>
            </w:pPr>
          </w:p>
        </w:tc>
      </w:tr>
      <w:tr w:rsidR="0052409F" w:rsidRPr="00E56C24" w:rsidTr="00A13074">
        <w:tc>
          <w:tcPr>
            <w:tcW w:w="2000" w:type="dxa"/>
          </w:tcPr>
          <w:p w:rsidR="0052409F" w:rsidRPr="00E56C24" w:rsidRDefault="0052409F" w:rsidP="00A13074">
            <w:pPr>
              <w:jc w:val="center"/>
            </w:pPr>
            <w:r w:rsidRPr="00E56C24">
              <w:t>Планируемые результаты реализации подпрограммы</w:t>
            </w:r>
          </w:p>
        </w:tc>
        <w:tc>
          <w:tcPr>
            <w:tcW w:w="8173" w:type="dxa"/>
            <w:gridSpan w:val="7"/>
          </w:tcPr>
          <w:p w:rsidR="0052409F" w:rsidRPr="00E56C24" w:rsidRDefault="0052409F" w:rsidP="00A13074">
            <w:r w:rsidRPr="00E56C24">
              <w:t xml:space="preserve">В результате реализации подпрограммы к 2017 году предполагается увеличить: - долю населения, систематически занимающихся физической культурой и спортом до </w:t>
            </w:r>
            <w:r w:rsidRPr="00E56C24">
              <w:rPr>
                <w:b/>
              </w:rPr>
              <w:t xml:space="preserve">5 </w:t>
            </w:r>
            <w:r w:rsidRPr="00E56C24">
              <w:rPr>
                <w:b/>
                <w:shd w:val="clear" w:color="auto" w:fill="FFFFFF"/>
              </w:rPr>
              <w:t>%</w:t>
            </w:r>
            <w:r w:rsidRPr="00E56C24">
              <w:rPr>
                <w:b/>
              </w:rPr>
              <w:t>;</w:t>
            </w:r>
            <w:r w:rsidRPr="00E56C24">
              <w:t xml:space="preserve"> </w:t>
            </w:r>
          </w:p>
          <w:p w:rsidR="0052409F" w:rsidRPr="00E56C24" w:rsidRDefault="0052409F" w:rsidP="00A13074">
            <w:r w:rsidRPr="00E56C24">
              <w:t xml:space="preserve">- обеспечить ежегодный прирост количества детей и молодежи, регулярно занимающихся в спортивных секциях и иных объединениях спортивной направленности до </w:t>
            </w:r>
            <w:r w:rsidRPr="00E56C24">
              <w:rPr>
                <w:b/>
              </w:rPr>
              <w:t>20%;</w:t>
            </w:r>
            <w:r w:rsidRPr="00E56C24">
              <w:t xml:space="preserve"> </w:t>
            </w:r>
          </w:p>
          <w:p w:rsidR="0052409F" w:rsidRPr="00E56C24" w:rsidRDefault="0052409F" w:rsidP="00A13074">
            <w:pPr>
              <w:rPr>
                <w:b/>
              </w:rPr>
            </w:pPr>
            <w:r w:rsidRPr="00E56C24">
              <w:t xml:space="preserve">- обеспечить увеличение количества проведенных физкультурных и спортивных мероприятий до </w:t>
            </w:r>
            <w:r w:rsidRPr="00E56C24">
              <w:rPr>
                <w:b/>
              </w:rPr>
              <w:t>15.</w:t>
            </w:r>
          </w:p>
          <w:p w:rsidR="0052409F" w:rsidRPr="00E56C24" w:rsidRDefault="0052409F" w:rsidP="00A13074">
            <w:r w:rsidRPr="00E56C24">
              <w:t>Трудоустройство несовершеннолетних граждан в каникулярный период позволит детям из малообеспеченных, многодетных, социально-неблагополучных семей, трудновоспитуемым подросткам быть привлеченными к общественным мероприятиям. Произойдет уменьшение числа несовершеннолетних граждан, не вовлеченных в общественную жизнь и выполнение необходимых работ по благоустройству территории поселения.</w:t>
            </w:r>
          </w:p>
        </w:tc>
      </w:tr>
    </w:tbl>
    <w:p w:rsidR="0052409F" w:rsidRPr="00E56C24" w:rsidRDefault="0052409F" w:rsidP="0052409F">
      <w:pPr>
        <w:jc w:val="right"/>
      </w:pPr>
    </w:p>
    <w:p w:rsidR="0052409F" w:rsidRPr="00E56C24" w:rsidRDefault="0052409F" w:rsidP="0052409F">
      <w:pPr>
        <w:autoSpaceDE w:val="0"/>
        <w:autoSpaceDN w:val="0"/>
        <w:adjustRightInd w:val="0"/>
        <w:ind w:firstLine="540"/>
        <w:jc w:val="center"/>
        <w:rPr>
          <w:b/>
        </w:rPr>
      </w:pPr>
    </w:p>
    <w:p w:rsidR="0052409F" w:rsidRPr="00E56C24" w:rsidRDefault="0052409F" w:rsidP="0052409F">
      <w:pPr>
        <w:autoSpaceDE w:val="0"/>
        <w:autoSpaceDN w:val="0"/>
        <w:adjustRightInd w:val="0"/>
        <w:ind w:firstLine="540"/>
        <w:jc w:val="center"/>
        <w:rPr>
          <w:b/>
        </w:rPr>
      </w:pPr>
      <w:r w:rsidRPr="00E56C24">
        <w:rPr>
          <w:b/>
        </w:rPr>
        <w:t>1. Характеристика сферы деятельности</w:t>
      </w:r>
    </w:p>
    <w:p w:rsidR="0052409F" w:rsidRPr="00E56C24" w:rsidRDefault="0052409F" w:rsidP="0052409F">
      <w:pPr>
        <w:autoSpaceDE w:val="0"/>
        <w:autoSpaceDN w:val="0"/>
        <w:adjustRightInd w:val="0"/>
        <w:ind w:firstLine="540"/>
        <w:jc w:val="both"/>
      </w:pPr>
    </w:p>
    <w:p w:rsidR="0052409F" w:rsidRPr="00E56C24" w:rsidRDefault="0052409F" w:rsidP="0052409F">
      <w:pPr>
        <w:autoSpaceDE w:val="0"/>
        <w:autoSpaceDN w:val="0"/>
        <w:adjustRightInd w:val="0"/>
        <w:ind w:firstLine="540"/>
        <w:jc w:val="both"/>
      </w:pPr>
      <w:r w:rsidRPr="00E56C24">
        <w:rPr>
          <w:spacing w:val="-2"/>
        </w:rPr>
        <w:t xml:space="preserve">  </w:t>
      </w:r>
      <w:r w:rsidRPr="00E56C24">
        <w:t xml:space="preserve">В число основных задач муниципальной социальной политики Дружногорского городского поселения входят задачи по развитию физической культуры и спорта, укреплению здоровья жителей поселения и созданию условий, необходимых для формирования у населения  Дружногорского городского поселения потребности в здоровом образе жизни. </w:t>
      </w:r>
    </w:p>
    <w:p w:rsidR="0052409F" w:rsidRPr="00E56C24" w:rsidRDefault="0052409F" w:rsidP="0052409F">
      <w:r w:rsidRPr="00E56C24">
        <w:tab/>
        <w:t>Спорт – неотъемлемая часть жизни поселения.</w:t>
      </w:r>
    </w:p>
    <w:p w:rsidR="0052409F" w:rsidRPr="00E56C24" w:rsidRDefault="0052409F" w:rsidP="0052409F">
      <w:pPr>
        <w:ind w:left="360"/>
        <w:rPr>
          <w:spacing w:val="-2"/>
        </w:rPr>
      </w:pPr>
      <w:r w:rsidRPr="00E56C24">
        <w:tab/>
        <w:t>Базовым и методическим центром является МУНИЦИПАЛЬНОЕ КАЗЕННОЕ УЧРЕЖДЕНИЕ «ДРУЖНОГОРСКИЙ ФИЗКУЛЬТУРНО – СПОРТИВНЫЙ ЦЕНТР «РОСИЧ» (далее – спортивный центр). Спортивный центр имеет хорошую базу,  что позволяет проводить не только поселковые соревнования, районные, но и областные.</w:t>
      </w:r>
      <w:r w:rsidRPr="00E56C24">
        <w:rPr>
          <w:spacing w:val="-2"/>
        </w:rPr>
        <w:t xml:space="preserve"> </w:t>
      </w:r>
      <w:r w:rsidRPr="00E56C24">
        <w:t xml:space="preserve"> </w:t>
      </w:r>
    </w:p>
    <w:p w:rsidR="0052409F" w:rsidRPr="00E56C24" w:rsidRDefault="0052409F" w:rsidP="0052409F">
      <w:pPr>
        <w:autoSpaceDE w:val="0"/>
        <w:autoSpaceDN w:val="0"/>
        <w:adjustRightInd w:val="0"/>
        <w:ind w:firstLine="540"/>
        <w:jc w:val="both"/>
      </w:pPr>
      <w:r w:rsidRPr="00E56C24">
        <w:t>К систематическим занятиям физической культурой и спортом по итогам 2013 года  привлечены  228 человек.</w:t>
      </w:r>
    </w:p>
    <w:p w:rsidR="0052409F" w:rsidRPr="00E56C24" w:rsidRDefault="0052409F" w:rsidP="0052409F">
      <w:pPr>
        <w:pStyle w:val="22"/>
        <w:ind w:firstLine="708"/>
        <w:jc w:val="center"/>
        <w:rPr>
          <w:sz w:val="18"/>
          <w:szCs w:val="18"/>
        </w:rPr>
      </w:pPr>
      <w:r w:rsidRPr="00E56C24">
        <w:rPr>
          <w:sz w:val="18"/>
          <w:szCs w:val="18"/>
        </w:rPr>
        <w:t xml:space="preserve">Динамика работы </w:t>
      </w:r>
    </w:p>
    <w:p w:rsidR="0052409F" w:rsidRPr="00E56C24" w:rsidRDefault="0052409F" w:rsidP="0052409F">
      <w:pPr>
        <w:pStyle w:val="22"/>
        <w:ind w:firstLine="708"/>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2393"/>
        <w:gridCol w:w="2393"/>
        <w:gridCol w:w="2393"/>
      </w:tblGrid>
      <w:tr w:rsidR="0052409F" w:rsidRPr="00E56C24"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E56C24" w:rsidRDefault="0052409F" w:rsidP="00A13074">
            <w:r w:rsidRPr="00E56C24">
              <w:rPr>
                <w:rFonts w:hint="eastAsia"/>
              </w:rPr>
              <w:t>Физкультура</w:t>
            </w:r>
            <w:r w:rsidRPr="00E56C24">
              <w:t xml:space="preserve"> </w:t>
            </w:r>
            <w:r w:rsidRPr="00E56C24">
              <w:rPr>
                <w:rFonts w:hint="eastAsia"/>
              </w:rPr>
              <w:t>и</w:t>
            </w:r>
            <w:r w:rsidRPr="00E56C24">
              <w:t xml:space="preserve"> </w:t>
            </w:r>
            <w:r w:rsidRPr="00E56C24">
              <w:rPr>
                <w:rFonts w:hint="eastAsia"/>
              </w:rPr>
              <w:t>спорт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E56C24" w:rsidRDefault="0052409F" w:rsidP="00A13074">
            <w:r w:rsidRPr="00E56C24">
              <w:t xml:space="preserve">Отчет </w:t>
            </w:r>
            <w:smartTag w:uri="urn:schemas-microsoft-com:office:smarttags" w:element="metricconverter">
              <w:smartTagPr>
                <w:attr w:name="ProductID" w:val="2012 г"/>
              </w:smartTagPr>
              <w:r w:rsidRPr="00E56C24">
                <w:t>2012 г</w:t>
              </w:r>
            </w:smartTag>
            <w:r w:rsidRPr="00E56C24">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E56C24" w:rsidRDefault="0052409F" w:rsidP="00A13074">
            <w:r w:rsidRPr="00E56C24">
              <w:t xml:space="preserve">Отчет </w:t>
            </w:r>
            <w:smartTag w:uri="urn:schemas-microsoft-com:office:smarttags" w:element="metricconverter">
              <w:smartTagPr>
                <w:attr w:name="ProductID" w:val="2013 г"/>
              </w:smartTagPr>
              <w:r w:rsidRPr="00E56C24">
                <w:t>2013 г</w:t>
              </w:r>
            </w:smartTag>
            <w:r w:rsidRPr="00E56C24">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E56C24" w:rsidRDefault="0052409F" w:rsidP="00A13074">
            <w:r w:rsidRPr="00E56C24">
              <w:t xml:space="preserve">Оценка </w:t>
            </w:r>
            <w:smartTag w:uri="urn:schemas-microsoft-com:office:smarttags" w:element="metricconverter">
              <w:smartTagPr>
                <w:attr w:name="ProductID" w:val="2014 г"/>
              </w:smartTagPr>
              <w:r w:rsidRPr="00E56C24">
                <w:rPr>
                  <w:lang w:val="en-US"/>
                </w:rPr>
                <w:t>2014</w:t>
              </w:r>
              <w:r w:rsidRPr="00E56C24">
                <w:t xml:space="preserve"> г</w:t>
              </w:r>
            </w:smartTag>
            <w:r w:rsidRPr="00E56C24">
              <w:t>.</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Количество секций, групп по видам спорта, секциях и группах оздоровительной направленности(ед)</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10</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Численность занимающихся в секциях, группах по видам спорта, секциях и группах оздоровительной направленности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228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228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180</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Численность персонала всего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12</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Участие в соревнованиях</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45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54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50</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Количество призовых мест всего</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198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270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250</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В том числе : личных</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188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262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240</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командных</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10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8</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10</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Количество подготовленных спортсменов -разрядников,    (чел)   всего</w:t>
            </w:r>
          </w:p>
          <w:p w:rsidR="0052409F" w:rsidRPr="0052409F" w:rsidRDefault="0052409F" w:rsidP="00A13074">
            <w:r w:rsidRPr="0052409F">
              <w:t>в том числе:</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177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185</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180</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 xml:space="preserve">                                    мастеров спорта(чел)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4</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 xml:space="preserve">                    кандидатов в мастера спорта(чел)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17</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20</w:t>
            </w:r>
          </w:p>
        </w:tc>
      </w:tr>
      <w:tr w:rsidR="0052409F" w:rsidRPr="0052409F" w:rsidTr="00A13074">
        <w:trPr>
          <w:trHeight w:val="411"/>
        </w:trPr>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1-го разряда(чел)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23</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24</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25</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массовых разрядов (чел)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140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140</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150</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Количество мероприятий массового спорта (ед)</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9</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9</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Pr>
              <w:pStyle w:val="22"/>
              <w:rPr>
                <w:rFonts w:ascii="Times New Roman" w:hAnsi="Times New Roman"/>
                <w:sz w:val="18"/>
                <w:szCs w:val="18"/>
              </w:rPr>
            </w:pPr>
            <w:r w:rsidRPr="0052409F">
              <w:rPr>
                <w:rFonts w:ascii="Times New Roman" w:hAnsi="Times New Roman"/>
                <w:sz w:val="18"/>
                <w:szCs w:val="18"/>
              </w:rPr>
              <w:t>15</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 w:rsidR="0052409F" w:rsidRPr="0052409F" w:rsidRDefault="0052409F" w:rsidP="00A13074"/>
          <w:p w:rsidR="0052409F" w:rsidRPr="0052409F" w:rsidRDefault="0052409F" w:rsidP="00A13074">
            <w:r w:rsidRPr="0052409F">
              <w:t>Молодежная политика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 w:rsidR="0052409F" w:rsidRPr="0052409F" w:rsidRDefault="0052409F" w:rsidP="00A13074"/>
          <w:p w:rsidR="0052409F" w:rsidRPr="0052409F" w:rsidRDefault="0052409F" w:rsidP="00A13074">
            <w:r w:rsidRPr="0052409F">
              <w:t xml:space="preserve">Отчет </w:t>
            </w:r>
            <w:smartTag w:uri="urn:schemas-microsoft-com:office:smarttags" w:element="metricconverter">
              <w:smartTagPr>
                <w:attr w:name="ProductID" w:val="2012 г"/>
              </w:smartTagPr>
              <w:r w:rsidRPr="0052409F">
                <w:t>2012 г</w:t>
              </w:r>
            </w:smartTag>
            <w:r w:rsidRPr="0052409F">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 w:rsidR="0052409F" w:rsidRPr="0052409F" w:rsidRDefault="0052409F" w:rsidP="00A13074"/>
          <w:p w:rsidR="0052409F" w:rsidRPr="0052409F" w:rsidRDefault="0052409F" w:rsidP="00A13074">
            <w:r w:rsidRPr="0052409F">
              <w:t xml:space="preserve">Отчет </w:t>
            </w:r>
            <w:smartTag w:uri="urn:schemas-microsoft-com:office:smarttags" w:element="metricconverter">
              <w:smartTagPr>
                <w:attr w:name="ProductID" w:val="2013 г"/>
              </w:smartTagPr>
              <w:r w:rsidRPr="0052409F">
                <w:t>2013 г</w:t>
              </w:r>
            </w:smartTag>
            <w:r w:rsidRPr="0052409F">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p w:rsidR="0052409F" w:rsidRPr="0052409F" w:rsidRDefault="0052409F" w:rsidP="00A13074"/>
          <w:p w:rsidR="0052409F" w:rsidRPr="0052409F" w:rsidRDefault="0052409F" w:rsidP="00A13074">
            <w:r w:rsidRPr="0052409F">
              <w:t xml:space="preserve">Оценка </w:t>
            </w:r>
            <w:smartTag w:uri="urn:schemas-microsoft-com:office:smarttags" w:element="metricconverter">
              <w:smartTagPr>
                <w:attr w:name="ProductID" w:val="2014 г"/>
              </w:smartTagPr>
              <w:r w:rsidRPr="0052409F">
                <w:rPr>
                  <w:lang w:val="en-US"/>
                </w:rPr>
                <w:t>2014</w:t>
              </w:r>
              <w:r w:rsidRPr="0052409F">
                <w:t xml:space="preserve"> г</w:t>
              </w:r>
            </w:smartTag>
            <w:r w:rsidRPr="0052409F">
              <w:t>.</w:t>
            </w:r>
          </w:p>
        </w:tc>
      </w:tr>
      <w:tr w:rsidR="0052409F" w:rsidRPr="0052409F" w:rsidTr="00A13074">
        <w:tc>
          <w:tcPr>
            <w:tcW w:w="2590"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Организация временных оплачиваемых рабочих мест для несовершеннолетних граждан на территории поселения, под руководством бригадира</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Трудоустроено 18 человек</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Трудоустроено 15 человек</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2409F" w:rsidRPr="0052409F" w:rsidRDefault="0052409F" w:rsidP="00A13074">
            <w:r w:rsidRPr="0052409F">
              <w:t>Трудоустроено 15 человек</w:t>
            </w:r>
          </w:p>
        </w:tc>
      </w:tr>
    </w:tbl>
    <w:p w:rsidR="0052409F" w:rsidRPr="0052409F" w:rsidRDefault="0052409F" w:rsidP="0052409F">
      <w:pPr>
        <w:pStyle w:val="22"/>
        <w:ind w:firstLine="708"/>
        <w:jc w:val="center"/>
        <w:rPr>
          <w:rFonts w:ascii="Times New Roman" w:hAnsi="Times New Roman"/>
          <w:sz w:val="18"/>
          <w:szCs w:val="18"/>
          <w:u w:val="single"/>
        </w:rPr>
      </w:pPr>
    </w:p>
    <w:p w:rsidR="0052409F" w:rsidRPr="0052409F" w:rsidRDefault="0052409F" w:rsidP="0052409F">
      <w:pPr>
        <w:pStyle w:val="a7"/>
        <w:rPr>
          <w:rFonts w:ascii="Times New Roman" w:hAnsi="Times New Roman" w:cs="Times New Roman"/>
          <w:sz w:val="18"/>
          <w:szCs w:val="18"/>
        </w:rPr>
      </w:pPr>
      <w:r w:rsidRPr="0052409F">
        <w:rPr>
          <w:rFonts w:ascii="Times New Roman" w:hAnsi="Times New Roman" w:cs="Times New Roman"/>
          <w:sz w:val="18"/>
          <w:szCs w:val="18"/>
        </w:rPr>
        <w:t>Работают 10 секций, частота занятий 7 раза в неделю и занимается в них 180 человек.</w:t>
      </w:r>
    </w:p>
    <w:p w:rsidR="0052409F" w:rsidRPr="00E56C24" w:rsidRDefault="0052409F" w:rsidP="0052409F">
      <w:pPr>
        <w:jc w:val="center"/>
      </w:pPr>
      <w:r w:rsidRPr="00E56C24">
        <w:t>Секции</w:t>
      </w:r>
    </w:p>
    <w:p w:rsidR="0052409F" w:rsidRPr="00E56C24" w:rsidRDefault="0052409F" w:rsidP="005240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243"/>
      </w:tblGrid>
      <w:tr w:rsidR="0052409F" w:rsidRPr="00975E6C" w:rsidTr="00A13074">
        <w:tc>
          <w:tcPr>
            <w:tcW w:w="4785" w:type="dxa"/>
          </w:tcPr>
          <w:p w:rsidR="0052409F" w:rsidRPr="00975E6C" w:rsidRDefault="0052409F" w:rsidP="00A13074">
            <w:r w:rsidRPr="00975E6C">
              <w:t xml:space="preserve">Наименование секции </w:t>
            </w:r>
          </w:p>
        </w:tc>
        <w:tc>
          <w:tcPr>
            <w:tcW w:w="3243" w:type="dxa"/>
          </w:tcPr>
          <w:p w:rsidR="0052409F" w:rsidRPr="00975E6C" w:rsidRDefault="0052409F" w:rsidP="00A13074">
            <w:pPr>
              <w:jc w:val="center"/>
            </w:pPr>
            <w:r w:rsidRPr="00975E6C">
              <w:t>Кол-во групп</w:t>
            </w:r>
          </w:p>
        </w:tc>
      </w:tr>
      <w:tr w:rsidR="0052409F" w:rsidRPr="00975E6C" w:rsidTr="00A13074">
        <w:tc>
          <w:tcPr>
            <w:tcW w:w="4785" w:type="dxa"/>
          </w:tcPr>
          <w:p w:rsidR="0052409F" w:rsidRPr="00975E6C" w:rsidRDefault="0052409F" w:rsidP="00A13074">
            <w:r w:rsidRPr="00975E6C">
              <w:t>Дзюдо и самбо</w:t>
            </w:r>
          </w:p>
        </w:tc>
        <w:tc>
          <w:tcPr>
            <w:tcW w:w="3243" w:type="dxa"/>
          </w:tcPr>
          <w:p w:rsidR="0052409F" w:rsidRPr="00975E6C" w:rsidRDefault="0052409F" w:rsidP="00A13074">
            <w:pPr>
              <w:jc w:val="center"/>
            </w:pPr>
            <w:r w:rsidRPr="00975E6C">
              <w:t>3</w:t>
            </w:r>
          </w:p>
        </w:tc>
      </w:tr>
      <w:tr w:rsidR="0052409F" w:rsidRPr="00975E6C" w:rsidTr="00A13074">
        <w:tc>
          <w:tcPr>
            <w:tcW w:w="4785" w:type="dxa"/>
          </w:tcPr>
          <w:p w:rsidR="0052409F" w:rsidRPr="00975E6C" w:rsidRDefault="0052409F" w:rsidP="00A13074">
            <w:r w:rsidRPr="00975E6C">
              <w:t>Тайский бокс</w:t>
            </w:r>
          </w:p>
        </w:tc>
        <w:tc>
          <w:tcPr>
            <w:tcW w:w="3243" w:type="dxa"/>
          </w:tcPr>
          <w:p w:rsidR="0052409F" w:rsidRPr="00975E6C" w:rsidRDefault="0052409F" w:rsidP="00A13074">
            <w:pPr>
              <w:jc w:val="center"/>
            </w:pPr>
            <w:r w:rsidRPr="00975E6C">
              <w:t>1</w:t>
            </w:r>
          </w:p>
        </w:tc>
      </w:tr>
      <w:tr w:rsidR="0052409F" w:rsidRPr="00975E6C" w:rsidTr="00A13074">
        <w:tc>
          <w:tcPr>
            <w:tcW w:w="4785" w:type="dxa"/>
          </w:tcPr>
          <w:p w:rsidR="0052409F" w:rsidRPr="00975E6C" w:rsidRDefault="0052409F" w:rsidP="00A13074">
            <w:r w:rsidRPr="00975E6C">
              <w:t>Футбол</w:t>
            </w:r>
          </w:p>
        </w:tc>
        <w:tc>
          <w:tcPr>
            <w:tcW w:w="3243" w:type="dxa"/>
          </w:tcPr>
          <w:p w:rsidR="0052409F" w:rsidRPr="00975E6C" w:rsidRDefault="0052409F" w:rsidP="00A13074">
            <w:pPr>
              <w:jc w:val="center"/>
            </w:pPr>
            <w:r w:rsidRPr="00975E6C">
              <w:t>2</w:t>
            </w:r>
          </w:p>
        </w:tc>
      </w:tr>
      <w:tr w:rsidR="0052409F" w:rsidRPr="00975E6C" w:rsidTr="00A13074">
        <w:tc>
          <w:tcPr>
            <w:tcW w:w="4785" w:type="dxa"/>
          </w:tcPr>
          <w:p w:rsidR="0052409F" w:rsidRPr="00975E6C" w:rsidRDefault="0052409F" w:rsidP="00A13074">
            <w:r w:rsidRPr="00975E6C">
              <w:t>Волейбол</w:t>
            </w:r>
          </w:p>
        </w:tc>
        <w:tc>
          <w:tcPr>
            <w:tcW w:w="3243" w:type="dxa"/>
          </w:tcPr>
          <w:p w:rsidR="0052409F" w:rsidRPr="00975E6C" w:rsidRDefault="0052409F" w:rsidP="00A13074">
            <w:pPr>
              <w:jc w:val="center"/>
            </w:pPr>
            <w:r w:rsidRPr="00975E6C">
              <w:t>1</w:t>
            </w:r>
          </w:p>
        </w:tc>
      </w:tr>
      <w:tr w:rsidR="0052409F" w:rsidRPr="00975E6C" w:rsidTr="00A13074">
        <w:tc>
          <w:tcPr>
            <w:tcW w:w="4785" w:type="dxa"/>
          </w:tcPr>
          <w:p w:rsidR="0052409F" w:rsidRPr="00975E6C" w:rsidRDefault="0052409F" w:rsidP="00A13074">
            <w:r w:rsidRPr="00975E6C">
              <w:t>Силовой подготовки (бодибилдинг, гантельная гимнастика, тяжелая атлетика, ОФП)</w:t>
            </w:r>
          </w:p>
        </w:tc>
        <w:tc>
          <w:tcPr>
            <w:tcW w:w="3243" w:type="dxa"/>
          </w:tcPr>
          <w:p w:rsidR="0052409F" w:rsidRPr="00975E6C" w:rsidRDefault="0052409F" w:rsidP="00A13074">
            <w:pPr>
              <w:jc w:val="center"/>
            </w:pPr>
            <w:r w:rsidRPr="00975E6C">
              <w:t>1</w:t>
            </w:r>
          </w:p>
        </w:tc>
      </w:tr>
      <w:tr w:rsidR="0052409F" w:rsidRPr="00975E6C" w:rsidTr="00A13074">
        <w:tc>
          <w:tcPr>
            <w:tcW w:w="4785" w:type="dxa"/>
          </w:tcPr>
          <w:p w:rsidR="0052409F" w:rsidRPr="00975E6C" w:rsidRDefault="0052409F" w:rsidP="00A13074">
            <w:r w:rsidRPr="00975E6C">
              <w:t>Секция ОФП среди ветеранов</w:t>
            </w:r>
          </w:p>
        </w:tc>
        <w:tc>
          <w:tcPr>
            <w:tcW w:w="3243" w:type="dxa"/>
          </w:tcPr>
          <w:p w:rsidR="0052409F" w:rsidRPr="00975E6C" w:rsidRDefault="0052409F" w:rsidP="00A13074">
            <w:pPr>
              <w:jc w:val="center"/>
            </w:pPr>
            <w:r w:rsidRPr="00975E6C">
              <w:t>1</w:t>
            </w:r>
          </w:p>
        </w:tc>
      </w:tr>
      <w:tr w:rsidR="0052409F" w:rsidRPr="00975E6C" w:rsidTr="00A13074">
        <w:tc>
          <w:tcPr>
            <w:tcW w:w="4785" w:type="dxa"/>
          </w:tcPr>
          <w:p w:rsidR="0052409F" w:rsidRPr="00975E6C" w:rsidRDefault="0052409F" w:rsidP="00A13074">
            <w:r w:rsidRPr="00975E6C">
              <w:t>Флорбол</w:t>
            </w:r>
          </w:p>
        </w:tc>
        <w:tc>
          <w:tcPr>
            <w:tcW w:w="3243" w:type="dxa"/>
          </w:tcPr>
          <w:p w:rsidR="0052409F" w:rsidRPr="00975E6C" w:rsidRDefault="0052409F" w:rsidP="00A13074">
            <w:pPr>
              <w:jc w:val="center"/>
            </w:pPr>
            <w:r w:rsidRPr="00975E6C">
              <w:t>1</w:t>
            </w:r>
          </w:p>
        </w:tc>
      </w:tr>
      <w:tr w:rsidR="0052409F" w:rsidRPr="00975E6C" w:rsidTr="00A13074">
        <w:tc>
          <w:tcPr>
            <w:tcW w:w="4785" w:type="dxa"/>
          </w:tcPr>
          <w:p w:rsidR="0052409F" w:rsidRPr="00975E6C" w:rsidRDefault="0052409F" w:rsidP="00A13074">
            <w:r w:rsidRPr="00975E6C">
              <w:t>Итого:</w:t>
            </w:r>
          </w:p>
        </w:tc>
        <w:tc>
          <w:tcPr>
            <w:tcW w:w="3243" w:type="dxa"/>
          </w:tcPr>
          <w:p w:rsidR="0052409F" w:rsidRPr="00975E6C" w:rsidRDefault="0052409F" w:rsidP="00A13074">
            <w:pPr>
              <w:jc w:val="center"/>
            </w:pPr>
            <w:r w:rsidRPr="00975E6C">
              <w:t>10</w:t>
            </w:r>
          </w:p>
        </w:tc>
      </w:tr>
    </w:tbl>
    <w:p w:rsidR="0052409F" w:rsidRPr="00E56C24" w:rsidRDefault="0052409F" w:rsidP="0052409F">
      <w:pPr>
        <w:autoSpaceDE w:val="0"/>
        <w:autoSpaceDN w:val="0"/>
        <w:adjustRightInd w:val="0"/>
        <w:ind w:firstLine="540"/>
        <w:jc w:val="both"/>
      </w:pPr>
    </w:p>
    <w:p w:rsidR="0052409F" w:rsidRPr="00E56C24" w:rsidRDefault="0052409F" w:rsidP="0052409F">
      <w:pPr>
        <w:ind w:firstLine="708"/>
        <w:jc w:val="both"/>
      </w:pPr>
      <w:r w:rsidRPr="00E56C24">
        <w:lastRenderedPageBreak/>
        <w:t>МКУ «ДРУЖНОГОРСКИЙ ФИЗКУЛЬТУРНО – СПОРТИВНЫЙ ЦЕНТР «РОСИЧ» является организатором всех спортивных мероприятий, проводимых на территории поселения:</w:t>
      </w:r>
    </w:p>
    <w:p w:rsidR="0052409F" w:rsidRPr="00E56C24" w:rsidRDefault="0052409F" w:rsidP="00A66B88">
      <w:pPr>
        <w:numPr>
          <w:ilvl w:val="0"/>
          <w:numId w:val="8"/>
        </w:numPr>
        <w:rPr>
          <w:i/>
        </w:rPr>
      </w:pPr>
      <w:r w:rsidRPr="00E56C24">
        <w:t>спартакиады организаций и предприятий Дружногорского городского поселения;</w:t>
      </w:r>
    </w:p>
    <w:p w:rsidR="0052409F" w:rsidRPr="00E56C24" w:rsidRDefault="0052409F" w:rsidP="00A66B88">
      <w:pPr>
        <w:numPr>
          <w:ilvl w:val="0"/>
          <w:numId w:val="8"/>
        </w:numPr>
        <w:rPr>
          <w:i/>
        </w:rPr>
      </w:pPr>
      <w:r w:rsidRPr="00E56C24">
        <w:t>Турнир по футзалу среди ветеранов «да разве сердце позабудет…», памяти Раушана Фасхутдинова;</w:t>
      </w:r>
    </w:p>
    <w:p w:rsidR="0052409F" w:rsidRPr="00E56C24" w:rsidRDefault="0052409F" w:rsidP="00A66B88">
      <w:pPr>
        <w:numPr>
          <w:ilvl w:val="0"/>
          <w:numId w:val="8"/>
        </w:numPr>
        <w:rPr>
          <w:i/>
        </w:rPr>
      </w:pPr>
      <w:r w:rsidRPr="00E56C24">
        <w:rPr>
          <w:i/>
        </w:rPr>
        <w:t xml:space="preserve"> </w:t>
      </w:r>
      <w:r w:rsidRPr="00E56C24">
        <w:t xml:space="preserve">Кубок пос. Дружная Горка по мини футболу, посвященный освобождению  п. Дружная Горка от немецко - фашистских захватчиков; </w:t>
      </w:r>
    </w:p>
    <w:p w:rsidR="0052409F" w:rsidRPr="00E56C24" w:rsidRDefault="0052409F" w:rsidP="00A66B88">
      <w:pPr>
        <w:numPr>
          <w:ilvl w:val="0"/>
          <w:numId w:val="8"/>
        </w:numPr>
        <w:rPr>
          <w:i/>
        </w:rPr>
      </w:pPr>
      <w:r w:rsidRPr="00E56C24">
        <w:t xml:space="preserve">Папа,мама и я - спортивная семья; </w:t>
      </w:r>
    </w:p>
    <w:p w:rsidR="0052409F" w:rsidRPr="00E56C24" w:rsidRDefault="0052409F" w:rsidP="00A66B88">
      <w:pPr>
        <w:numPr>
          <w:ilvl w:val="0"/>
          <w:numId w:val="8"/>
        </w:numPr>
        <w:rPr>
          <w:i/>
        </w:rPr>
      </w:pPr>
      <w:r w:rsidRPr="00E56C24">
        <w:t>Футбольный турнир памяти  Капитона Крылова;</w:t>
      </w:r>
    </w:p>
    <w:p w:rsidR="0052409F" w:rsidRPr="00E56C24" w:rsidRDefault="0052409F" w:rsidP="00A66B88">
      <w:pPr>
        <w:numPr>
          <w:ilvl w:val="0"/>
          <w:numId w:val="8"/>
        </w:numPr>
        <w:rPr>
          <w:i/>
        </w:rPr>
      </w:pPr>
      <w:r w:rsidRPr="00E56C24">
        <w:t>Спортивные эстафеты среди родителей и детей «Веселые старты»</w:t>
      </w:r>
    </w:p>
    <w:p w:rsidR="0052409F" w:rsidRPr="00E56C24" w:rsidRDefault="0052409F" w:rsidP="00A66B88">
      <w:pPr>
        <w:numPr>
          <w:ilvl w:val="0"/>
          <w:numId w:val="8"/>
        </w:numPr>
        <w:rPr>
          <w:i/>
        </w:rPr>
      </w:pPr>
      <w:r w:rsidRPr="00E56C24">
        <w:t xml:space="preserve"> Открытое первенство ФСЦ «Росич» по дзюдо среди новичков;</w:t>
      </w:r>
    </w:p>
    <w:p w:rsidR="0052409F" w:rsidRPr="00E56C24" w:rsidRDefault="0052409F" w:rsidP="00A66B88">
      <w:pPr>
        <w:numPr>
          <w:ilvl w:val="0"/>
          <w:numId w:val="8"/>
        </w:numPr>
        <w:rPr>
          <w:i/>
        </w:rPr>
      </w:pPr>
      <w:r w:rsidRPr="00E56C24">
        <w:t>Традиционный турнир по дзюдо на призы Главы администрации ГМР «Юность России» среди муниципальных районов Ленинградской области и городов Северо – Запада России;</w:t>
      </w:r>
    </w:p>
    <w:p w:rsidR="0052409F" w:rsidRPr="00E56C24" w:rsidRDefault="0052409F" w:rsidP="00A66B88">
      <w:pPr>
        <w:numPr>
          <w:ilvl w:val="0"/>
          <w:numId w:val="8"/>
        </w:numPr>
        <w:rPr>
          <w:i/>
        </w:rPr>
      </w:pPr>
      <w:r w:rsidRPr="00E56C24">
        <w:t>Туристический слеты;</w:t>
      </w:r>
    </w:p>
    <w:p w:rsidR="0052409F" w:rsidRPr="00E56C24" w:rsidRDefault="0052409F" w:rsidP="00A66B88">
      <w:pPr>
        <w:numPr>
          <w:ilvl w:val="0"/>
          <w:numId w:val="8"/>
        </w:numPr>
        <w:rPr>
          <w:i/>
        </w:rPr>
      </w:pPr>
      <w:r w:rsidRPr="00E56C24">
        <w:t>Футбольный турнир среди детских дворовых команд;</w:t>
      </w:r>
    </w:p>
    <w:p w:rsidR="0052409F" w:rsidRPr="00E56C24" w:rsidRDefault="0052409F" w:rsidP="0052409F">
      <w:pPr>
        <w:ind w:firstLine="708"/>
        <w:jc w:val="both"/>
      </w:pPr>
    </w:p>
    <w:p w:rsidR="0052409F" w:rsidRPr="00E56C24" w:rsidRDefault="0052409F" w:rsidP="0052409F">
      <w:pPr>
        <w:ind w:firstLine="708"/>
        <w:jc w:val="both"/>
      </w:pPr>
      <w:r w:rsidRPr="00E56C24">
        <w:t>Воспитанники спортивного центра участвует во всех спортивных мероприятиях, проводимых на территории поселения и района, постоянно занимает призовые места в районных, областных, всероссийских, республиканских, международных соревнованиях.</w:t>
      </w:r>
    </w:p>
    <w:p w:rsidR="0052409F" w:rsidRPr="00E56C24" w:rsidRDefault="0052409F" w:rsidP="0052409F">
      <w:pPr>
        <w:autoSpaceDE w:val="0"/>
        <w:autoSpaceDN w:val="0"/>
        <w:adjustRightInd w:val="0"/>
        <w:ind w:firstLine="540"/>
        <w:jc w:val="both"/>
      </w:pPr>
    </w:p>
    <w:p w:rsidR="0052409F" w:rsidRPr="00E56C24" w:rsidRDefault="0052409F" w:rsidP="0052409F">
      <w:pPr>
        <w:autoSpaceDE w:val="0"/>
        <w:autoSpaceDN w:val="0"/>
        <w:adjustRightInd w:val="0"/>
        <w:ind w:firstLine="540"/>
        <w:jc w:val="both"/>
      </w:pPr>
      <w:r w:rsidRPr="00E56C24">
        <w:t xml:space="preserve">Основные проблемы в сфере физической культуры и массового спорта: </w:t>
      </w:r>
    </w:p>
    <w:p w:rsidR="0052409F" w:rsidRPr="00E56C24" w:rsidRDefault="0052409F" w:rsidP="0052409F">
      <w:pPr>
        <w:autoSpaceDE w:val="0"/>
        <w:autoSpaceDN w:val="0"/>
        <w:adjustRightInd w:val="0"/>
        <w:ind w:firstLine="540"/>
        <w:jc w:val="both"/>
      </w:pPr>
      <w:r w:rsidRPr="00E56C24">
        <w:t xml:space="preserve">- низкий приток молодых специалистов в отрасль, "старение" профессиональных тренерских кадров, нет специалистов по адаптивной физкультуре. </w:t>
      </w:r>
    </w:p>
    <w:p w:rsidR="0052409F" w:rsidRPr="00E56C24" w:rsidRDefault="0052409F" w:rsidP="0052409F">
      <w:pPr>
        <w:autoSpaceDE w:val="0"/>
        <w:autoSpaceDN w:val="0"/>
        <w:adjustRightInd w:val="0"/>
        <w:ind w:firstLine="540"/>
        <w:jc w:val="both"/>
      </w:pPr>
      <w:r w:rsidRPr="00E56C24">
        <w:t>- отсутствие свободных штатных единиц, из-за ограниченного финансирования;</w:t>
      </w:r>
    </w:p>
    <w:p w:rsidR="0052409F" w:rsidRPr="00E56C24" w:rsidRDefault="0052409F" w:rsidP="0052409F">
      <w:pPr>
        <w:jc w:val="both"/>
      </w:pPr>
      <w:r w:rsidRPr="00E56C24">
        <w:t xml:space="preserve">         - недостаточное обеспечение спортивным инвентарем (лыжи, коньки, волейбольные и баскетбольные мячи и др.);</w:t>
      </w:r>
    </w:p>
    <w:p w:rsidR="0052409F" w:rsidRPr="00E56C24" w:rsidRDefault="0052409F" w:rsidP="0052409F">
      <w:pPr>
        <w:jc w:val="both"/>
      </w:pPr>
      <w:r w:rsidRPr="00E56C24">
        <w:t xml:space="preserve">          - низкая активность молодежи и взрослого населения.</w:t>
      </w:r>
    </w:p>
    <w:p w:rsidR="0052409F" w:rsidRPr="00E56C24" w:rsidRDefault="0052409F" w:rsidP="0052409F">
      <w:pPr>
        <w:jc w:val="both"/>
      </w:pPr>
    </w:p>
    <w:p w:rsidR="0052409F" w:rsidRPr="00E56C24" w:rsidRDefault="0052409F" w:rsidP="0052409F">
      <w:pPr>
        <w:autoSpaceDE w:val="0"/>
        <w:autoSpaceDN w:val="0"/>
        <w:adjustRightInd w:val="0"/>
        <w:ind w:firstLine="540"/>
        <w:jc w:val="center"/>
        <w:rPr>
          <w:b/>
        </w:rPr>
      </w:pPr>
      <w:r w:rsidRPr="00E56C24">
        <w:rPr>
          <w:b/>
        </w:rPr>
        <w:t>2.  Приоритеты, цели и задачи в сфере деятельности</w:t>
      </w:r>
    </w:p>
    <w:p w:rsidR="0052409F" w:rsidRPr="00E56C24" w:rsidRDefault="0052409F" w:rsidP="0052409F">
      <w:pPr>
        <w:autoSpaceDE w:val="0"/>
        <w:autoSpaceDN w:val="0"/>
        <w:adjustRightInd w:val="0"/>
        <w:ind w:firstLine="540"/>
        <w:jc w:val="both"/>
      </w:pPr>
    </w:p>
    <w:p w:rsidR="0052409F" w:rsidRPr="00E56C24" w:rsidRDefault="0052409F" w:rsidP="0052409F">
      <w:pPr>
        <w:pStyle w:val="ConsPlusNonformat"/>
        <w:widowControl/>
        <w:rPr>
          <w:rFonts w:ascii="Times New Roman" w:hAnsi="Times New Roman" w:cs="Times New Roman"/>
          <w:sz w:val="18"/>
          <w:szCs w:val="18"/>
        </w:rPr>
      </w:pPr>
      <w:r w:rsidRPr="00E56C24">
        <w:rPr>
          <w:rFonts w:ascii="Times New Roman" w:hAnsi="Times New Roman" w:cs="Times New Roman"/>
          <w:sz w:val="18"/>
          <w:szCs w:val="18"/>
        </w:rPr>
        <w:t xml:space="preserve">   Целью подпрограммы является формирование у населения психологии необходимости ведения здорового образа жизни; создание благоприятных условий для занятий физической культурой и спортом; проведение активного отдыха жителей поселения;  выявление на фоне массового спорта талантливых и перспективных спортсменов. </w:t>
      </w:r>
    </w:p>
    <w:p w:rsidR="0052409F" w:rsidRPr="00E56C24" w:rsidRDefault="0052409F" w:rsidP="0052409F">
      <w:pPr>
        <w:autoSpaceDE w:val="0"/>
        <w:autoSpaceDN w:val="0"/>
        <w:adjustRightInd w:val="0"/>
        <w:ind w:firstLine="302"/>
        <w:jc w:val="both"/>
      </w:pPr>
      <w:r w:rsidRPr="00E56C24">
        <w:t xml:space="preserve">Для достижения поставленной цели определена следующая задача: </w:t>
      </w:r>
    </w:p>
    <w:p w:rsidR="0052409F" w:rsidRPr="00E56C24" w:rsidRDefault="0052409F" w:rsidP="0052409F">
      <w:pPr>
        <w:autoSpaceDE w:val="0"/>
        <w:autoSpaceDN w:val="0"/>
        <w:adjustRightInd w:val="0"/>
        <w:jc w:val="both"/>
      </w:pPr>
      <w:r w:rsidRPr="00E56C24">
        <w:t>- создание условий для привлечения населения к активному здоровому образу жизни, организация физкультурных и массовых спортивных мероприятий</w:t>
      </w:r>
    </w:p>
    <w:p w:rsidR="0052409F" w:rsidRPr="00E56C24" w:rsidRDefault="0052409F" w:rsidP="0052409F">
      <w:pPr>
        <w:widowControl w:val="0"/>
        <w:autoSpaceDE w:val="0"/>
        <w:autoSpaceDN w:val="0"/>
        <w:adjustRightInd w:val="0"/>
      </w:pPr>
      <w:r w:rsidRPr="00E56C24">
        <w:t>-     привлечение несовершеннолетних граждан к общественным мероприятиям, обеспечение занятости и материальная поддержка</w:t>
      </w:r>
    </w:p>
    <w:p w:rsidR="0052409F" w:rsidRPr="00E56C24" w:rsidRDefault="0052409F" w:rsidP="0052409F">
      <w:pPr>
        <w:widowControl w:val="0"/>
        <w:autoSpaceDE w:val="0"/>
        <w:autoSpaceDN w:val="0"/>
        <w:adjustRightInd w:val="0"/>
        <w:rPr>
          <w:b/>
        </w:rPr>
      </w:pPr>
    </w:p>
    <w:p w:rsidR="0052409F" w:rsidRPr="00E56C24" w:rsidRDefault="0052409F" w:rsidP="0052409F">
      <w:pPr>
        <w:autoSpaceDE w:val="0"/>
        <w:autoSpaceDN w:val="0"/>
        <w:adjustRightInd w:val="0"/>
        <w:ind w:firstLine="540"/>
        <w:jc w:val="center"/>
        <w:rPr>
          <w:b/>
        </w:rPr>
      </w:pPr>
      <w:r w:rsidRPr="00E56C24">
        <w:rPr>
          <w:b/>
        </w:rPr>
        <w:t>3. Основные мероприятия</w:t>
      </w:r>
    </w:p>
    <w:p w:rsidR="0052409F" w:rsidRPr="00E56C24" w:rsidRDefault="0052409F" w:rsidP="0052409F">
      <w:pPr>
        <w:autoSpaceDE w:val="0"/>
        <w:autoSpaceDN w:val="0"/>
        <w:adjustRightInd w:val="0"/>
        <w:ind w:firstLine="540"/>
        <w:jc w:val="both"/>
      </w:pPr>
      <w:r w:rsidRPr="00E56C24">
        <w:t xml:space="preserve"> </w:t>
      </w:r>
    </w:p>
    <w:p w:rsidR="0052409F" w:rsidRPr="00E56C24" w:rsidRDefault="0052409F" w:rsidP="0052409F">
      <w:pPr>
        <w:autoSpaceDE w:val="0"/>
        <w:autoSpaceDN w:val="0"/>
        <w:adjustRightInd w:val="0"/>
        <w:ind w:firstLine="540"/>
        <w:jc w:val="both"/>
      </w:pPr>
      <w:r w:rsidRPr="00E56C24">
        <w:t xml:space="preserve">В рамках подпрограммы реализуются следующие основные мероприятия (приложение 2): </w:t>
      </w:r>
    </w:p>
    <w:p w:rsidR="0052409F" w:rsidRPr="00E56C24" w:rsidRDefault="0052409F" w:rsidP="0052409F">
      <w:pPr>
        <w:autoSpaceDE w:val="0"/>
        <w:autoSpaceDN w:val="0"/>
        <w:adjustRightInd w:val="0"/>
        <w:ind w:firstLine="540"/>
        <w:jc w:val="both"/>
      </w:pPr>
    </w:p>
    <w:p w:rsidR="0052409F" w:rsidRPr="00E56C24" w:rsidRDefault="0052409F" w:rsidP="00A66B88">
      <w:pPr>
        <w:numPr>
          <w:ilvl w:val="0"/>
          <w:numId w:val="6"/>
        </w:numPr>
        <w:autoSpaceDE w:val="0"/>
        <w:autoSpaceDN w:val="0"/>
        <w:adjustRightInd w:val="0"/>
        <w:jc w:val="both"/>
      </w:pPr>
      <w:r w:rsidRPr="00E56C24">
        <w:t>Обеспечение деятельности подведомственных учреждений</w:t>
      </w:r>
    </w:p>
    <w:p w:rsidR="0052409F" w:rsidRPr="00E56C24" w:rsidRDefault="0052409F" w:rsidP="0052409F">
      <w:pPr>
        <w:autoSpaceDE w:val="0"/>
        <w:autoSpaceDN w:val="0"/>
        <w:adjustRightInd w:val="0"/>
        <w:ind w:firstLine="540"/>
        <w:jc w:val="both"/>
      </w:pPr>
    </w:p>
    <w:p w:rsidR="0052409F" w:rsidRPr="00E56C24" w:rsidRDefault="0052409F" w:rsidP="0052409F">
      <w:pPr>
        <w:autoSpaceDE w:val="0"/>
        <w:autoSpaceDN w:val="0"/>
        <w:adjustRightInd w:val="0"/>
        <w:ind w:firstLine="540"/>
        <w:jc w:val="both"/>
      </w:pPr>
      <w:r w:rsidRPr="00E56C24">
        <w:t>2. Физкультурно-оздоровительная работа и спортивные мероприятия</w:t>
      </w:r>
    </w:p>
    <w:p w:rsidR="0052409F" w:rsidRPr="00E56C24" w:rsidRDefault="0052409F" w:rsidP="0052409F">
      <w:pPr>
        <w:autoSpaceDE w:val="0"/>
        <w:autoSpaceDN w:val="0"/>
        <w:adjustRightInd w:val="0"/>
        <w:ind w:firstLine="540"/>
        <w:jc w:val="both"/>
      </w:pPr>
    </w:p>
    <w:p w:rsidR="0052409F" w:rsidRPr="00E56C24" w:rsidRDefault="0052409F" w:rsidP="0052409F">
      <w:pPr>
        <w:autoSpaceDE w:val="0"/>
        <w:autoSpaceDN w:val="0"/>
        <w:adjustRightInd w:val="0"/>
        <w:ind w:firstLine="540"/>
        <w:jc w:val="both"/>
      </w:pPr>
      <w:r w:rsidRPr="00E56C24">
        <w:t>В рамках данного направления предусмотрена пропаганда здорового образа жизни и информационное обеспечение официальных физкультурных и спортивных мероприятий</w:t>
      </w:r>
    </w:p>
    <w:p w:rsidR="0052409F" w:rsidRPr="00E56C24" w:rsidRDefault="0052409F" w:rsidP="0052409F">
      <w:pPr>
        <w:shd w:val="clear" w:color="auto" w:fill="FFFFFF"/>
        <w:autoSpaceDE w:val="0"/>
        <w:autoSpaceDN w:val="0"/>
        <w:adjustRightInd w:val="0"/>
        <w:jc w:val="both"/>
      </w:pPr>
      <w:r w:rsidRPr="00E56C24">
        <w:t xml:space="preserve">           Мероприятие реализуется в целях информирования населения о планируемых и проведенных спортивных мероприятиях, реализуется в целях информирования населения о предстоящих мероприятиях, в которых жители могли бы принять участие. Информация, публикуемая по итогам проведенных мероприятий, содействует популяризации мероприятий по организации досуга, является стимулом для повышения активности жителей в культурном проведении досуга, а также для реализации их творческих способностей.</w:t>
      </w:r>
    </w:p>
    <w:p w:rsidR="0052409F" w:rsidRPr="00E56C24" w:rsidRDefault="0052409F" w:rsidP="0052409F">
      <w:pPr>
        <w:shd w:val="clear" w:color="auto" w:fill="FFFFFF"/>
        <w:ind w:firstLine="284"/>
        <w:jc w:val="both"/>
      </w:pPr>
      <w:r w:rsidRPr="00E56C24">
        <w:t>В рамках основного мероприятия планируется осуществлять работы по следующим направлениям:</w:t>
      </w:r>
    </w:p>
    <w:p w:rsidR="0052409F" w:rsidRPr="0052409F" w:rsidRDefault="0052409F" w:rsidP="00A66B88">
      <w:pPr>
        <w:pStyle w:val="ad"/>
        <w:numPr>
          <w:ilvl w:val="0"/>
          <w:numId w:val="5"/>
        </w:numPr>
        <w:shd w:val="clear" w:color="auto" w:fill="FFFFFF"/>
        <w:ind w:left="0" w:firstLine="284"/>
        <w:contextualSpacing/>
        <w:jc w:val="both"/>
        <w:rPr>
          <w:rFonts w:ascii="Times New Roman" w:hAnsi="Times New Roman" w:cs="Times New Roman"/>
        </w:rPr>
      </w:pPr>
      <w:r w:rsidRPr="0052409F">
        <w:rPr>
          <w:rFonts w:ascii="Times New Roman" w:hAnsi="Times New Roman" w:cs="Times New Roman"/>
        </w:rPr>
        <w:t>взаимодействие со СМИ в целях публикации информации в печатных средствах массовой информации, а также подготовки видеосюжетов;</w:t>
      </w:r>
    </w:p>
    <w:p w:rsidR="0052409F" w:rsidRPr="0052409F" w:rsidRDefault="0052409F" w:rsidP="00A66B88">
      <w:pPr>
        <w:pStyle w:val="ad"/>
        <w:numPr>
          <w:ilvl w:val="0"/>
          <w:numId w:val="5"/>
        </w:numPr>
        <w:shd w:val="clear" w:color="auto" w:fill="FFFFFF"/>
        <w:ind w:left="0" w:firstLine="284"/>
        <w:contextualSpacing/>
        <w:jc w:val="both"/>
        <w:rPr>
          <w:rFonts w:ascii="Times New Roman" w:hAnsi="Times New Roman" w:cs="Times New Roman"/>
        </w:rPr>
      </w:pPr>
      <w:r w:rsidRPr="0052409F">
        <w:rPr>
          <w:rFonts w:ascii="Times New Roman" w:hAnsi="Times New Roman" w:cs="Times New Roman"/>
        </w:rPr>
        <w:t>размещение информации на внутренних и наружных рекламных щитах;</w:t>
      </w:r>
    </w:p>
    <w:p w:rsidR="0052409F" w:rsidRPr="0052409F" w:rsidRDefault="0052409F" w:rsidP="00A66B88">
      <w:pPr>
        <w:pStyle w:val="ad"/>
        <w:numPr>
          <w:ilvl w:val="0"/>
          <w:numId w:val="5"/>
        </w:numPr>
        <w:shd w:val="clear" w:color="auto" w:fill="FFFFFF"/>
        <w:ind w:left="0" w:firstLine="284"/>
        <w:contextualSpacing/>
        <w:jc w:val="both"/>
        <w:rPr>
          <w:rFonts w:ascii="Times New Roman" w:hAnsi="Times New Roman" w:cs="Times New Roman"/>
        </w:rPr>
      </w:pPr>
      <w:r w:rsidRPr="0052409F">
        <w:rPr>
          <w:rFonts w:ascii="Times New Roman" w:hAnsi="Times New Roman" w:cs="Times New Roman"/>
        </w:rPr>
        <w:t>публикация анонсов мероприятий на официальном сайте муниципального образования Дружногорское городское поселение;</w:t>
      </w:r>
    </w:p>
    <w:p w:rsidR="0052409F" w:rsidRPr="0052409F" w:rsidRDefault="0052409F" w:rsidP="00A66B88">
      <w:pPr>
        <w:pStyle w:val="ad"/>
        <w:numPr>
          <w:ilvl w:val="0"/>
          <w:numId w:val="5"/>
        </w:numPr>
        <w:shd w:val="clear" w:color="auto" w:fill="FFFFFF"/>
        <w:ind w:left="0" w:firstLine="284"/>
        <w:contextualSpacing/>
        <w:jc w:val="both"/>
        <w:rPr>
          <w:rFonts w:ascii="Times New Roman" w:hAnsi="Times New Roman" w:cs="Times New Roman"/>
        </w:rPr>
      </w:pPr>
      <w:r w:rsidRPr="0052409F">
        <w:rPr>
          <w:rFonts w:ascii="Times New Roman" w:hAnsi="Times New Roman" w:cs="Times New Roman"/>
        </w:rPr>
        <w:t>подготовка и публикация информации на специализированном ресурсе официального сайта  муниципального образования Дружногорское городское поселение, посвященному вопросам спорта и физической культуре, об организации спортивно-массовой  деятельности в поселении, планах мероприятий, проведенных мероприятиях.</w:t>
      </w:r>
    </w:p>
    <w:p w:rsidR="0052409F" w:rsidRPr="0052409F" w:rsidRDefault="0052409F" w:rsidP="0052409F">
      <w:pPr>
        <w:pStyle w:val="ad"/>
        <w:shd w:val="clear" w:color="auto" w:fill="FFFFFF"/>
        <w:ind w:left="0"/>
        <w:jc w:val="both"/>
        <w:rPr>
          <w:rFonts w:ascii="Times New Roman" w:hAnsi="Times New Roman" w:cs="Times New Roman"/>
        </w:rPr>
      </w:pPr>
    </w:p>
    <w:p w:rsidR="0052409F" w:rsidRPr="00E56C24" w:rsidRDefault="0052409F" w:rsidP="0052409F">
      <w:pPr>
        <w:widowControl w:val="0"/>
        <w:autoSpaceDE w:val="0"/>
        <w:autoSpaceDN w:val="0"/>
        <w:adjustRightInd w:val="0"/>
      </w:pPr>
      <w:r w:rsidRPr="00E56C24">
        <w:t>3. Организация временных оплачиваемых рабочих мест для несовершеннолетних граждан на территории поселения, под руководством бригадира.</w:t>
      </w:r>
    </w:p>
    <w:p w:rsidR="0052409F" w:rsidRPr="00E56C24" w:rsidRDefault="0052409F" w:rsidP="0052409F">
      <w:pPr>
        <w:widowControl w:val="0"/>
        <w:autoSpaceDE w:val="0"/>
        <w:autoSpaceDN w:val="0"/>
        <w:adjustRightInd w:val="0"/>
      </w:pPr>
    </w:p>
    <w:p w:rsidR="0052409F" w:rsidRPr="00E56C24" w:rsidRDefault="0052409F" w:rsidP="0052409F">
      <w:pPr>
        <w:autoSpaceDE w:val="0"/>
        <w:autoSpaceDN w:val="0"/>
        <w:adjustRightInd w:val="0"/>
        <w:ind w:firstLine="540"/>
        <w:jc w:val="center"/>
        <w:rPr>
          <w:b/>
        </w:rPr>
      </w:pPr>
      <w:r w:rsidRPr="00E56C24">
        <w:rPr>
          <w:b/>
        </w:rPr>
        <w:t>4.  Целевые показатели (индикаторы)</w:t>
      </w:r>
    </w:p>
    <w:p w:rsidR="0052409F" w:rsidRPr="00E56C24" w:rsidRDefault="0052409F" w:rsidP="0052409F">
      <w:pPr>
        <w:autoSpaceDE w:val="0"/>
        <w:autoSpaceDN w:val="0"/>
        <w:adjustRightInd w:val="0"/>
        <w:ind w:firstLine="540"/>
        <w:jc w:val="both"/>
      </w:pPr>
      <w:r w:rsidRPr="00E56C24">
        <w:t xml:space="preserve"> </w:t>
      </w:r>
    </w:p>
    <w:p w:rsidR="0052409F" w:rsidRPr="00E56C24" w:rsidRDefault="0052409F" w:rsidP="0052409F">
      <w:pPr>
        <w:autoSpaceDE w:val="0"/>
        <w:autoSpaceDN w:val="0"/>
        <w:adjustRightInd w:val="0"/>
        <w:ind w:firstLine="540"/>
        <w:jc w:val="both"/>
      </w:pPr>
      <w:r w:rsidRPr="00E56C24">
        <w:t xml:space="preserve">В качестве целевых показателей (индикаторов) подпрограммы определены: </w:t>
      </w:r>
    </w:p>
    <w:p w:rsidR="0052409F" w:rsidRPr="00E56C24" w:rsidRDefault="0052409F" w:rsidP="00A66B88">
      <w:pPr>
        <w:numPr>
          <w:ilvl w:val="0"/>
          <w:numId w:val="4"/>
        </w:numPr>
        <w:autoSpaceDE w:val="0"/>
        <w:autoSpaceDN w:val="0"/>
        <w:adjustRightInd w:val="0"/>
        <w:jc w:val="both"/>
      </w:pPr>
      <w:r w:rsidRPr="00E56C24">
        <w:t>Доля населения, систематически занимающихся физической культурой и спортом (%);</w:t>
      </w:r>
    </w:p>
    <w:p w:rsidR="0052409F" w:rsidRPr="00E56C24" w:rsidRDefault="0052409F" w:rsidP="00A66B88">
      <w:pPr>
        <w:numPr>
          <w:ilvl w:val="0"/>
          <w:numId w:val="4"/>
        </w:numPr>
        <w:autoSpaceDE w:val="0"/>
        <w:autoSpaceDN w:val="0"/>
        <w:adjustRightInd w:val="0"/>
        <w:jc w:val="both"/>
      </w:pPr>
      <w:r w:rsidRPr="00E56C24">
        <w:lastRenderedPageBreak/>
        <w:t>Доля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 (%);</w:t>
      </w:r>
    </w:p>
    <w:p w:rsidR="0052409F" w:rsidRPr="00E56C24" w:rsidRDefault="0052409F" w:rsidP="00A66B88">
      <w:pPr>
        <w:numPr>
          <w:ilvl w:val="0"/>
          <w:numId w:val="4"/>
        </w:numPr>
        <w:autoSpaceDE w:val="0"/>
        <w:autoSpaceDN w:val="0"/>
        <w:adjustRightInd w:val="0"/>
        <w:jc w:val="both"/>
      </w:pPr>
      <w:r w:rsidRPr="00E56C24">
        <w:t>Количество проведенных физкультурных и спортивных мероприятий (ед.).</w:t>
      </w:r>
    </w:p>
    <w:p w:rsidR="0052409F" w:rsidRPr="00E56C24" w:rsidRDefault="0052409F" w:rsidP="0052409F">
      <w:pPr>
        <w:autoSpaceDE w:val="0"/>
        <w:autoSpaceDN w:val="0"/>
        <w:adjustRightInd w:val="0"/>
        <w:jc w:val="both"/>
      </w:pPr>
    </w:p>
    <w:p w:rsidR="0052409F" w:rsidRPr="00E56C24" w:rsidRDefault="0052409F" w:rsidP="0052409F">
      <w:pPr>
        <w:widowControl w:val="0"/>
        <w:autoSpaceDE w:val="0"/>
        <w:autoSpaceDN w:val="0"/>
        <w:adjustRightInd w:val="0"/>
      </w:pPr>
      <w:r w:rsidRPr="00E56C24">
        <w:t xml:space="preserve">     4. Организация временных оплачиваемых рабочих мест для несовершеннолетних граждан на территории поселения, под руководством бригадира (чел.)</w:t>
      </w:r>
    </w:p>
    <w:p w:rsidR="0052409F" w:rsidRPr="00E56C24" w:rsidRDefault="0052409F" w:rsidP="0052409F">
      <w:pPr>
        <w:autoSpaceDE w:val="0"/>
        <w:autoSpaceDN w:val="0"/>
        <w:adjustRightInd w:val="0"/>
        <w:jc w:val="both"/>
      </w:pPr>
    </w:p>
    <w:p w:rsidR="0052409F" w:rsidRPr="00E56C24" w:rsidRDefault="0052409F" w:rsidP="0052409F">
      <w:pPr>
        <w:autoSpaceDE w:val="0"/>
        <w:autoSpaceDN w:val="0"/>
        <w:adjustRightInd w:val="0"/>
        <w:ind w:firstLine="540"/>
        <w:jc w:val="both"/>
      </w:pPr>
      <w:r w:rsidRPr="00E56C24">
        <w:t xml:space="preserve">Сведения о составе и значениях целевых показателей (индикаторов) по годам реализации подпрограммы представлены в приложении 1 к подпрограмме. </w:t>
      </w:r>
    </w:p>
    <w:p w:rsidR="0052409F" w:rsidRPr="00E56C24" w:rsidRDefault="0052409F" w:rsidP="0052409F">
      <w:pPr>
        <w:autoSpaceDE w:val="0"/>
        <w:autoSpaceDN w:val="0"/>
        <w:adjustRightInd w:val="0"/>
        <w:ind w:firstLine="540"/>
        <w:jc w:val="both"/>
      </w:pPr>
      <w:r w:rsidRPr="00E56C24">
        <w:t xml:space="preserve">Ожидаемые конечные результаты реализации подпрограммы: </w:t>
      </w:r>
    </w:p>
    <w:p w:rsidR="0052409F" w:rsidRPr="00E56C24" w:rsidRDefault="0052409F" w:rsidP="0052409F">
      <w:pPr>
        <w:autoSpaceDE w:val="0"/>
        <w:autoSpaceDN w:val="0"/>
        <w:adjustRightInd w:val="0"/>
        <w:ind w:firstLine="540"/>
        <w:jc w:val="both"/>
      </w:pPr>
      <w:r w:rsidRPr="00E56C24">
        <w:t xml:space="preserve">1) доля граждан, занимающихся физической культурой и спортом составит  5 процентов в общей численности населения поселения; </w:t>
      </w:r>
    </w:p>
    <w:p w:rsidR="0052409F" w:rsidRPr="00E56C24" w:rsidRDefault="0052409F" w:rsidP="0052409F">
      <w:pPr>
        <w:autoSpaceDE w:val="0"/>
        <w:autoSpaceDN w:val="0"/>
        <w:adjustRightInd w:val="0"/>
        <w:ind w:firstLine="540"/>
        <w:jc w:val="both"/>
      </w:pPr>
      <w:r w:rsidRPr="00E56C24">
        <w:t xml:space="preserve">2) доля детей и молодежи, регулярно занимающихся в спортивных секциях, клубах и иных объединениях спортивной направленности, составит 40 процентов в общей численности детей и молодежи; </w:t>
      </w:r>
    </w:p>
    <w:p w:rsidR="0052409F" w:rsidRPr="00E56C24" w:rsidRDefault="0052409F" w:rsidP="0052409F">
      <w:pPr>
        <w:autoSpaceDE w:val="0"/>
        <w:autoSpaceDN w:val="0"/>
        <w:adjustRightInd w:val="0"/>
        <w:ind w:firstLine="540"/>
        <w:jc w:val="both"/>
      </w:pPr>
      <w:r w:rsidRPr="00E56C24">
        <w:t xml:space="preserve">3) обеспечение и увеличение количества проведенных физкультурных и спортивных мероприятий в поселении до 20. </w:t>
      </w:r>
    </w:p>
    <w:p w:rsidR="0052409F" w:rsidRPr="00E56C24" w:rsidRDefault="0052409F" w:rsidP="0052409F">
      <w:pPr>
        <w:widowControl w:val="0"/>
        <w:autoSpaceDE w:val="0"/>
        <w:autoSpaceDN w:val="0"/>
        <w:adjustRightInd w:val="0"/>
        <w:rPr>
          <w:b/>
          <w:color w:val="00000A"/>
        </w:rPr>
      </w:pPr>
      <w:r w:rsidRPr="00E56C24">
        <w:t>4) - привлечению несовершеннолетних граждан к общественным мероприятиям, обеспечение занятости и материальная поддержка 14 человек.</w:t>
      </w:r>
    </w:p>
    <w:p w:rsidR="0052409F" w:rsidRPr="00E56C24" w:rsidRDefault="0052409F" w:rsidP="0052409F">
      <w:pPr>
        <w:widowControl w:val="0"/>
        <w:autoSpaceDE w:val="0"/>
        <w:autoSpaceDN w:val="0"/>
        <w:adjustRightInd w:val="0"/>
        <w:jc w:val="center"/>
        <w:rPr>
          <w:b/>
          <w:color w:val="00000A"/>
        </w:rPr>
      </w:pPr>
    </w:p>
    <w:p w:rsidR="0052409F" w:rsidRPr="00E56C24" w:rsidRDefault="0052409F" w:rsidP="0052409F">
      <w:pPr>
        <w:autoSpaceDE w:val="0"/>
        <w:autoSpaceDN w:val="0"/>
        <w:adjustRightInd w:val="0"/>
        <w:ind w:firstLine="540"/>
        <w:jc w:val="both"/>
      </w:pPr>
      <w:r w:rsidRPr="00E56C24">
        <w:t xml:space="preserve"> </w:t>
      </w:r>
    </w:p>
    <w:p w:rsidR="0052409F" w:rsidRPr="00E56C24" w:rsidRDefault="0052409F" w:rsidP="0052409F">
      <w:pPr>
        <w:jc w:val="right"/>
        <w:sectPr w:rsidR="0052409F" w:rsidRPr="00E56C24" w:rsidSect="0052409F">
          <w:type w:val="continuous"/>
          <w:pgSz w:w="11906" w:h="16838"/>
          <w:pgMar w:top="851" w:right="510" w:bottom="510" w:left="1134" w:header="709" w:footer="709" w:gutter="0"/>
          <w:cols w:space="708"/>
          <w:docGrid w:linePitch="360"/>
        </w:sectPr>
      </w:pPr>
    </w:p>
    <w:p w:rsidR="0052409F" w:rsidRPr="00E56C24" w:rsidRDefault="0052409F" w:rsidP="0052409F">
      <w:pPr>
        <w:jc w:val="right"/>
      </w:pPr>
      <w:r w:rsidRPr="00E56C24">
        <w:lastRenderedPageBreak/>
        <w:t>Приложение №1</w:t>
      </w:r>
    </w:p>
    <w:p w:rsidR="0052409F" w:rsidRPr="00E56C24" w:rsidRDefault="0052409F" w:rsidP="0052409F">
      <w:pPr>
        <w:jc w:val="right"/>
      </w:pPr>
      <w:r w:rsidRPr="00E56C24">
        <w:t>К Подпрограмме № 6</w:t>
      </w:r>
    </w:p>
    <w:p w:rsidR="0052409F" w:rsidRPr="00E56C24" w:rsidRDefault="0052409F" w:rsidP="0052409F">
      <w:pPr>
        <w:ind w:firstLine="540"/>
        <w:jc w:val="center"/>
      </w:pPr>
    </w:p>
    <w:p w:rsidR="0052409F" w:rsidRPr="00E56C24" w:rsidRDefault="0052409F" w:rsidP="0052409F">
      <w:pPr>
        <w:ind w:firstLine="540"/>
        <w:jc w:val="center"/>
        <w:rPr>
          <w:b/>
          <w:color w:val="000000"/>
        </w:rPr>
      </w:pPr>
      <w:r w:rsidRPr="00E56C24">
        <w:t>Планируемые результаты</w:t>
      </w:r>
      <w:r w:rsidRPr="00E56C24">
        <w:rPr>
          <w:b/>
          <w:color w:val="00000A"/>
        </w:rPr>
        <w:t xml:space="preserve"> Подпрограммы № </w:t>
      </w:r>
      <w:r w:rsidRPr="00E56C24">
        <w:rPr>
          <w:b/>
        </w:rPr>
        <w:t>6. «Развитие физической культуры, спорта и молодежной политики</w:t>
      </w:r>
      <w:r w:rsidRPr="00E56C24">
        <w:rPr>
          <w:b/>
          <w:color w:val="000000"/>
        </w:rPr>
        <w:t>»</w:t>
      </w:r>
    </w:p>
    <w:p w:rsidR="0052409F" w:rsidRPr="00E56C24" w:rsidRDefault="0052409F" w:rsidP="0052409F">
      <w:pPr>
        <w:ind w:firstLine="540"/>
        <w:jc w:val="center"/>
        <w:rPr>
          <w:b/>
        </w:rPr>
      </w:pPr>
    </w:p>
    <w:p w:rsidR="0052409F" w:rsidRPr="00E56C24" w:rsidRDefault="0052409F" w:rsidP="0052409F">
      <w:pPr>
        <w:jc w:val="center"/>
      </w:pPr>
      <w:r w:rsidRPr="00E56C24">
        <w:t xml:space="preserve">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52409F" w:rsidRPr="00E56C24" w:rsidRDefault="0052409F" w:rsidP="0052409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1665"/>
        <w:gridCol w:w="1359"/>
        <w:gridCol w:w="936"/>
        <w:gridCol w:w="1665"/>
        <w:gridCol w:w="931"/>
        <w:gridCol w:w="1339"/>
        <w:gridCol w:w="535"/>
        <w:gridCol w:w="535"/>
        <w:gridCol w:w="535"/>
        <w:gridCol w:w="376"/>
        <w:gridCol w:w="376"/>
      </w:tblGrid>
      <w:tr w:rsidR="0052409F" w:rsidRPr="00E56C24" w:rsidTr="00A13074">
        <w:tc>
          <w:tcPr>
            <w:tcW w:w="432" w:type="dxa"/>
            <w:vMerge w:val="restart"/>
          </w:tcPr>
          <w:p w:rsidR="0052409F" w:rsidRPr="00E56C24" w:rsidRDefault="0052409F" w:rsidP="00A13074">
            <w:pPr>
              <w:jc w:val="center"/>
            </w:pPr>
            <w:r w:rsidRPr="00E56C24">
              <w:t>№ п/п</w:t>
            </w:r>
          </w:p>
        </w:tc>
        <w:tc>
          <w:tcPr>
            <w:tcW w:w="2757" w:type="dxa"/>
            <w:vMerge w:val="restart"/>
          </w:tcPr>
          <w:p w:rsidR="0052409F" w:rsidRPr="00E56C24" w:rsidRDefault="0052409F" w:rsidP="00A13074">
            <w:pPr>
              <w:jc w:val="center"/>
            </w:pPr>
            <w:r w:rsidRPr="00E56C24">
              <w:t>Задачи, направленные на достижение цели</w:t>
            </w:r>
          </w:p>
        </w:tc>
        <w:tc>
          <w:tcPr>
            <w:tcW w:w="3043" w:type="dxa"/>
            <w:gridSpan w:val="2"/>
          </w:tcPr>
          <w:p w:rsidR="0052409F" w:rsidRPr="00E56C24" w:rsidRDefault="0052409F" w:rsidP="00A13074">
            <w:pPr>
              <w:jc w:val="center"/>
            </w:pPr>
            <w:r w:rsidRPr="00E56C24">
              <w:t>Планируемый объем  финансирования на решение данной задачи (тыс. руб.)</w:t>
            </w:r>
          </w:p>
        </w:tc>
        <w:tc>
          <w:tcPr>
            <w:tcW w:w="2394" w:type="dxa"/>
            <w:vMerge w:val="restart"/>
          </w:tcPr>
          <w:p w:rsidR="0052409F" w:rsidRPr="00E56C24" w:rsidRDefault="0052409F" w:rsidP="00A13074">
            <w:pPr>
              <w:jc w:val="center"/>
            </w:pPr>
            <w:r w:rsidRPr="00E56C24">
              <w:t>Количественные и/или качественные целевые показатели, характеризующие достижение целей и решение задач</w:t>
            </w:r>
          </w:p>
        </w:tc>
        <w:tc>
          <w:tcPr>
            <w:tcW w:w="968" w:type="dxa"/>
            <w:vMerge w:val="restart"/>
          </w:tcPr>
          <w:p w:rsidR="0052409F" w:rsidRPr="00E56C24" w:rsidRDefault="0052409F" w:rsidP="00A13074">
            <w:pPr>
              <w:jc w:val="center"/>
            </w:pPr>
            <w:r w:rsidRPr="00E56C24">
              <w:t>Единица измерения</w:t>
            </w:r>
          </w:p>
        </w:tc>
        <w:tc>
          <w:tcPr>
            <w:tcW w:w="1386" w:type="dxa"/>
            <w:vMerge w:val="restart"/>
          </w:tcPr>
          <w:p w:rsidR="0052409F" w:rsidRPr="00E56C24" w:rsidRDefault="0052409F" w:rsidP="00A13074">
            <w:pPr>
              <w:jc w:val="center"/>
            </w:pPr>
            <w:r w:rsidRPr="00E56C24">
              <w:t>Базовое значение показателя (на начало реализации  программы (подпрограммы)</w:t>
            </w:r>
          </w:p>
        </w:tc>
        <w:tc>
          <w:tcPr>
            <w:tcW w:w="4787" w:type="dxa"/>
            <w:gridSpan w:val="5"/>
          </w:tcPr>
          <w:p w:rsidR="0052409F" w:rsidRPr="00E56C24" w:rsidRDefault="0052409F" w:rsidP="00A13074">
            <w:pPr>
              <w:jc w:val="center"/>
            </w:pPr>
            <w:r w:rsidRPr="00E56C24">
              <w:t>Планируемое значение показателя по годам реализации</w:t>
            </w:r>
          </w:p>
        </w:tc>
      </w:tr>
      <w:tr w:rsidR="0052409F" w:rsidRPr="00E56C24" w:rsidTr="00A13074">
        <w:tc>
          <w:tcPr>
            <w:tcW w:w="432" w:type="dxa"/>
            <w:vMerge/>
          </w:tcPr>
          <w:p w:rsidR="0052409F" w:rsidRPr="00E56C24" w:rsidRDefault="0052409F" w:rsidP="00A13074">
            <w:pPr>
              <w:jc w:val="center"/>
            </w:pPr>
          </w:p>
        </w:tc>
        <w:tc>
          <w:tcPr>
            <w:tcW w:w="2757" w:type="dxa"/>
            <w:vMerge/>
          </w:tcPr>
          <w:p w:rsidR="0052409F" w:rsidRPr="00E56C24" w:rsidRDefault="0052409F" w:rsidP="00A13074">
            <w:pPr>
              <w:jc w:val="center"/>
            </w:pPr>
          </w:p>
        </w:tc>
        <w:tc>
          <w:tcPr>
            <w:tcW w:w="1934" w:type="dxa"/>
          </w:tcPr>
          <w:p w:rsidR="0052409F" w:rsidRPr="00E56C24" w:rsidRDefault="0052409F" w:rsidP="00A13074">
            <w:pPr>
              <w:jc w:val="center"/>
            </w:pPr>
            <w:r w:rsidRPr="00E56C24">
              <w:t>Бюджет Дружногорского городского поселения</w:t>
            </w:r>
          </w:p>
        </w:tc>
        <w:tc>
          <w:tcPr>
            <w:tcW w:w="1109" w:type="dxa"/>
          </w:tcPr>
          <w:p w:rsidR="0052409F" w:rsidRPr="00E56C24" w:rsidRDefault="0052409F" w:rsidP="00A13074">
            <w:pPr>
              <w:jc w:val="center"/>
            </w:pPr>
            <w:r w:rsidRPr="00E56C24">
              <w:t>Другие источники</w:t>
            </w:r>
          </w:p>
        </w:tc>
        <w:tc>
          <w:tcPr>
            <w:tcW w:w="2394" w:type="dxa"/>
            <w:vMerge/>
          </w:tcPr>
          <w:p w:rsidR="0052409F" w:rsidRPr="00E56C24" w:rsidRDefault="0052409F" w:rsidP="00A13074">
            <w:pPr>
              <w:jc w:val="center"/>
            </w:pPr>
          </w:p>
        </w:tc>
        <w:tc>
          <w:tcPr>
            <w:tcW w:w="968" w:type="dxa"/>
            <w:vMerge/>
          </w:tcPr>
          <w:p w:rsidR="0052409F" w:rsidRPr="00E56C24" w:rsidRDefault="0052409F" w:rsidP="00A13074">
            <w:pPr>
              <w:jc w:val="center"/>
            </w:pPr>
          </w:p>
        </w:tc>
        <w:tc>
          <w:tcPr>
            <w:tcW w:w="1386" w:type="dxa"/>
            <w:vMerge/>
          </w:tcPr>
          <w:p w:rsidR="0052409F" w:rsidRPr="00E56C24" w:rsidRDefault="0052409F" w:rsidP="00A13074">
            <w:pPr>
              <w:jc w:val="center"/>
            </w:pPr>
          </w:p>
        </w:tc>
        <w:tc>
          <w:tcPr>
            <w:tcW w:w="1044" w:type="dxa"/>
          </w:tcPr>
          <w:p w:rsidR="0052409F" w:rsidRPr="00E56C24" w:rsidRDefault="0052409F" w:rsidP="00A13074">
            <w:pPr>
              <w:jc w:val="center"/>
            </w:pPr>
            <w:r w:rsidRPr="00E56C24">
              <w:t>2015 год</w:t>
            </w:r>
          </w:p>
        </w:tc>
        <w:tc>
          <w:tcPr>
            <w:tcW w:w="946" w:type="dxa"/>
          </w:tcPr>
          <w:p w:rsidR="0052409F" w:rsidRPr="00E56C24" w:rsidRDefault="0052409F" w:rsidP="00A13074">
            <w:pPr>
              <w:jc w:val="center"/>
            </w:pPr>
            <w:r w:rsidRPr="00E56C24">
              <w:t xml:space="preserve">2016 год </w:t>
            </w:r>
          </w:p>
        </w:tc>
        <w:tc>
          <w:tcPr>
            <w:tcW w:w="945" w:type="dxa"/>
          </w:tcPr>
          <w:p w:rsidR="0052409F" w:rsidRPr="00E56C24" w:rsidRDefault="0052409F" w:rsidP="00A13074">
            <w:pPr>
              <w:jc w:val="center"/>
            </w:pPr>
            <w:r w:rsidRPr="00E56C24">
              <w:t xml:space="preserve">2017 год </w:t>
            </w:r>
          </w:p>
        </w:tc>
        <w:tc>
          <w:tcPr>
            <w:tcW w:w="932" w:type="dxa"/>
          </w:tcPr>
          <w:p w:rsidR="0052409F" w:rsidRPr="00E56C24" w:rsidRDefault="0052409F" w:rsidP="00A13074">
            <w:pPr>
              <w:jc w:val="center"/>
            </w:pPr>
          </w:p>
        </w:tc>
        <w:tc>
          <w:tcPr>
            <w:tcW w:w="920" w:type="dxa"/>
          </w:tcPr>
          <w:p w:rsidR="0052409F" w:rsidRPr="00E56C24" w:rsidRDefault="0052409F" w:rsidP="00A13074">
            <w:pPr>
              <w:jc w:val="center"/>
            </w:pPr>
          </w:p>
        </w:tc>
      </w:tr>
      <w:tr w:rsidR="0052409F" w:rsidRPr="00E56C24" w:rsidTr="00A13074">
        <w:tc>
          <w:tcPr>
            <w:tcW w:w="432" w:type="dxa"/>
          </w:tcPr>
          <w:p w:rsidR="0052409F" w:rsidRPr="00E56C24" w:rsidRDefault="0052409F" w:rsidP="00A13074">
            <w:pPr>
              <w:jc w:val="center"/>
            </w:pPr>
            <w:r w:rsidRPr="00E56C24">
              <w:t>1</w:t>
            </w:r>
          </w:p>
        </w:tc>
        <w:tc>
          <w:tcPr>
            <w:tcW w:w="2757" w:type="dxa"/>
          </w:tcPr>
          <w:p w:rsidR="0052409F" w:rsidRPr="00E56C24" w:rsidRDefault="0052409F" w:rsidP="00A13074">
            <w:pPr>
              <w:jc w:val="center"/>
            </w:pPr>
            <w:r w:rsidRPr="00E56C24">
              <w:t>2</w:t>
            </w:r>
          </w:p>
        </w:tc>
        <w:tc>
          <w:tcPr>
            <w:tcW w:w="1934" w:type="dxa"/>
          </w:tcPr>
          <w:p w:rsidR="0052409F" w:rsidRPr="00E56C24" w:rsidRDefault="0052409F" w:rsidP="00A13074">
            <w:pPr>
              <w:jc w:val="center"/>
            </w:pPr>
            <w:r w:rsidRPr="00E56C24">
              <w:t>3</w:t>
            </w:r>
          </w:p>
        </w:tc>
        <w:tc>
          <w:tcPr>
            <w:tcW w:w="1109" w:type="dxa"/>
          </w:tcPr>
          <w:p w:rsidR="0052409F" w:rsidRPr="00E56C24" w:rsidRDefault="0052409F" w:rsidP="00A13074">
            <w:pPr>
              <w:jc w:val="center"/>
            </w:pPr>
            <w:r w:rsidRPr="00E56C24">
              <w:t>4</w:t>
            </w:r>
          </w:p>
        </w:tc>
        <w:tc>
          <w:tcPr>
            <w:tcW w:w="2394" w:type="dxa"/>
          </w:tcPr>
          <w:p w:rsidR="0052409F" w:rsidRPr="00E56C24" w:rsidRDefault="0052409F" w:rsidP="00A13074">
            <w:pPr>
              <w:jc w:val="center"/>
            </w:pPr>
            <w:r w:rsidRPr="00E56C24">
              <w:t>5</w:t>
            </w:r>
          </w:p>
        </w:tc>
        <w:tc>
          <w:tcPr>
            <w:tcW w:w="968" w:type="dxa"/>
          </w:tcPr>
          <w:p w:rsidR="0052409F" w:rsidRPr="00E56C24" w:rsidRDefault="0052409F" w:rsidP="00A13074">
            <w:pPr>
              <w:jc w:val="center"/>
            </w:pPr>
            <w:r w:rsidRPr="00E56C24">
              <w:t>6</w:t>
            </w:r>
          </w:p>
        </w:tc>
        <w:tc>
          <w:tcPr>
            <w:tcW w:w="1386" w:type="dxa"/>
          </w:tcPr>
          <w:p w:rsidR="0052409F" w:rsidRPr="00E56C24" w:rsidRDefault="0052409F" w:rsidP="00A13074">
            <w:pPr>
              <w:jc w:val="center"/>
            </w:pPr>
            <w:r w:rsidRPr="00E56C24">
              <w:t>7</w:t>
            </w:r>
          </w:p>
        </w:tc>
        <w:tc>
          <w:tcPr>
            <w:tcW w:w="1044" w:type="dxa"/>
          </w:tcPr>
          <w:p w:rsidR="0052409F" w:rsidRPr="00E56C24" w:rsidRDefault="0052409F" w:rsidP="00A13074">
            <w:pPr>
              <w:jc w:val="center"/>
            </w:pPr>
            <w:r w:rsidRPr="00E56C24">
              <w:t>8</w:t>
            </w:r>
          </w:p>
        </w:tc>
        <w:tc>
          <w:tcPr>
            <w:tcW w:w="946" w:type="dxa"/>
          </w:tcPr>
          <w:p w:rsidR="0052409F" w:rsidRPr="00E56C24" w:rsidRDefault="0052409F" w:rsidP="00A13074">
            <w:pPr>
              <w:jc w:val="center"/>
            </w:pPr>
            <w:r w:rsidRPr="00E56C24">
              <w:t>9</w:t>
            </w:r>
          </w:p>
        </w:tc>
        <w:tc>
          <w:tcPr>
            <w:tcW w:w="945" w:type="dxa"/>
          </w:tcPr>
          <w:p w:rsidR="0052409F" w:rsidRPr="00E56C24" w:rsidRDefault="0052409F" w:rsidP="00A13074">
            <w:pPr>
              <w:jc w:val="center"/>
            </w:pPr>
            <w:r w:rsidRPr="00E56C24">
              <w:t>10</w:t>
            </w:r>
          </w:p>
        </w:tc>
        <w:tc>
          <w:tcPr>
            <w:tcW w:w="932" w:type="dxa"/>
          </w:tcPr>
          <w:p w:rsidR="0052409F" w:rsidRPr="00E56C24" w:rsidRDefault="0052409F" w:rsidP="00A13074">
            <w:pPr>
              <w:jc w:val="center"/>
            </w:pPr>
            <w:r w:rsidRPr="00E56C24">
              <w:t>11</w:t>
            </w:r>
          </w:p>
        </w:tc>
        <w:tc>
          <w:tcPr>
            <w:tcW w:w="920" w:type="dxa"/>
          </w:tcPr>
          <w:p w:rsidR="0052409F" w:rsidRPr="00E56C24" w:rsidRDefault="0052409F" w:rsidP="00A13074">
            <w:pPr>
              <w:jc w:val="center"/>
            </w:pPr>
            <w:r w:rsidRPr="00E56C24">
              <w:t>12</w:t>
            </w:r>
          </w:p>
        </w:tc>
      </w:tr>
      <w:tr w:rsidR="0052409F" w:rsidRPr="00E56C24" w:rsidTr="00A13074">
        <w:tc>
          <w:tcPr>
            <w:tcW w:w="432" w:type="dxa"/>
            <w:vMerge w:val="restart"/>
          </w:tcPr>
          <w:p w:rsidR="0052409F" w:rsidRPr="00E56C24" w:rsidRDefault="0052409F" w:rsidP="00A13074">
            <w:pPr>
              <w:jc w:val="center"/>
            </w:pPr>
            <w:r w:rsidRPr="00E56C24">
              <w:t>1.</w:t>
            </w:r>
          </w:p>
        </w:tc>
        <w:tc>
          <w:tcPr>
            <w:tcW w:w="2757" w:type="dxa"/>
            <w:vMerge w:val="restart"/>
          </w:tcPr>
          <w:p w:rsidR="0052409F" w:rsidRPr="00E56C24" w:rsidRDefault="0052409F" w:rsidP="00A13074">
            <w:pPr>
              <w:autoSpaceDE w:val="0"/>
              <w:autoSpaceDN w:val="0"/>
              <w:adjustRightInd w:val="0"/>
              <w:jc w:val="both"/>
            </w:pPr>
            <w:r w:rsidRPr="00E56C24">
              <w:t>Создание условий для привлечения населения к активному здоровому образу жизни, организация физкультурных и массовых спортивных мероприятий</w:t>
            </w:r>
          </w:p>
          <w:p w:rsidR="0052409F" w:rsidRPr="00E56C24" w:rsidRDefault="0052409F" w:rsidP="00A13074"/>
        </w:tc>
        <w:tc>
          <w:tcPr>
            <w:tcW w:w="1934" w:type="dxa"/>
            <w:vMerge w:val="restart"/>
          </w:tcPr>
          <w:p w:rsidR="0052409F" w:rsidRPr="00E56C24" w:rsidRDefault="0052409F" w:rsidP="00A13074">
            <w:pPr>
              <w:jc w:val="center"/>
            </w:pPr>
            <w:r w:rsidRPr="00E56C24">
              <w:t>12 498,69</w:t>
            </w:r>
          </w:p>
        </w:tc>
        <w:tc>
          <w:tcPr>
            <w:tcW w:w="1109" w:type="dxa"/>
            <w:vMerge w:val="restart"/>
          </w:tcPr>
          <w:p w:rsidR="0052409F" w:rsidRPr="00E56C24" w:rsidRDefault="0052409F" w:rsidP="00A13074">
            <w:pPr>
              <w:jc w:val="center"/>
            </w:pPr>
          </w:p>
        </w:tc>
        <w:tc>
          <w:tcPr>
            <w:tcW w:w="2394" w:type="dxa"/>
          </w:tcPr>
          <w:p w:rsidR="0052409F" w:rsidRPr="00E56C24" w:rsidRDefault="0052409F" w:rsidP="00A13074">
            <w:pPr>
              <w:jc w:val="center"/>
            </w:pPr>
            <w:r w:rsidRPr="00E56C24">
              <w:t>доля граждан, занимающихся физической культурой и спортом от общей численности населения поселения</w:t>
            </w:r>
          </w:p>
          <w:p w:rsidR="0052409F" w:rsidRPr="00E56C24" w:rsidRDefault="0052409F" w:rsidP="00A13074">
            <w:pPr>
              <w:jc w:val="center"/>
            </w:pPr>
          </w:p>
        </w:tc>
        <w:tc>
          <w:tcPr>
            <w:tcW w:w="968" w:type="dxa"/>
          </w:tcPr>
          <w:p w:rsidR="0052409F" w:rsidRPr="00E56C24" w:rsidRDefault="0052409F" w:rsidP="00A13074">
            <w:pPr>
              <w:jc w:val="center"/>
            </w:pPr>
            <w:r w:rsidRPr="00E56C24">
              <w:t xml:space="preserve">%  </w:t>
            </w:r>
          </w:p>
        </w:tc>
        <w:tc>
          <w:tcPr>
            <w:tcW w:w="1386" w:type="dxa"/>
          </w:tcPr>
          <w:p w:rsidR="0052409F" w:rsidRPr="00E56C24" w:rsidRDefault="0052409F" w:rsidP="00A13074">
            <w:pPr>
              <w:jc w:val="center"/>
            </w:pPr>
            <w:r w:rsidRPr="00E56C24">
              <w:t>3</w:t>
            </w:r>
          </w:p>
        </w:tc>
        <w:tc>
          <w:tcPr>
            <w:tcW w:w="1044" w:type="dxa"/>
          </w:tcPr>
          <w:p w:rsidR="0052409F" w:rsidRPr="00E56C24" w:rsidRDefault="0052409F" w:rsidP="00A13074">
            <w:pPr>
              <w:jc w:val="center"/>
            </w:pPr>
            <w:r w:rsidRPr="00E56C24">
              <w:t>3,5</w:t>
            </w:r>
          </w:p>
        </w:tc>
        <w:tc>
          <w:tcPr>
            <w:tcW w:w="946" w:type="dxa"/>
          </w:tcPr>
          <w:p w:rsidR="0052409F" w:rsidRPr="00E56C24" w:rsidRDefault="0052409F" w:rsidP="00A13074">
            <w:pPr>
              <w:jc w:val="center"/>
            </w:pPr>
            <w:r w:rsidRPr="00E56C24">
              <w:t>4</w:t>
            </w:r>
          </w:p>
        </w:tc>
        <w:tc>
          <w:tcPr>
            <w:tcW w:w="945" w:type="dxa"/>
          </w:tcPr>
          <w:p w:rsidR="0052409F" w:rsidRPr="00E56C24" w:rsidRDefault="0052409F" w:rsidP="00A13074">
            <w:pPr>
              <w:jc w:val="center"/>
            </w:pPr>
            <w:r w:rsidRPr="00E56C24">
              <w:t>5</w:t>
            </w:r>
          </w:p>
        </w:tc>
        <w:tc>
          <w:tcPr>
            <w:tcW w:w="932" w:type="dxa"/>
          </w:tcPr>
          <w:p w:rsidR="0052409F" w:rsidRPr="00E56C24" w:rsidRDefault="0052409F" w:rsidP="00A13074">
            <w:pPr>
              <w:jc w:val="center"/>
            </w:pPr>
          </w:p>
        </w:tc>
        <w:tc>
          <w:tcPr>
            <w:tcW w:w="920" w:type="dxa"/>
          </w:tcPr>
          <w:p w:rsidR="0052409F" w:rsidRPr="00E56C24" w:rsidRDefault="0052409F" w:rsidP="00A13074">
            <w:pPr>
              <w:jc w:val="center"/>
            </w:pPr>
          </w:p>
        </w:tc>
      </w:tr>
      <w:tr w:rsidR="0052409F" w:rsidRPr="00E56C24" w:rsidTr="00A13074">
        <w:tc>
          <w:tcPr>
            <w:tcW w:w="432" w:type="dxa"/>
            <w:vMerge/>
          </w:tcPr>
          <w:p w:rsidR="0052409F" w:rsidRPr="00E56C24" w:rsidRDefault="0052409F" w:rsidP="00A13074">
            <w:pPr>
              <w:jc w:val="center"/>
            </w:pPr>
          </w:p>
        </w:tc>
        <w:tc>
          <w:tcPr>
            <w:tcW w:w="2757" w:type="dxa"/>
            <w:vMerge/>
          </w:tcPr>
          <w:p w:rsidR="0052409F" w:rsidRPr="00E56C24" w:rsidRDefault="0052409F" w:rsidP="00A13074">
            <w:pPr>
              <w:jc w:val="center"/>
            </w:pPr>
          </w:p>
        </w:tc>
        <w:tc>
          <w:tcPr>
            <w:tcW w:w="1934" w:type="dxa"/>
            <w:vMerge/>
          </w:tcPr>
          <w:p w:rsidR="0052409F" w:rsidRPr="00E56C24" w:rsidRDefault="0052409F" w:rsidP="00A13074">
            <w:pPr>
              <w:jc w:val="center"/>
            </w:pPr>
          </w:p>
        </w:tc>
        <w:tc>
          <w:tcPr>
            <w:tcW w:w="1109" w:type="dxa"/>
            <w:vMerge/>
          </w:tcPr>
          <w:p w:rsidR="0052409F" w:rsidRPr="00E56C24" w:rsidRDefault="0052409F" w:rsidP="00A13074">
            <w:pPr>
              <w:jc w:val="center"/>
            </w:pPr>
          </w:p>
        </w:tc>
        <w:tc>
          <w:tcPr>
            <w:tcW w:w="2394" w:type="dxa"/>
          </w:tcPr>
          <w:p w:rsidR="0052409F" w:rsidRPr="00E56C24" w:rsidRDefault="0052409F" w:rsidP="00A13074">
            <w:pPr>
              <w:jc w:val="center"/>
            </w:pPr>
            <w:r w:rsidRPr="00E56C24">
              <w:t>доля детей и молодежи, регулярно занимающихся в спортивных секциях, клубах и иных объединениях спортивной направленности от общей численности детей и молодежи</w:t>
            </w:r>
          </w:p>
          <w:p w:rsidR="0052409F" w:rsidRPr="00E56C24" w:rsidRDefault="0052409F" w:rsidP="00A13074">
            <w:pPr>
              <w:jc w:val="center"/>
            </w:pPr>
          </w:p>
        </w:tc>
        <w:tc>
          <w:tcPr>
            <w:tcW w:w="968" w:type="dxa"/>
          </w:tcPr>
          <w:p w:rsidR="0052409F" w:rsidRPr="00E56C24" w:rsidRDefault="0052409F" w:rsidP="00A13074">
            <w:pPr>
              <w:jc w:val="center"/>
            </w:pPr>
            <w:r w:rsidRPr="00E56C24">
              <w:t>%</w:t>
            </w:r>
          </w:p>
        </w:tc>
        <w:tc>
          <w:tcPr>
            <w:tcW w:w="1386" w:type="dxa"/>
          </w:tcPr>
          <w:p w:rsidR="0052409F" w:rsidRPr="00E56C24" w:rsidRDefault="0052409F" w:rsidP="00A13074">
            <w:pPr>
              <w:jc w:val="center"/>
            </w:pPr>
            <w:r w:rsidRPr="00E56C24">
              <w:t>26</w:t>
            </w:r>
          </w:p>
        </w:tc>
        <w:tc>
          <w:tcPr>
            <w:tcW w:w="1044" w:type="dxa"/>
          </w:tcPr>
          <w:p w:rsidR="0052409F" w:rsidRPr="00E56C24" w:rsidRDefault="0052409F" w:rsidP="00A13074">
            <w:pPr>
              <w:jc w:val="center"/>
            </w:pPr>
            <w:r w:rsidRPr="00E56C24">
              <w:t>30</w:t>
            </w:r>
          </w:p>
        </w:tc>
        <w:tc>
          <w:tcPr>
            <w:tcW w:w="946" w:type="dxa"/>
          </w:tcPr>
          <w:p w:rsidR="0052409F" w:rsidRPr="00E56C24" w:rsidRDefault="0052409F" w:rsidP="00A13074">
            <w:pPr>
              <w:jc w:val="center"/>
            </w:pPr>
            <w:r w:rsidRPr="00E56C24">
              <w:t>35</w:t>
            </w:r>
          </w:p>
        </w:tc>
        <w:tc>
          <w:tcPr>
            <w:tcW w:w="945" w:type="dxa"/>
          </w:tcPr>
          <w:p w:rsidR="0052409F" w:rsidRPr="00E56C24" w:rsidRDefault="0052409F" w:rsidP="00A13074">
            <w:pPr>
              <w:jc w:val="center"/>
            </w:pPr>
            <w:r w:rsidRPr="00E56C24">
              <w:t>40</w:t>
            </w:r>
          </w:p>
        </w:tc>
        <w:tc>
          <w:tcPr>
            <w:tcW w:w="932" w:type="dxa"/>
          </w:tcPr>
          <w:p w:rsidR="0052409F" w:rsidRPr="00E56C24" w:rsidRDefault="0052409F" w:rsidP="00A13074">
            <w:pPr>
              <w:jc w:val="center"/>
            </w:pPr>
          </w:p>
        </w:tc>
        <w:tc>
          <w:tcPr>
            <w:tcW w:w="920" w:type="dxa"/>
          </w:tcPr>
          <w:p w:rsidR="0052409F" w:rsidRPr="00E56C24" w:rsidRDefault="0052409F" w:rsidP="00A13074">
            <w:pPr>
              <w:jc w:val="center"/>
            </w:pPr>
          </w:p>
        </w:tc>
      </w:tr>
      <w:tr w:rsidR="0052409F" w:rsidRPr="00E56C24" w:rsidTr="00A13074">
        <w:tc>
          <w:tcPr>
            <w:tcW w:w="432" w:type="dxa"/>
            <w:vMerge/>
          </w:tcPr>
          <w:p w:rsidR="0052409F" w:rsidRPr="00E56C24" w:rsidRDefault="0052409F" w:rsidP="00A13074">
            <w:pPr>
              <w:jc w:val="center"/>
            </w:pPr>
          </w:p>
        </w:tc>
        <w:tc>
          <w:tcPr>
            <w:tcW w:w="2757" w:type="dxa"/>
            <w:vMerge/>
          </w:tcPr>
          <w:p w:rsidR="0052409F" w:rsidRPr="00E56C24" w:rsidRDefault="0052409F" w:rsidP="00A13074">
            <w:pPr>
              <w:jc w:val="center"/>
            </w:pPr>
          </w:p>
        </w:tc>
        <w:tc>
          <w:tcPr>
            <w:tcW w:w="1934" w:type="dxa"/>
            <w:vMerge/>
          </w:tcPr>
          <w:p w:rsidR="0052409F" w:rsidRPr="00E56C24" w:rsidRDefault="0052409F" w:rsidP="00A13074">
            <w:pPr>
              <w:jc w:val="center"/>
            </w:pPr>
          </w:p>
        </w:tc>
        <w:tc>
          <w:tcPr>
            <w:tcW w:w="1109" w:type="dxa"/>
            <w:vMerge/>
          </w:tcPr>
          <w:p w:rsidR="0052409F" w:rsidRPr="00E56C24" w:rsidRDefault="0052409F" w:rsidP="00A13074">
            <w:pPr>
              <w:jc w:val="center"/>
            </w:pPr>
          </w:p>
        </w:tc>
        <w:tc>
          <w:tcPr>
            <w:tcW w:w="2394" w:type="dxa"/>
          </w:tcPr>
          <w:p w:rsidR="0052409F" w:rsidRPr="00E56C24" w:rsidRDefault="0052409F" w:rsidP="00A13074">
            <w:pPr>
              <w:jc w:val="center"/>
            </w:pPr>
            <w:r w:rsidRPr="00E56C24">
              <w:t xml:space="preserve">обеспечение и увеличение количества проведенных физкультурных и спортивных мероприятий в поселении </w:t>
            </w:r>
          </w:p>
        </w:tc>
        <w:tc>
          <w:tcPr>
            <w:tcW w:w="968" w:type="dxa"/>
          </w:tcPr>
          <w:p w:rsidR="0052409F" w:rsidRPr="00E56C24" w:rsidRDefault="0052409F" w:rsidP="00A13074">
            <w:pPr>
              <w:jc w:val="center"/>
            </w:pPr>
            <w:r w:rsidRPr="00E56C24">
              <w:t>шт</w:t>
            </w:r>
          </w:p>
        </w:tc>
        <w:tc>
          <w:tcPr>
            <w:tcW w:w="1386" w:type="dxa"/>
          </w:tcPr>
          <w:p w:rsidR="0052409F" w:rsidRPr="00E56C24" w:rsidRDefault="0052409F" w:rsidP="00A13074">
            <w:pPr>
              <w:jc w:val="center"/>
            </w:pPr>
            <w:r w:rsidRPr="00E56C24">
              <w:t>15</w:t>
            </w:r>
          </w:p>
        </w:tc>
        <w:tc>
          <w:tcPr>
            <w:tcW w:w="1044" w:type="dxa"/>
          </w:tcPr>
          <w:p w:rsidR="0052409F" w:rsidRPr="00E56C24" w:rsidRDefault="0052409F" w:rsidP="00A13074">
            <w:pPr>
              <w:jc w:val="center"/>
            </w:pPr>
            <w:r w:rsidRPr="00E56C24">
              <w:t>17</w:t>
            </w:r>
          </w:p>
        </w:tc>
        <w:tc>
          <w:tcPr>
            <w:tcW w:w="946" w:type="dxa"/>
          </w:tcPr>
          <w:p w:rsidR="0052409F" w:rsidRPr="00E56C24" w:rsidRDefault="0052409F" w:rsidP="00A13074">
            <w:pPr>
              <w:jc w:val="center"/>
            </w:pPr>
            <w:r w:rsidRPr="00E56C24">
              <w:t>19</w:t>
            </w:r>
          </w:p>
        </w:tc>
        <w:tc>
          <w:tcPr>
            <w:tcW w:w="945" w:type="dxa"/>
          </w:tcPr>
          <w:p w:rsidR="0052409F" w:rsidRPr="00E56C24" w:rsidRDefault="0052409F" w:rsidP="00A13074">
            <w:pPr>
              <w:jc w:val="center"/>
            </w:pPr>
            <w:r w:rsidRPr="00E56C24">
              <w:t>20</w:t>
            </w:r>
          </w:p>
        </w:tc>
        <w:tc>
          <w:tcPr>
            <w:tcW w:w="932" w:type="dxa"/>
          </w:tcPr>
          <w:p w:rsidR="0052409F" w:rsidRPr="00E56C24" w:rsidRDefault="0052409F" w:rsidP="00A13074">
            <w:pPr>
              <w:jc w:val="center"/>
            </w:pPr>
          </w:p>
        </w:tc>
        <w:tc>
          <w:tcPr>
            <w:tcW w:w="920" w:type="dxa"/>
          </w:tcPr>
          <w:p w:rsidR="0052409F" w:rsidRPr="00E56C24" w:rsidRDefault="0052409F" w:rsidP="00A13074">
            <w:pPr>
              <w:jc w:val="center"/>
            </w:pPr>
          </w:p>
        </w:tc>
      </w:tr>
      <w:tr w:rsidR="0052409F" w:rsidRPr="00E56C24" w:rsidTr="00A13074">
        <w:tc>
          <w:tcPr>
            <w:tcW w:w="432"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r w:rsidRPr="00E56C24">
              <w:t>2</w:t>
            </w:r>
          </w:p>
        </w:tc>
        <w:tc>
          <w:tcPr>
            <w:tcW w:w="2757"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r w:rsidRPr="00E56C24">
              <w:t>Привлечение несовершеннолетн</w:t>
            </w:r>
            <w:r w:rsidRPr="00E56C24">
              <w:lastRenderedPageBreak/>
              <w:t>их граждан к общественным мероприятиям,  обеспечение занятости и материальная поддержка</w:t>
            </w:r>
          </w:p>
        </w:tc>
        <w:tc>
          <w:tcPr>
            <w:tcW w:w="1934"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p>
        </w:tc>
        <w:tc>
          <w:tcPr>
            <w:tcW w:w="1109"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p>
        </w:tc>
        <w:tc>
          <w:tcPr>
            <w:tcW w:w="2394"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r w:rsidRPr="00E56C24">
              <w:t>Трудоустройство несовершеннолетн</w:t>
            </w:r>
            <w:r w:rsidRPr="00E56C24">
              <w:lastRenderedPageBreak/>
              <w:t>их граждан и бригадира</w:t>
            </w:r>
          </w:p>
        </w:tc>
        <w:tc>
          <w:tcPr>
            <w:tcW w:w="968"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r w:rsidRPr="00E56C24">
              <w:lastRenderedPageBreak/>
              <w:t>чел</w:t>
            </w:r>
          </w:p>
        </w:tc>
        <w:tc>
          <w:tcPr>
            <w:tcW w:w="1386"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r w:rsidRPr="00E56C24">
              <w:t>14</w:t>
            </w:r>
          </w:p>
        </w:tc>
        <w:tc>
          <w:tcPr>
            <w:tcW w:w="1044"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r w:rsidRPr="00E56C24">
              <w:t>14</w:t>
            </w:r>
          </w:p>
        </w:tc>
        <w:tc>
          <w:tcPr>
            <w:tcW w:w="946"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r w:rsidRPr="00E56C24">
              <w:t>14</w:t>
            </w:r>
          </w:p>
        </w:tc>
        <w:tc>
          <w:tcPr>
            <w:tcW w:w="945"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r w:rsidRPr="00E56C24">
              <w:t>14</w:t>
            </w:r>
          </w:p>
        </w:tc>
        <w:tc>
          <w:tcPr>
            <w:tcW w:w="932"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p>
        </w:tc>
        <w:tc>
          <w:tcPr>
            <w:tcW w:w="920" w:type="dxa"/>
            <w:tcBorders>
              <w:top w:val="single" w:sz="4" w:space="0" w:color="auto"/>
              <w:left w:val="single" w:sz="4" w:space="0" w:color="auto"/>
              <w:bottom w:val="single" w:sz="4" w:space="0" w:color="auto"/>
              <w:right w:val="single" w:sz="4" w:space="0" w:color="auto"/>
            </w:tcBorders>
          </w:tcPr>
          <w:p w:rsidR="0052409F" w:rsidRPr="00E56C24" w:rsidRDefault="0052409F" w:rsidP="00A13074">
            <w:pPr>
              <w:jc w:val="center"/>
            </w:pPr>
          </w:p>
        </w:tc>
      </w:tr>
    </w:tbl>
    <w:p w:rsidR="0052409F" w:rsidRPr="00E56C24" w:rsidRDefault="0052409F" w:rsidP="0052409F">
      <w:pPr>
        <w:jc w:val="center"/>
      </w:pPr>
    </w:p>
    <w:p w:rsidR="0052409F" w:rsidRPr="00E56C24" w:rsidRDefault="0052409F" w:rsidP="0052409F">
      <w:pPr>
        <w:jc w:val="center"/>
      </w:pPr>
    </w:p>
    <w:p w:rsidR="0052409F" w:rsidRPr="00E56C24" w:rsidRDefault="0052409F" w:rsidP="0052409F">
      <w:pPr>
        <w:jc w:val="right"/>
      </w:pPr>
      <w:r w:rsidRPr="00E56C24">
        <w:t xml:space="preserve">       Приложение №2</w:t>
      </w:r>
    </w:p>
    <w:p w:rsidR="0052409F" w:rsidRPr="00E56C24" w:rsidRDefault="0052409F" w:rsidP="0052409F">
      <w:pPr>
        <w:jc w:val="right"/>
      </w:pPr>
      <w:r w:rsidRPr="00E56C24">
        <w:t>К Подпрограмме №6</w:t>
      </w:r>
    </w:p>
    <w:p w:rsidR="0052409F" w:rsidRPr="00E56C24" w:rsidRDefault="0052409F" w:rsidP="0052409F">
      <w:pPr>
        <w:ind w:firstLine="540"/>
        <w:jc w:val="center"/>
        <w:rPr>
          <w:b/>
        </w:rPr>
      </w:pPr>
      <w:r w:rsidRPr="00E56C24">
        <w:t xml:space="preserve">Перечень и финансирование  мероприятий  </w:t>
      </w:r>
      <w:r w:rsidRPr="00E56C24">
        <w:rPr>
          <w:b/>
          <w:color w:val="00000A"/>
        </w:rPr>
        <w:t xml:space="preserve">Подпрограммы № </w:t>
      </w:r>
      <w:r w:rsidRPr="00E56C24">
        <w:rPr>
          <w:b/>
        </w:rPr>
        <w:t xml:space="preserve">6. </w:t>
      </w:r>
    </w:p>
    <w:p w:rsidR="0052409F" w:rsidRPr="00E56C24" w:rsidRDefault="0052409F" w:rsidP="0052409F">
      <w:pPr>
        <w:ind w:firstLine="540"/>
        <w:jc w:val="center"/>
        <w:rPr>
          <w:b/>
        </w:rPr>
      </w:pPr>
      <w:r w:rsidRPr="00E56C24">
        <w:rPr>
          <w:b/>
        </w:rPr>
        <w:t>«Развитие физической культуры, спорта и молодежной политики</w:t>
      </w:r>
      <w:r w:rsidRPr="00E56C24">
        <w:rPr>
          <w:b/>
          <w:color w:val="000000"/>
        </w:rPr>
        <w:t>»</w:t>
      </w:r>
    </w:p>
    <w:p w:rsidR="0052409F" w:rsidRPr="00E56C24" w:rsidRDefault="0052409F" w:rsidP="0052409F">
      <w:pPr>
        <w:jc w:val="center"/>
      </w:pPr>
      <w:r w:rsidRPr="00E56C24">
        <w:t xml:space="preserve"> муниципальной программы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на 2015-2017 годы»</w:t>
      </w:r>
    </w:p>
    <w:p w:rsidR="0052409F" w:rsidRPr="00E56C24" w:rsidRDefault="0052409F" w:rsidP="0052409F">
      <w:pPr>
        <w:pBdr>
          <w:bottom w:val="single" w:sz="12" w:space="1" w:color="auto"/>
        </w:pBdr>
        <w:jc w:val="center"/>
      </w:pPr>
    </w:p>
    <w:tbl>
      <w:tblPr>
        <w:tblW w:w="16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365"/>
        <w:gridCol w:w="1276"/>
        <w:gridCol w:w="1134"/>
        <w:gridCol w:w="427"/>
        <w:gridCol w:w="565"/>
        <w:gridCol w:w="552"/>
        <w:gridCol w:w="299"/>
        <w:gridCol w:w="708"/>
        <w:gridCol w:w="567"/>
        <w:gridCol w:w="18"/>
        <w:gridCol w:w="549"/>
        <w:gridCol w:w="567"/>
        <w:gridCol w:w="3081"/>
        <w:gridCol w:w="897"/>
        <w:gridCol w:w="910"/>
        <w:gridCol w:w="2638"/>
        <w:gridCol w:w="183"/>
      </w:tblGrid>
      <w:tr w:rsidR="0052409F" w:rsidRPr="00E56C24" w:rsidTr="0052409F">
        <w:tc>
          <w:tcPr>
            <w:tcW w:w="586" w:type="dxa"/>
            <w:vMerge w:val="restart"/>
          </w:tcPr>
          <w:p w:rsidR="0052409F" w:rsidRPr="00E56C24" w:rsidRDefault="0052409F" w:rsidP="00A13074">
            <w:pPr>
              <w:jc w:val="center"/>
            </w:pPr>
            <w:r w:rsidRPr="00E56C24">
              <w:t>№п/п</w:t>
            </w:r>
          </w:p>
        </w:tc>
        <w:tc>
          <w:tcPr>
            <w:tcW w:w="1365" w:type="dxa"/>
            <w:vMerge w:val="restart"/>
          </w:tcPr>
          <w:p w:rsidR="0052409F" w:rsidRPr="00E56C24" w:rsidRDefault="0052409F" w:rsidP="00A13074">
            <w:pPr>
              <w:jc w:val="center"/>
            </w:pPr>
            <w:r w:rsidRPr="00E56C24">
              <w:t>Мероприятия по реализации подпрограммы</w:t>
            </w:r>
          </w:p>
        </w:tc>
        <w:tc>
          <w:tcPr>
            <w:tcW w:w="1276" w:type="dxa"/>
            <w:vMerge w:val="restart"/>
          </w:tcPr>
          <w:p w:rsidR="0052409F" w:rsidRPr="00E56C24" w:rsidRDefault="0052409F" w:rsidP="00A13074">
            <w:pPr>
              <w:jc w:val="center"/>
            </w:pPr>
            <w:r w:rsidRPr="00E56C24">
              <w:t>Источники финансирования</w:t>
            </w:r>
          </w:p>
        </w:tc>
        <w:tc>
          <w:tcPr>
            <w:tcW w:w="1134" w:type="dxa"/>
            <w:vMerge w:val="restart"/>
          </w:tcPr>
          <w:p w:rsidR="0052409F" w:rsidRPr="00E56C24" w:rsidRDefault="0052409F" w:rsidP="00A13074">
            <w:pPr>
              <w:jc w:val="center"/>
            </w:pPr>
            <w:r w:rsidRPr="00E56C24">
              <w:t>Срок исполнения мероприятия</w:t>
            </w:r>
          </w:p>
        </w:tc>
        <w:tc>
          <w:tcPr>
            <w:tcW w:w="992" w:type="dxa"/>
            <w:gridSpan w:val="2"/>
            <w:vMerge w:val="restart"/>
          </w:tcPr>
          <w:p w:rsidR="0052409F" w:rsidRPr="00E56C24" w:rsidRDefault="0052409F" w:rsidP="00A13074">
            <w:pPr>
              <w:jc w:val="center"/>
            </w:pPr>
            <w:r w:rsidRPr="00E56C24">
              <w:t>Объем финансирования мероприятий в текущем финансовом году (тыс. руб.)*</w:t>
            </w:r>
          </w:p>
        </w:tc>
        <w:tc>
          <w:tcPr>
            <w:tcW w:w="851" w:type="dxa"/>
            <w:gridSpan w:val="2"/>
            <w:vMerge w:val="restart"/>
          </w:tcPr>
          <w:p w:rsidR="0052409F" w:rsidRPr="00E56C24" w:rsidRDefault="0052409F" w:rsidP="00A13074">
            <w:pPr>
              <w:jc w:val="center"/>
            </w:pPr>
            <w:r w:rsidRPr="00E56C24">
              <w:t>Всего (тыс. руб.)</w:t>
            </w:r>
          </w:p>
        </w:tc>
        <w:tc>
          <w:tcPr>
            <w:tcW w:w="7297" w:type="dxa"/>
            <w:gridSpan w:val="8"/>
          </w:tcPr>
          <w:p w:rsidR="0052409F" w:rsidRPr="00E56C24" w:rsidRDefault="0052409F" w:rsidP="0052409F">
            <w:r w:rsidRPr="00E56C24">
              <w:t>Объем финансирования по годам (тыс. руб.)</w:t>
            </w:r>
          </w:p>
        </w:tc>
        <w:tc>
          <w:tcPr>
            <w:tcW w:w="2821" w:type="dxa"/>
            <w:gridSpan w:val="2"/>
            <w:vMerge w:val="restart"/>
          </w:tcPr>
          <w:p w:rsidR="0052409F" w:rsidRPr="00E56C24" w:rsidRDefault="0052409F" w:rsidP="00A13074">
            <w:pPr>
              <w:jc w:val="center"/>
            </w:pPr>
            <w:r w:rsidRPr="00E56C24">
              <w:t>Ответственный за выполнение мероприятия  подпрограммы</w:t>
            </w: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vMerge/>
          </w:tcPr>
          <w:p w:rsidR="0052409F" w:rsidRPr="00E56C24" w:rsidRDefault="0052409F" w:rsidP="00A13074">
            <w:pPr>
              <w:jc w:val="center"/>
            </w:pPr>
          </w:p>
        </w:tc>
        <w:tc>
          <w:tcPr>
            <w:tcW w:w="1134" w:type="dxa"/>
            <w:vMerge/>
          </w:tcPr>
          <w:p w:rsidR="0052409F" w:rsidRPr="00E56C24" w:rsidRDefault="0052409F" w:rsidP="00A13074">
            <w:pPr>
              <w:jc w:val="center"/>
            </w:pPr>
          </w:p>
        </w:tc>
        <w:tc>
          <w:tcPr>
            <w:tcW w:w="992" w:type="dxa"/>
            <w:gridSpan w:val="2"/>
            <w:vMerge/>
          </w:tcPr>
          <w:p w:rsidR="0052409F" w:rsidRPr="00E56C24" w:rsidRDefault="0052409F" w:rsidP="00A13074">
            <w:pPr>
              <w:jc w:val="center"/>
            </w:pPr>
          </w:p>
        </w:tc>
        <w:tc>
          <w:tcPr>
            <w:tcW w:w="851" w:type="dxa"/>
            <w:gridSpan w:val="2"/>
            <w:vMerge/>
          </w:tcPr>
          <w:p w:rsidR="0052409F" w:rsidRPr="00E56C24" w:rsidRDefault="0052409F" w:rsidP="00A13074">
            <w:pPr>
              <w:jc w:val="center"/>
            </w:pPr>
          </w:p>
        </w:tc>
        <w:tc>
          <w:tcPr>
            <w:tcW w:w="708" w:type="dxa"/>
          </w:tcPr>
          <w:p w:rsidR="0052409F" w:rsidRPr="00E56C24" w:rsidRDefault="0052409F" w:rsidP="00A13074">
            <w:pPr>
              <w:jc w:val="center"/>
            </w:pPr>
            <w:r w:rsidRPr="00E56C24">
              <w:t>2015 год</w:t>
            </w:r>
          </w:p>
        </w:tc>
        <w:tc>
          <w:tcPr>
            <w:tcW w:w="567" w:type="dxa"/>
          </w:tcPr>
          <w:p w:rsidR="0052409F" w:rsidRPr="00E56C24" w:rsidRDefault="0052409F" w:rsidP="00A13074">
            <w:pPr>
              <w:jc w:val="center"/>
            </w:pPr>
            <w:r w:rsidRPr="00E56C24">
              <w:t xml:space="preserve">2016 год </w:t>
            </w:r>
          </w:p>
        </w:tc>
        <w:tc>
          <w:tcPr>
            <w:tcW w:w="4215" w:type="dxa"/>
            <w:gridSpan w:val="4"/>
          </w:tcPr>
          <w:p w:rsidR="0052409F" w:rsidRPr="00E56C24" w:rsidRDefault="0052409F" w:rsidP="00A13074">
            <w:pPr>
              <w:jc w:val="center"/>
            </w:pPr>
            <w:r w:rsidRPr="00E56C24">
              <w:t xml:space="preserve">2017 год </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vMerge/>
          </w:tcPr>
          <w:p w:rsidR="0052409F" w:rsidRPr="00E56C24" w:rsidRDefault="0052409F" w:rsidP="00A13074">
            <w:pPr>
              <w:jc w:val="center"/>
            </w:pPr>
          </w:p>
        </w:tc>
      </w:tr>
      <w:tr w:rsidR="0052409F" w:rsidRPr="00E56C24" w:rsidTr="0052409F">
        <w:tc>
          <w:tcPr>
            <w:tcW w:w="586" w:type="dxa"/>
          </w:tcPr>
          <w:p w:rsidR="0052409F" w:rsidRPr="00E56C24" w:rsidRDefault="0052409F" w:rsidP="00A13074">
            <w:pPr>
              <w:jc w:val="center"/>
            </w:pPr>
            <w:r w:rsidRPr="00E56C24">
              <w:t>1</w:t>
            </w:r>
          </w:p>
        </w:tc>
        <w:tc>
          <w:tcPr>
            <w:tcW w:w="1365" w:type="dxa"/>
          </w:tcPr>
          <w:p w:rsidR="0052409F" w:rsidRPr="00E56C24" w:rsidRDefault="0052409F" w:rsidP="00A13074">
            <w:pPr>
              <w:jc w:val="center"/>
            </w:pPr>
            <w:r w:rsidRPr="00E56C24">
              <w:t>2</w:t>
            </w:r>
          </w:p>
        </w:tc>
        <w:tc>
          <w:tcPr>
            <w:tcW w:w="1276" w:type="dxa"/>
          </w:tcPr>
          <w:p w:rsidR="0052409F" w:rsidRPr="00E56C24" w:rsidRDefault="0052409F" w:rsidP="00A13074">
            <w:pPr>
              <w:jc w:val="center"/>
            </w:pPr>
            <w:r w:rsidRPr="00E56C24">
              <w:t>3</w:t>
            </w:r>
          </w:p>
        </w:tc>
        <w:tc>
          <w:tcPr>
            <w:tcW w:w="1134" w:type="dxa"/>
          </w:tcPr>
          <w:p w:rsidR="0052409F" w:rsidRPr="00E56C24" w:rsidRDefault="0052409F" w:rsidP="00A13074">
            <w:pPr>
              <w:jc w:val="center"/>
            </w:pPr>
            <w:r w:rsidRPr="00E56C24">
              <w:t>4</w:t>
            </w:r>
          </w:p>
        </w:tc>
        <w:tc>
          <w:tcPr>
            <w:tcW w:w="992" w:type="dxa"/>
            <w:gridSpan w:val="2"/>
          </w:tcPr>
          <w:p w:rsidR="0052409F" w:rsidRPr="00E56C24" w:rsidRDefault="0052409F" w:rsidP="00A13074">
            <w:pPr>
              <w:jc w:val="center"/>
            </w:pPr>
            <w:r w:rsidRPr="00E56C24">
              <w:t>5</w:t>
            </w:r>
          </w:p>
        </w:tc>
        <w:tc>
          <w:tcPr>
            <w:tcW w:w="851" w:type="dxa"/>
            <w:gridSpan w:val="2"/>
          </w:tcPr>
          <w:p w:rsidR="0052409F" w:rsidRPr="00E56C24" w:rsidRDefault="0052409F" w:rsidP="00A13074">
            <w:pPr>
              <w:jc w:val="center"/>
            </w:pPr>
            <w:r w:rsidRPr="00E56C24">
              <w:t>6</w:t>
            </w:r>
          </w:p>
        </w:tc>
        <w:tc>
          <w:tcPr>
            <w:tcW w:w="708" w:type="dxa"/>
          </w:tcPr>
          <w:p w:rsidR="0052409F" w:rsidRPr="00E56C24" w:rsidRDefault="0052409F" w:rsidP="00A13074">
            <w:pPr>
              <w:jc w:val="center"/>
            </w:pPr>
            <w:r w:rsidRPr="00E56C24">
              <w:t>7</w:t>
            </w:r>
          </w:p>
        </w:tc>
        <w:tc>
          <w:tcPr>
            <w:tcW w:w="567" w:type="dxa"/>
          </w:tcPr>
          <w:p w:rsidR="0052409F" w:rsidRPr="00E56C24" w:rsidRDefault="0052409F" w:rsidP="00A13074">
            <w:pPr>
              <w:jc w:val="center"/>
            </w:pPr>
            <w:r w:rsidRPr="00E56C24">
              <w:t>8</w:t>
            </w:r>
          </w:p>
        </w:tc>
        <w:tc>
          <w:tcPr>
            <w:tcW w:w="4215" w:type="dxa"/>
            <w:gridSpan w:val="4"/>
          </w:tcPr>
          <w:p w:rsidR="0052409F" w:rsidRPr="00E56C24" w:rsidRDefault="0052409F" w:rsidP="00A13074">
            <w:pPr>
              <w:jc w:val="center"/>
            </w:pPr>
            <w:r w:rsidRPr="00E56C24">
              <w:t>9</w:t>
            </w:r>
          </w:p>
        </w:tc>
        <w:tc>
          <w:tcPr>
            <w:tcW w:w="897" w:type="dxa"/>
          </w:tcPr>
          <w:p w:rsidR="0052409F" w:rsidRPr="00E56C24" w:rsidRDefault="0052409F" w:rsidP="00A13074">
            <w:pPr>
              <w:jc w:val="center"/>
            </w:pPr>
            <w:r w:rsidRPr="00E56C24">
              <w:t>10</w:t>
            </w:r>
          </w:p>
        </w:tc>
        <w:tc>
          <w:tcPr>
            <w:tcW w:w="910" w:type="dxa"/>
          </w:tcPr>
          <w:p w:rsidR="0052409F" w:rsidRPr="00E56C24" w:rsidRDefault="0052409F" w:rsidP="00A13074">
            <w:pPr>
              <w:jc w:val="center"/>
            </w:pPr>
            <w:r w:rsidRPr="00E56C24">
              <w:t>11</w:t>
            </w:r>
          </w:p>
        </w:tc>
        <w:tc>
          <w:tcPr>
            <w:tcW w:w="2821" w:type="dxa"/>
            <w:gridSpan w:val="2"/>
          </w:tcPr>
          <w:p w:rsidR="0052409F" w:rsidRPr="00E56C24" w:rsidRDefault="0052409F" w:rsidP="00A13074">
            <w:pPr>
              <w:jc w:val="center"/>
            </w:pPr>
            <w:r w:rsidRPr="00E56C24">
              <w:t>12</w:t>
            </w:r>
          </w:p>
        </w:tc>
      </w:tr>
      <w:tr w:rsidR="0052409F" w:rsidRPr="00E56C24" w:rsidTr="0052409F">
        <w:trPr>
          <w:trHeight w:val="1992"/>
        </w:trPr>
        <w:tc>
          <w:tcPr>
            <w:tcW w:w="586" w:type="dxa"/>
            <w:vMerge w:val="restart"/>
          </w:tcPr>
          <w:p w:rsidR="0052409F" w:rsidRPr="00E56C24" w:rsidRDefault="0052409F" w:rsidP="00A13074">
            <w:pPr>
              <w:jc w:val="center"/>
            </w:pPr>
            <w:r w:rsidRPr="00E56C24">
              <w:t>1.</w:t>
            </w:r>
          </w:p>
        </w:tc>
        <w:tc>
          <w:tcPr>
            <w:tcW w:w="1365" w:type="dxa"/>
            <w:vMerge w:val="restart"/>
          </w:tcPr>
          <w:p w:rsidR="0052409F" w:rsidRPr="00E56C24" w:rsidRDefault="0052409F" w:rsidP="00A13074">
            <w:pPr>
              <w:autoSpaceDE w:val="0"/>
              <w:autoSpaceDN w:val="0"/>
              <w:adjustRightInd w:val="0"/>
              <w:jc w:val="both"/>
            </w:pPr>
            <w:r w:rsidRPr="00E56C24">
              <w:t>Создание условий для привлечения населения к активному здоровому образу жизни, организация физкультурных и массовых спортивных мероприятий</w:t>
            </w:r>
          </w:p>
          <w:p w:rsidR="0052409F" w:rsidRPr="00E56C24" w:rsidRDefault="0052409F" w:rsidP="00A13074"/>
        </w:tc>
        <w:tc>
          <w:tcPr>
            <w:tcW w:w="1276" w:type="dxa"/>
          </w:tcPr>
          <w:p w:rsidR="0052409F" w:rsidRPr="00E56C24" w:rsidRDefault="0052409F" w:rsidP="00A13074">
            <w:pPr>
              <w:jc w:val="center"/>
            </w:pPr>
            <w:r w:rsidRPr="00E56C24">
              <w:t>Итого</w:t>
            </w:r>
          </w:p>
        </w:tc>
        <w:tc>
          <w:tcPr>
            <w:tcW w:w="1134" w:type="dxa"/>
          </w:tcPr>
          <w:p w:rsidR="0052409F" w:rsidRPr="00E56C24" w:rsidRDefault="0052409F" w:rsidP="00A13074">
            <w:pPr>
              <w:jc w:val="center"/>
            </w:pPr>
            <w:r w:rsidRPr="00E56C24">
              <w:t>2015-17гг</w:t>
            </w:r>
          </w:p>
        </w:tc>
        <w:tc>
          <w:tcPr>
            <w:tcW w:w="992" w:type="dxa"/>
            <w:gridSpan w:val="2"/>
          </w:tcPr>
          <w:p w:rsidR="0052409F" w:rsidRPr="00E56C24" w:rsidRDefault="0052409F" w:rsidP="00A13074">
            <w:pPr>
              <w:jc w:val="center"/>
            </w:pPr>
            <w:r w:rsidRPr="00E56C24">
              <w:t>2689,6</w:t>
            </w:r>
          </w:p>
        </w:tc>
        <w:tc>
          <w:tcPr>
            <w:tcW w:w="851" w:type="dxa"/>
            <w:gridSpan w:val="2"/>
          </w:tcPr>
          <w:p w:rsidR="0052409F" w:rsidRPr="00E56C24" w:rsidRDefault="0052409F" w:rsidP="00A13074">
            <w:pPr>
              <w:jc w:val="center"/>
            </w:pPr>
            <w:r w:rsidRPr="00E56C24">
              <w:t>12100</w:t>
            </w:r>
          </w:p>
        </w:tc>
        <w:tc>
          <w:tcPr>
            <w:tcW w:w="708" w:type="dxa"/>
          </w:tcPr>
          <w:p w:rsidR="0052409F" w:rsidRPr="00E56C24" w:rsidRDefault="0052409F" w:rsidP="00A13074">
            <w:pPr>
              <w:jc w:val="center"/>
            </w:pPr>
            <w:r w:rsidRPr="00E56C24">
              <w:t>3900</w:t>
            </w:r>
          </w:p>
        </w:tc>
        <w:tc>
          <w:tcPr>
            <w:tcW w:w="567" w:type="dxa"/>
          </w:tcPr>
          <w:p w:rsidR="0052409F" w:rsidRPr="00E56C24" w:rsidRDefault="0052409F" w:rsidP="00A13074">
            <w:pPr>
              <w:jc w:val="center"/>
            </w:pPr>
            <w:r w:rsidRPr="00E56C24">
              <w:t>4000</w:t>
            </w:r>
          </w:p>
        </w:tc>
        <w:tc>
          <w:tcPr>
            <w:tcW w:w="4215" w:type="dxa"/>
            <w:gridSpan w:val="4"/>
          </w:tcPr>
          <w:p w:rsidR="0052409F" w:rsidRPr="00E56C24" w:rsidRDefault="0052409F" w:rsidP="00A13074">
            <w:pPr>
              <w:jc w:val="center"/>
            </w:pPr>
            <w:r w:rsidRPr="00E56C24">
              <w:t>4200</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r w:rsidRPr="00E56C24">
              <w:t>Директор  МКУ «ДРУЖНОГОРСКИЙ ФИЗКУЛЬТУРНО – СПОРТИВНЫЙ ЦЕНТР «РОСИЧ»</w:t>
            </w: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федерального бюджета</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Ленинградской области</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Внебюджетные источники</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Гатчинского муниципального района</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Дружногорского городского поселения</w:t>
            </w:r>
          </w:p>
        </w:tc>
        <w:tc>
          <w:tcPr>
            <w:tcW w:w="1134" w:type="dxa"/>
          </w:tcPr>
          <w:p w:rsidR="0052409F" w:rsidRPr="00E56C24" w:rsidRDefault="0052409F" w:rsidP="00A13074">
            <w:pPr>
              <w:jc w:val="center"/>
            </w:pPr>
            <w:r w:rsidRPr="00E56C24">
              <w:t>2015-17гг</w:t>
            </w:r>
          </w:p>
        </w:tc>
        <w:tc>
          <w:tcPr>
            <w:tcW w:w="992" w:type="dxa"/>
            <w:gridSpan w:val="2"/>
          </w:tcPr>
          <w:p w:rsidR="0052409F" w:rsidRPr="00E56C24" w:rsidRDefault="0052409F" w:rsidP="00A13074">
            <w:pPr>
              <w:jc w:val="center"/>
            </w:pPr>
            <w:r w:rsidRPr="00E56C24">
              <w:t>2689,6</w:t>
            </w:r>
          </w:p>
        </w:tc>
        <w:tc>
          <w:tcPr>
            <w:tcW w:w="851" w:type="dxa"/>
            <w:gridSpan w:val="2"/>
          </w:tcPr>
          <w:p w:rsidR="0052409F" w:rsidRPr="00E56C24" w:rsidRDefault="0052409F" w:rsidP="00A13074">
            <w:pPr>
              <w:jc w:val="center"/>
            </w:pPr>
            <w:r w:rsidRPr="00E56C24">
              <w:t>12100</w:t>
            </w:r>
          </w:p>
        </w:tc>
        <w:tc>
          <w:tcPr>
            <w:tcW w:w="708" w:type="dxa"/>
          </w:tcPr>
          <w:p w:rsidR="0052409F" w:rsidRPr="00E56C24" w:rsidRDefault="0052409F" w:rsidP="00A13074">
            <w:pPr>
              <w:jc w:val="center"/>
            </w:pPr>
            <w:r w:rsidRPr="00E56C24">
              <w:t>3900</w:t>
            </w:r>
          </w:p>
        </w:tc>
        <w:tc>
          <w:tcPr>
            <w:tcW w:w="567" w:type="dxa"/>
          </w:tcPr>
          <w:p w:rsidR="0052409F" w:rsidRPr="00E56C24" w:rsidRDefault="0052409F" w:rsidP="00A13074">
            <w:pPr>
              <w:jc w:val="center"/>
            </w:pPr>
            <w:r w:rsidRPr="00E56C24">
              <w:t>4000</w:t>
            </w:r>
          </w:p>
        </w:tc>
        <w:tc>
          <w:tcPr>
            <w:tcW w:w="4215" w:type="dxa"/>
            <w:gridSpan w:val="4"/>
          </w:tcPr>
          <w:p w:rsidR="0052409F" w:rsidRPr="00E56C24" w:rsidRDefault="0052409F" w:rsidP="00A13074">
            <w:pPr>
              <w:jc w:val="center"/>
            </w:pPr>
            <w:r w:rsidRPr="00E56C24">
              <w:t>4200</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r w:rsidRPr="00E56C24">
              <w:t>Директор  МКУ «ДРУЖНОГОРСКИЙ ФИЗКУЛЬТУРНО – СПОРТИВНЫЙ ЦЕНТР «РОСИЧ»</w:t>
            </w:r>
          </w:p>
        </w:tc>
      </w:tr>
      <w:tr w:rsidR="0052409F" w:rsidRPr="00E56C24" w:rsidTr="0052409F">
        <w:tc>
          <w:tcPr>
            <w:tcW w:w="586" w:type="dxa"/>
            <w:vMerge w:val="restart"/>
          </w:tcPr>
          <w:p w:rsidR="0052409F" w:rsidRPr="00E56C24" w:rsidRDefault="0052409F" w:rsidP="00A13074">
            <w:pPr>
              <w:jc w:val="center"/>
            </w:pPr>
            <w:r w:rsidRPr="00E56C24">
              <w:t>1.1.</w:t>
            </w:r>
          </w:p>
        </w:tc>
        <w:tc>
          <w:tcPr>
            <w:tcW w:w="1365" w:type="dxa"/>
            <w:vMerge w:val="restart"/>
          </w:tcPr>
          <w:p w:rsidR="0052409F" w:rsidRPr="00E56C24" w:rsidRDefault="0052409F" w:rsidP="00A13074">
            <w:pPr>
              <w:shd w:val="clear" w:color="auto" w:fill="FFFFFF"/>
              <w:autoSpaceDE w:val="0"/>
              <w:autoSpaceDN w:val="0"/>
              <w:adjustRightInd w:val="0"/>
              <w:jc w:val="both"/>
            </w:pPr>
            <w:r w:rsidRPr="00E56C24">
              <w:t>Обеспечение деятельности подведомственных учреждений</w:t>
            </w:r>
          </w:p>
        </w:tc>
        <w:tc>
          <w:tcPr>
            <w:tcW w:w="1276" w:type="dxa"/>
          </w:tcPr>
          <w:p w:rsidR="0052409F" w:rsidRPr="00E56C24" w:rsidRDefault="0052409F" w:rsidP="00A13074">
            <w:pPr>
              <w:jc w:val="center"/>
            </w:pPr>
            <w:r w:rsidRPr="00E56C24">
              <w:t>Итого</w:t>
            </w:r>
          </w:p>
        </w:tc>
        <w:tc>
          <w:tcPr>
            <w:tcW w:w="1134" w:type="dxa"/>
          </w:tcPr>
          <w:p w:rsidR="0052409F" w:rsidRPr="00E56C24" w:rsidRDefault="0052409F" w:rsidP="00A13074">
            <w:pPr>
              <w:jc w:val="center"/>
            </w:pPr>
            <w:r w:rsidRPr="00E56C24">
              <w:t>2015-17гг</w:t>
            </w:r>
          </w:p>
        </w:tc>
        <w:tc>
          <w:tcPr>
            <w:tcW w:w="992" w:type="dxa"/>
            <w:gridSpan w:val="2"/>
          </w:tcPr>
          <w:p w:rsidR="0052409F" w:rsidRPr="00E56C24" w:rsidRDefault="0052409F" w:rsidP="00A13074">
            <w:pPr>
              <w:jc w:val="center"/>
            </w:pPr>
            <w:r w:rsidRPr="00E56C24">
              <w:t>2464,6</w:t>
            </w:r>
          </w:p>
        </w:tc>
        <w:tc>
          <w:tcPr>
            <w:tcW w:w="851" w:type="dxa"/>
            <w:gridSpan w:val="2"/>
          </w:tcPr>
          <w:p w:rsidR="0052409F" w:rsidRPr="00E56C24" w:rsidRDefault="0052409F" w:rsidP="00A13074">
            <w:pPr>
              <w:jc w:val="center"/>
            </w:pPr>
            <w:r w:rsidRPr="00E56C24">
              <w:t>10695</w:t>
            </w:r>
          </w:p>
        </w:tc>
        <w:tc>
          <w:tcPr>
            <w:tcW w:w="708" w:type="dxa"/>
          </w:tcPr>
          <w:p w:rsidR="0052409F" w:rsidRPr="00E56C24" w:rsidRDefault="0052409F" w:rsidP="00A13074">
            <w:pPr>
              <w:jc w:val="center"/>
            </w:pPr>
            <w:r w:rsidRPr="00E56C24">
              <w:t>3550</w:t>
            </w:r>
          </w:p>
        </w:tc>
        <w:tc>
          <w:tcPr>
            <w:tcW w:w="567" w:type="dxa"/>
          </w:tcPr>
          <w:p w:rsidR="0052409F" w:rsidRPr="00E56C24" w:rsidRDefault="0052409F" w:rsidP="00A13074">
            <w:pPr>
              <w:jc w:val="center"/>
            </w:pPr>
            <w:r w:rsidRPr="00E56C24">
              <w:t>3485</w:t>
            </w:r>
          </w:p>
        </w:tc>
        <w:tc>
          <w:tcPr>
            <w:tcW w:w="4215" w:type="dxa"/>
            <w:gridSpan w:val="4"/>
          </w:tcPr>
          <w:p w:rsidR="0052409F" w:rsidRPr="00E56C24" w:rsidRDefault="0052409F" w:rsidP="00A13074">
            <w:pPr>
              <w:jc w:val="center"/>
            </w:pPr>
            <w:r w:rsidRPr="00E56C24">
              <w:t>3660</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r w:rsidRPr="00E56C24">
              <w:t>Директор  МКУ «ДРУЖНОГОРСКИЙ ФИЗКУЛЬТУРНО – СПОРТИВНЫЙ ЦЕНТР «РОСИЧ</w:t>
            </w: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федерального бюджета</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Ленинградской области</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Внебюджетные источники</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Гатчинского муниципального района</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rPr>
          <w:trHeight w:val="1358"/>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Дружногорского городского поселения</w:t>
            </w:r>
          </w:p>
        </w:tc>
        <w:tc>
          <w:tcPr>
            <w:tcW w:w="1134" w:type="dxa"/>
          </w:tcPr>
          <w:p w:rsidR="0052409F" w:rsidRPr="00E56C24" w:rsidRDefault="0052409F" w:rsidP="00A13074">
            <w:pPr>
              <w:jc w:val="center"/>
            </w:pPr>
            <w:r w:rsidRPr="00E56C24">
              <w:t>2015-17гг</w:t>
            </w:r>
          </w:p>
        </w:tc>
        <w:tc>
          <w:tcPr>
            <w:tcW w:w="992" w:type="dxa"/>
            <w:gridSpan w:val="2"/>
          </w:tcPr>
          <w:p w:rsidR="0052409F" w:rsidRPr="00E56C24" w:rsidRDefault="0052409F" w:rsidP="00A13074">
            <w:pPr>
              <w:jc w:val="center"/>
            </w:pPr>
            <w:r w:rsidRPr="00E56C24">
              <w:t>2464,6</w:t>
            </w:r>
          </w:p>
        </w:tc>
        <w:tc>
          <w:tcPr>
            <w:tcW w:w="851" w:type="dxa"/>
            <w:gridSpan w:val="2"/>
          </w:tcPr>
          <w:p w:rsidR="0052409F" w:rsidRPr="00E56C24" w:rsidRDefault="0052409F" w:rsidP="00A13074">
            <w:pPr>
              <w:jc w:val="center"/>
            </w:pPr>
            <w:r w:rsidRPr="00E56C24">
              <w:t>10695</w:t>
            </w:r>
          </w:p>
        </w:tc>
        <w:tc>
          <w:tcPr>
            <w:tcW w:w="708" w:type="dxa"/>
          </w:tcPr>
          <w:p w:rsidR="0052409F" w:rsidRPr="00E56C24" w:rsidRDefault="0052409F" w:rsidP="00A13074">
            <w:pPr>
              <w:jc w:val="center"/>
            </w:pPr>
            <w:r w:rsidRPr="00E56C24">
              <w:t>3550</w:t>
            </w:r>
          </w:p>
        </w:tc>
        <w:tc>
          <w:tcPr>
            <w:tcW w:w="567" w:type="dxa"/>
          </w:tcPr>
          <w:p w:rsidR="0052409F" w:rsidRPr="00E56C24" w:rsidRDefault="0052409F" w:rsidP="00A13074">
            <w:pPr>
              <w:jc w:val="center"/>
            </w:pPr>
            <w:r w:rsidRPr="00E56C24">
              <w:t>3485</w:t>
            </w:r>
          </w:p>
        </w:tc>
        <w:tc>
          <w:tcPr>
            <w:tcW w:w="4215" w:type="dxa"/>
            <w:gridSpan w:val="4"/>
          </w:tcPr>
          <w:p w:rsidR="0052409F" w:rsidRPr="00E56C24" w:rsidRDefault="0052409F" w:rsidP="00A13074">
            <w:pPr>
              <w:jc w:val="center"/>
            </w:pPr>
            <w:r w:rsidRPr="00E56C24">
              <w:t>3660</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r w:rsidRPr="00E56C24">
              <w:t>Директор  МКУ «ДРУЖНОГОРСКИЙ ФИЗКУЛЬТУРНО – СПОРТИВНЫЙ ЦЕНТР «РОСИЧ</w:t>
            </w:r>
          </w:p>
        </w:tc>
      </w:tr>
      <w:tr w:rsidR="0052409F" w:rsidRPr="00E56C24" w:rsidTr="0052409F">
        <w:tc>
          <w:tcPr>
            <w:tcW w:w="586" w:type="dxa"/>
            <w:vMerge w:val="restart"/>
          </w:tcPr>
          <w:p w:rsidR="0052409F" w:rsidRPr="00E56C24" w:rsidRDefault="0052409F" w:rsidP="00A13074">
            <w:pPr>
              <w:jc w:val="center"/>
            </w:pPr>
            <w:r w:rsidRPr="00E56C24">
              <w:t>1.2.</w:t>
            </w:r>
          </w:p>
        </w:tc>
        <w:tc>
          <w:tcPr>
            <w:tcW w:w="1365" w:type="dxa"/>
            <w:vMerge w:val="restart"/>
          </w:tcPr>
          <w:p w:rsidR="0052409F" w:rsidRPr="00E56C24" w:rsidRDefault="0052409F" w:rsidP="00A13074">
            <w:pPr>
              <w:autoSpaceDE w:val="0"/>
              <w:autoSpaceDN w:val="0"/>
              <w:adjustRightInd w:val="0"/>
              <w:jc w:val="both"/>
            </w:pPr>
            <w:r w:rsidRPr="00E56C24">
              <w:t>Физкультурно-оздоровительная работа и спортивные мероприятия</w:t>
            </w:r>
          </w:p>
          <w:p w:rsidR="0052409F" w:rsidRPr="00E56C24" w:rsidRDefault="0052409F" w:rsidP="00A13074"/>
        </w:tc>
        <w:tc>
          <w:tcPr>
            <w:tcW w:w="1276" w:type="dxa"/>
          </w:tcPr>
          <w:p w:rsidR="0052409F" w:rsidRPr="00E56C24" w:rsidRDefault="0052409F" w:rsidP="00A13074">
            <w:pPr>
              <w:jc w:val="center"/>
            </w:pPr>
            <w:r w:rsidRPr="00E56C24">
              <w:t>Итого</w:t>
            </w:r>
          </w:p>
        </w:tc>
        <w:tc>
          <w:tcPr>
            <w:tcW w:w="1134" w:type="dxa"/>
          </w:tcPr>
          <w:p w:rsidR="0052409F" w:rsidRPr="00E56C24" w:rsidRDefault="0052409F" w:rsidP="00A13074">
            <w:pPr>
              <w:jc w:val="center"/>
            </w:pPr>
            <w:r w:rsidRPr="00E56C24">
              <w:t>2015-17гг</w:t>
            </w:r>
          </w:p>
        </w:tc>
        <w:tc>
          <w:tcPr>
            <w:tcW w:w="992" w:type="dxa"/>
            <w:gridSpan w:val="2"/>
          </w:tcPr>
          <w:p w:rsidR="0052409F" w:rsidRPr="00E56C24" w:rsidRDefault="0052409F" w:rsidP="00A13074">
            <w:pPr>
              <w:jc w:val="center"/>
            </w:pPr>
            <w:r w:rsidRPr="00E56C24">
              <w:t>225</w:t>
            </w:r>
          </w:p>
        </w:tc>
        <w:tc>
          <w:tcPr>
            <w:tcW w:w="851" w:type="dxa"/>
            <w:gridSpan w:val="2"/>
          </w:tcPr>
          <w:p w:rsidR="0052409F" w:rsidRPr="00E56C24" w:rsidRDefault="0052409F" w:rsidP="00A13074">
            <w:pPr>
              <w:jc w:val="center"/>
            </w:pPr>
            <w:r w:rsidRPr="00E56C24">
              <w:t>1485</w:t>
            </w:r>
          </w:p>
        </w:tc>
        <w:tc>
          <w:tcPr>
            <w:tcW w:w="708" w:type="dxa"/>
          </w:tcPr>
          <w:p w:rsidR="0052409F" w:rsidRPr="00E56C24" w:rsidRDefault="0052409F" w:rsidP="00A13074">
            <w:pPr>
              <w:jc w:val="center"/>
            </w:pPr>
            <w:r w:rsidRPr="00E56C24">
              <w:t>350</w:t>
            </w:r>
          </w:p>
        </w:tc>
        <w:tc>
          <w:tcPr>
            <w:tcW w:w="567" w:type="dxa"/>
          </w:tcPr>
          <w:p w:rsidR="0052409F" w:rsidRPr="00E56C24" w:rsidRDefault="0052409F" w:rsidP="00A13074">
            <w:pPr>
              <w:jc w:val="center"/>
            </w:pPr>
            <w:r w:rsidRPr="00E56C24">
              <w:t>495</w:t>
            </w:r>
          </w:p>
        </w:tc>
        <w:tc>
          <w:tcPr>
            <w:tcW w:w="4215" w:type="dxa"/>
            <w:gridSpan w:val="4"/>
          </w:tcPr>
          <w:p w:rsidR="0052409F" w:rsidRPr="00E56C24" w:rsidRDefault="0052409F" w:rsidP="00A13074">
            <w:pPr>
              <w:jc w:val="center"/>
            </w:pPr>
            <w:r w:rsidRPr="00E56C24">
              <w:t>520</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r w:rsidRPr="00E56C24">
              <w:t>Директор  МКУ «ДРУЖНОГОРСКИЙ ФИЗКУЛЬТУРНО – СПОРТИВНЫЙ ЦЕНТР «РОСИЧ</w:t>
            </w: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федерального бюджета</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Ленинградской области</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Внебюджетные источники</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Гатчинского муниципального района</w:t>
            </w:r>
          </w:p>
        </w:tc>
        <w:tc>
          <w:tcPr>
            <w:tcW w:w="1134" w:type="dxa"/>
          </w:tcPr>
          <w:p w:rsidR="0052409F" w:rsidRPr="00E56C24" w:rsidRDefault="0052409F" w:rsidP="00A13074">
            <w:pPr>
              <w:jc w:val="center"/>
            </w:pPr>
          </w:p>
        </w:tc>
        <w:tc>
          <w:tcPr>
            <w:tcW w:w="992" w:type="dxa"/>
            <w:gridSpan w:val="2"/>
          </w:tcPr>
          <w:p w:rsidR="0052409F" w:rsidRPr="00E56C24" w:rsidRDefault="0052409F" w:rsidP="00A13074">
            <w:pPr>
              <w:jc w:val="center"/>
            </w:pPr>
          </w:p>
        </w:tc>
        <w:tc>
          <w:tcPr>
            <w:tcW w:w="851" w:type="dxa"/>
            <w:gridSpan w:val="2"/>
          </w:tcPr>
          <w:p w:rsidR="0052409F" w:rsidRPr="00E56C24" w:rsidRDefault="0052409F" w:rsidP="00A13074">
            <w:pPr>
              <w:jc w:val="center"/>
            </w:pPr>
          </w:p>
        </w:tc>
        <w:tc>
          <w:tcPr>
            <w:tcW w:w="708" w:type="dxa"/>
          </w:tcPr>
          <w:p w:rsidR="0052409F" w:rsidRPr="00E56C24" w:rsidRDefault="0052409F" w:rsidP="00A13074">
            <w:pPr>
              <w:jc w:val="center"/>
            </w:pPr>
          </w:p>
        </w:tc>
        <w:tc>
          <w:tcPr>
            <w:tcW w:w="567" w:type="dxa"/>
          </w:tcPr>
          <w:p w:rsidR="0052409F" w:rsidRPr="00E56C24" w:rsidRDefault="0052409F" w:rsidP="00A13074">
            <w:pPr>
              <w:jc w:val="center"/>
            </w:pPr>
          </w:p>
        </w:tc>
        <w:tc>
          <w:tcPr>
            <w:tcW w:w="4215" w:type="dxa"/>
            <w:gridSpan w:val="4"/>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p>
        </w:tc>
      </w:tr>
      <w:tr w:rsidR="0052409F" w:rsidRPr="00E56C24" w:rsidTr="0052409F">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1276" w:type="dxa"/>
          </w:tcPr>
          <w:p w:rsidR="0052409F" w:rsidRPr="00E56C24" w:rsidRDefault="0052409F" w:rsidP="00A13074">
            <w:pPr>
              <w:jc w:val="center"/>
            </w:pPr>
            <w:r w:rsidRPr="00E56C24">
              <w:t>Средства бюджета Дружногорского городского поселения</w:t>
            </w:r>
          </w:p>
        </w:tc>
        <w:tc>
          <w:tcPr>
            <w:tcW w:w="1134" w:type="dxa"/>
          </w:tcPr>
          <w:p w:rsidR="0052409F" w:rsidRPr="00E56C24" w:rsidRDefault="0052409F" w:rsidP="00A13074">
            <w:pPr>
              <w:jc w:val="center"/>
            </w:pPr>
            <w:r w:rsidRPr="00E56C24">
              <w:t>2015-17гг</w:t>
            </w:r>
          </w:p>
        </w:tc>
        <w:tc>
          <w:tcPr>
            <w:tcW w:w="992" w:type="dxa"/>
            <w:gridSpan w:val="2"/>
          </w:tcPr>
          <w:p w:rsidR="0052409F" w:rsidRPr="00E56C24" w:rsidRDefault="0052409F" w:rsidP="00A13074">
            <w:pPr>
              <w:jc w:val="center"/>
            </w:pPr>
            <w:r w:rsidRPr="00E56C24">
              <w:t>225</w:t>
            </w:r>
          </w:p>
        </w:tc>
        <w:tc>
          <w:tcPr>
            <w:tcW w:w="851" w:type="dxa"/>
            <w:gridSpan w:val="2"/>
          </w:tcPr>
          <w:p w:rsidR="0052409F" w:rsidRPr="00E56C24" w:rsidRDefault="0052409F" w:rsidP="00A13074">
            <w:pPr>
              <w:jc w:val="center"/>
            </w:pPr>
            <w:r w:rsidRPr="00E56C24">
              <w:t>1485</w:t>
            </w:r>
          </w:p>
        </w:tc>
        <w:tc>
          <w:tcPr>
            <w:tcW w:w="708" w:type="dxa"/>
          </w:tcPr>
          <w:p w:rsidR="0052409F" w:rsidRPr="00E56C24" w:rsidRDefault="0052409F" w:rsidP="00A13074">
            <w:pPr>
              <w:jc w:val="center"/>
            </w:pPr>
            <w:r w:rsidRPr="00E56C24">
              <w:t>350</w:t>
            </w:r>
          </w:p>
        </w:tc>
        <w:tc>
          <w:tcPr>
            <w:tcW w:w="567" w:type="dxa"/>
          </w:tcPr>
          <w:p w:rsidR="0052409F" w:rsidRPr="00E56C24" w:rsidRDefault="0052409F" w:rsidP="00A13074">
            <w:pPr>
              <w:jc w:val="center"/>
            </w:pPr>
            <w:r w:rsidRPr="00E56C24">
              <w:t>495</w:t>
            </w:r>
          </w:p>
        </w:tc>
        <w:tc>
          <w:tcPr>
            <w:tcW w:w="4215" w:type="dxa"/>
            <w:gridSpan w:val="4"/>
          </w:tcPr>
          <w:p w:rsidR="0052409F" w:rsidRPr="00E56C24" w:rsidRDefault="0052409F" w:rsidP="00A13074">
            <w:pPr>
              <w:jc w:val="center"/>
            </w:pPr>
            <w:r w:rsidRPr="00E56C24">
              <w:t>520</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821" w:type="dxa"/>
            <w:gridSpan w:val="2"/>
          </w:tcPr>
          <w:p w:rsidR="0052409F" w:rsidRPr="00E56C24" w:rsidRDefault="0052409F" w:rsidP="00A13074">
            <w:pPr>
              <w:jc w:val="center"/>
            </w:pPr>
            <w:r w:rsidRPr="00E56C24">
              <w:t>Директор  МКУ «ДРУЖНОГОРСКИЙ ФИЗКУЛЬТУРНО – СПОРТИВНЫЙ ЦЕНТР «РОСИЧ</w:t>
            </w:r>
          </w:p>
        </w:tc>
      </w:tr>
      <w:tr w:rsidR="0052409F" w:rsidRPr="00E56C24" w:rsidTr="00CC4CB5">
        <w:trPr>
          <w:gridAfter w:val="1"/>
          <w:wAfter w:w="183" w:type="dxa"/>
        </w:trPr>
        <w:tc>
          <w:tcPr>
            <w:tcW w:w="586" w:type="dxa"/>
            <w:vMerge w:val="restart"/>
          </w:tcPr>
          <w:p w:rsidR="0052409F" w:rsidRPr="00E56C24" w:rsidRDefault="0052409F" w:rsidP="00A13074">
            <w:pPr>
              <w:jc w:val="center"/>
            </w:pPr>
            <w:bookmarkStart w:id="0" w:name="sub_100000"/>
            <w:bookmarkEnd w:id="0"/>
            <w:r w:rsidRPr="00E56C24">
              <w:t>2</w:t>
            </w:r>
          </w:p>
        </w:tc>
        <w:tc>
          <w:tcPr>
            <w:tcW w:w="1365" w:type="dxa"/>
            <w:vMerge w:val="restart"/>
          </w:tcPr>
          <w:p w:rsidR="0052409F" w:rsidRPr="00E56C24" w:rsidRDefault="0052409F" w:rsidP="00A13074">
            <w:r w:rsidRPr="00E56C24">
              <w:t>Привлечение</w:t>
            </w:r>
          </w:p>
          <w:p w:rsidR="0052409F" w:rsidRPr="00E56C24" w:rsidRDefault="0052409F" w:rsidP="00A13074">
            <w:r w:rsidRPr="00E56C24">
              <w:t>несовершеннолетних граждан к общественным мероприятиям</w:t>
            </w:r>
          </w:p>
        </w:tc>
        <w:tc>
          <w:tcPr>
            <w:tcW w:w="2837" w:type="dxa"/>
            <w:gridSpan w:val="3"/>
          </w:tcPr>
          <w:p w:rsidR="0052409F" w:rsidRPr="00E56C24" w:rsidRDefault="0052409F" w:rsidP="00A13074">
            <w:pPr>
              <w:ind w:left="-348" w:firstLine="348"/>
              <w:jc w:val="center"/>
            </w:pPr>
            <w:r w:rsidRPr="00E56C24">
              <w:t>Итого</w:t>
            </w:r>
          </w:p>
        </w:tc>
        <w:tc>
          <w:tcPr>
            <w:tcW w:w="1117" w:type="dxa"/>
            <w:gridSpan w:val="2"/>
          </w:tcPr>
          <w:p w:rsidR="0052409F" w:rsidRPr="00E56C24" w:rsidRDefault="0052409F" w:rsidP="00A13074">
            <w:pPr>
              <w:ind w:left="-108" w:firstLine="108"/>
              <w:jc w:val="center"/>
            </w:pPr>
            <w:r w:rsidRPr="00E56C24">
              <w:t>2015-17 гг</w:t>
            </w:r>
          </w:p>
        </w:tc>
        <w:tc>
          <w:tcPr>
            <w:tcW w:w="1007" w:type="dxa"/>
            <w:gridSpan w:val="2"/>
          </w:tcPr>
          <w:p w:rsidR="0052409F" w:rsidRPr="00E56C24" w:rsidRDefault="0052409F" w:rsidP="00A13074">
            <w:pPr>
              <w:jc w:val="center"/>
            </w:pPr>
            <w:r w:rsidRPr="00E56C24">
              <w:t>113,24</w:t>
            </w:r>
          </w:p>
        </w:tc>
        <w:tc>
          <w:tcPr>
            <w:tcW w:w="585" w:type="dxa"/>
            <w:gridSpan w:val="2"/>
          </w:tcPr>
          <w:p w:rsidR="0052409F" w:rsidRPr="00E56C24" w:rsidRDefault="0052409F" w:rsidP="00A13074">
            <w:pPr>
              <w:jc w:val="center"/>
            </w:pPr>
            <w:r w:rsidRPr="00E56C24">
              <w:t>398,69</w:t>
            </w:r>
          </w:p>
        </w:tc>
        <w:tc>
          <w:tcPr>
            <w:tcW w:w="549" w:type="dxa"/>
          </w:tcPr>
          <w:p w:rsidR="0052409F" w:rsidRPr="00E56C24" w:rsidRDefault="0052409F" w:rsidP="00A13074">
            <w:pPr>
              <w:jc w:val="center"/>
            </w:pPr>
            <w:r w:rsidRPr="00E56C24">
              <w:t>153,69</w:t>
            </w:r>
          </w:p>
        </w:tc>
        <w:tc>
          <w:tcPr>
            <w:tcW w:w="567" w:type="dxa"/>
          </w:tcPr>
          <w:p w:rsidR="0052409F" w:rsidRPr="00E56C24" w:rsidRDefault="0052409F" w:rsidP="00A13074">
            <w:pPr>
              <w:jc w:val="center"/>
            </w:pPr>
            <w:r w:rsidRPr="00E56C24">
              <w:t>120</w:t>
            </w:r>
          </w:p>
        </w:tc>
        <w:tc>
          <w:tcPr>
            <w:tcW w:w="3081" w:type="dxa"/>
          </w:tcPr>
          <w:p w:rsidR="0052409F" w:rsidRPr="00E56C24" w:rsidRDefault="0052409F" w:rsidP="00A13074">
            <w:pPr>
              <w:jc w:val="center"/>
            </w:pPr>
            <w:r w:rsidRPr="00E56C24">
              <w:t>125</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r w:rsidRPr="00E56C24">
              <w:t>Специалист администрации по социальным вопросам</w:t>
            </w: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Средства федерального бюджета</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p>
        </w:tc>
        <w:tc>
          <w:tcPr>
            <w:tcW w:w="585" w:type="dxa"/>
            <w:gridSpan w:val="2"/>
          </w:tcPr>
          <w:p w:rsidR="0052409F" w:rsidRPr="00E56C24" w:rsidRDefault="0052409F" w:rsidP="00A13074">
            <w:pPr>
              <w:jc w:val="center"/>
            </w:pPr>
          </w:p>
        </w:tc>
        <w:tc>
          <w:tcPr>
            <w:tcW w:w="549" w:type="dxa"/>
          </w:tcPr>
          <w:p w:rsidR="0052409F" w:rsidRPr="00E56C24" w:rsidRDefault="0052409F" w:rsidP="00A13074">
            <w:pPr>
              <w:jc w:val="center"/>
            </w:pPr>
          </w:p>
        </w:tc>
        <w:tc>
          <w:tcPr>
            <w:tcW w:w="567" w:type="dxa"/>
          </w:tcPr>
          <w:p w:rsidR="0052409F" w:rsidRPr="00E56C24" w:rsidRDefault="0052409F" w:rsidP="00A13074">
            <w:pPr>
              <w:jc w:val="center"/>
            </w:pPr>
          </w:p>
        </w:tc>
        <w:tc>
          <w:tcPr>
            <w:tcW w:w="3081" w:type="dxa"/>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Средства бюджета Ленинградской области</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p>
        </w:tc>
        <w:tc>
          <w:tcPr>
            <w:tcW w:w="585" w:type="dxa"/>
            <w:gridSpan w:val="2"/>
          </w:tcPr>
          <w:p w:rsidR="0052409F" w:rsidRPr="00E56C24" w:rsidRDefault="0052409F" w:rsidP="00A13074">
            <w:pPr>
              <w:jc w:val="center"/>
            </w:pPr>
          </w:p>
        </w:tc>
        <w:tc>
          <w:tcPr>
            <w:tcW w:w="549" w:type="dxa"/>
          </w:tcPr>
          <w:p w:rsidR="0052409F" w:rsidRPr="00E56C24" w:rsidRDefault="0052409F" w:rsidP="00A13074">
            <w:pPr>
              <w:jc w:val="center"/>
            </w:pPr>
          </w:p>
        </w:tc>
        <w:tc>
          <w:tcPr>
            <w:tcW w:w="567" w:type="dxa"/>
          </w:tcPr>
          <w:p w:rsidR="0052409F" w:rsidRPr="00E56C24" w:rsidRDefault="0052409F" w:rsidP="00A13074">
            <w:pPr>
              <w:jc w:val="center"/>
            </w:pPr>
          </w:p>
        </w:tc>
        <w:tc>
          <w:tcPr>
            <w:tcW w:w="3081" w:type="dxa"/>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Внебюджетные источники</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p>
        </w:tc>
        <w:tc>
          <w:tcPr>
            <w:tcW w:w="585" w:type="dxa"/>
            <w:gridSpan w:val="2"/>
          </w:tcPr>
          <w:p w:rsidR="0052409F" w:rsidRPr="00E56C24" w:rsidRDefault="0052409F" w:rsidP="00A13074">
            <w:pPr>
              <w:jc w:val="center"/>
            </w:pPr>
          </w:p>
        </w:tc>
        <w:tc>
          <w:tcPr>
            <w:tcW w:w="549" w:type="dxa"/>
          </w:tcPr>
          <w:p w:rsidR="0052409F" w:rsidRPr="00E56C24" w:rsidRDefault="0052409F" w:rsidP="00A13074">
            <w:pPr>
              <w:jc w:val="center"/>
            </w:pPr>
          </w:p>
        </w:tc>
        <w:tc>
          <w:tcPr>
            <w:tcW w:w="567" w:type="dxa"/>
          </w:tcPr>
          <w:p w:rsidR="0052409F" w:rsidRPr="00E56C24" w:rsidRDefault="0052409F" w:rsidP="00A13074">
            <w:pPr>
              <w:jc w:val="center"/>
            </w:pPr>
          </w:p>
        </w:tc>
        <w:tc>
          <w:tcPr>
            <w:tcW w:w="3081" w:type="dxa"/>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Средства  бюджета Гатчинского муниципального района</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p>
        </w:tc>
        <w:tc>
          <w:tcPr>
            <w:tcW w:w="585" w:type="dxa"/>
            <w:gridSpan w:val="2"/>
          </w:tcPr>
          <w:p w:rsidR="0052409F" w:rsidRPr="00E56C24" w:rsidRDefault="0052409F" w:rsidP="00A13074">
            <w:pPr>
              <w:jc w:val="center"/>
            </w:pPr>
          </w:p>
        </w:tc>
        <w:tc>
          <w:tcPr>
            <w:tcW w:w="549" w:type="dxa"/>
          </w:tcPr>
          <w:p w:rsidR="0052409F" w:rsidRPr="00E56C24" w:rsidRDefault="0052409F" w:rsidP="00A13074">
            <w:pPr>
              <w:jc w:val="center"/>
            </w:pPr>
          </w:p>
        </w:tc>
        <w:tc>
          <w:tcPr>
            <w:tcW w:w="567" w:type="dxa"/>
          </w:tcPr>
          <w:p w:rsidR="0052409F" w:rsidRPr="00E56C24" w:rsidRDefault="0052409F" w:rsidP="00A13074">
            <w:pPr>
              <w:jc w:val="center"/>
            </w:pPr>
          </w:p>
        </w:tc>
        <w:tc>
          <w:tcPr>
            <w:tcW w:w="3081" w:type="dxa"/>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Средства бюджета Дружногорского городского поселения</w:t>
            </w:r>
          </w:p>
        </w:tc>
        <w:tc>
          <w:tcPr>
            <w:tcW w:w="1117" w:type="dxa"/>
            <w:gridSpan w:val="2"/>
          </w:tcPr>
          <w:p w:rsidR="0052409F" w:rsidRPr="00E56C24" w:rsidRDefault="0052409F" w:rsidP="00A13074">
            <w:pPr>
              <w:jc w:val="center"/>
            </w:pPr>
            <w:r w:rsidRPr="00E56C24">
              <w:t>2015-17 гг</w:t>
            </w:r>
          </w:p>
        </w:tc>
        <w:tc>
          <w:tcPr>
            <w:tcW w:w="1007" w:type="dxa"/>
            <w:gridSpan w:val="2"/>
          </w:tcPr>
          <w:p w:rsidR="0052409F" w:rsidRPr="00E56C24" w:rsidRDefault="0052409F" w:rsidP="00A13074">
            <w:pPr>
              <w:jc w:val="center"/>
            </w:pPr>
            <w:r w:rsidRPr="00E56C24">
              <w:t>113,24</w:t>
            </w:r>
          </w:p>
        </w:tc>
        <w:tc>
          <w:tcPr>
            <w:tcW w:w="585" w:type="dxa"/>
            <w:gridSpan w:val="2"/>
          </w:tcPr>
          <w:p w:rsidR="0052409F" w:rsidRPr="00E56C24" w:rsidRDefault="0052409F" w:rsidP="00A13074">
            <w:pPr>
              <w:jc w:val="center"/>
            </w:pPr>
            <w:r w:rsidRPr="00E56C24">
              <w:t>398,69</w:t>
            </w:r>
          </w:p>
        </w:tc>
        <w:tc>
          <w:tcPr>
            <w:tcW w:w="549" w:type="dxa"/>
          </w:tcPr>
          <w:p w:rsidR="0052409F" w:rsidRPr="00E56C24" w:rsidRDefault="0052409F" w:rsidP="00A13074">
            <w:pPr>
              <w:jc w:val="center"/>
            </w:pPr>
            <w:r w:rsidRPr="00E56C24">
              <w:t>153,69</w:t>
            </w:r>
          </w:p>
        </w:tc>
        <w:tc>
          <w:tcPr>
            <w:tcW w:w="567" w:type="dxa"/>
          </w:tcPr>
          <w:p w:rsidR="0052409F" w:rsidRPr="00E56C24" w:rsidRDefault="0052409F" w:rsidP="00A13074">
            <w:pPr>
              <w:jc w:val="center"/>
            </w:pPr>
            <w:r w:rsidRPr="00E56C24">
              <w:t>120</w:t>
            </w:r>
          </w:p>
        </w:tc>
        <w:tc>
          <w:tcPr>
            <w:tcW w:w="3081" w:type="dxa"/>
          </w:tcPr>
          <w:p w:rsidR="0052409F" w:rsidRPr="00E56C24" w:rsidRDefault="0052409F" w:rsidP="00A13074">
            <w:pPr>
              <w:jc w:val="center"/>
            </w:pPr>
            <w:r w:rsidRPr="00E56C24">
              <w:t>125</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r w:rsidRPr="00E56C24">
              <w:t>Специалист администрации по социальным вопросам</w:t>
            </w:r>
          </w:p>
        </w:tc>
      </w:tr>
      <w:tr w:rsidR="0052409F" w:rsidRPr="00E56C24" w:rsidTr="00CC4CB5">
        <w:trPr>
          <w:gridAfter w:val="1"/>
          <w:wAfter w:w="183" w:type="dxa"/>
        </w:trPr>
        <w:tc>
          <w:tcPr>
            <w:tcW w:w="586" w:type="dxa"/>
            <w:vMerge w:val="restart"/>
          </w:tcPr>
          <w:p w:rsidR="0052409F" w:rsidRPr="00E56C24" w:rsidRDefault="0052409F" w:rsidP="00A13074">
            <w:pPr>
              <w:jc w:val="center"/>
            </w:pPr>
            <w:r w:rsidRPr="00E56C24">
              <w:t>2.1</w:t>
            </w:r>
          </w:p>
        </w:tc>
        <w:tc>
          <w:tcPr>
            <w:tcW w:w="1365" w:type="dxa"/>
            <w:vMerge w:val="restart"/>
          </w:tcPr>
          <w:p w:rsidR="0052409F" w:rsidRPr="00E56C24" w:rsidRDefault="0052409F" w:rsidP="00A13074">
            <w:r w:rsidRPr="00E56C24">
              <w:t>Организация временных оплачиваемых рабочих мест для несовершеннолетних граждан на территории поселения</w:t>
            </w:r>
          </w:p>
        </w:tc>
        <w:tc>
          <w:tcPr>
            <w:tcW w:w="2837" w:type="dxa"/>
            <w:gridSpan w:val="3"/>
          </w:tcPr>
          <w:p w:rsidR="0052409F" w:rsidRPr="00E56C24" w:rsidRDefault="0052409F" w:rsidP="00A13074">
            <w:pPr>
              <w:jc w:val="center"/>
            </w:pPr>
            <w:r w:rsidRPr="00E56C24">
              <w:t>Итого</w:t>
            </w:r>
          </w:p>
        </w:tc>
        <w:tc>
          <w:tcPr>
            <w:tcW w:w="1117" w:type="dxa"/>
            <w:gridSpan w:val="2"/>
          </w:tcPr>
          <w:p w:rsidR="0052409F" w:rsidRPr="00E56C24" w:rsidRDefault="0052409F" w:rsidP="00A13074">
            <w:pPr>
              <w:jc w:val="center"/>
            </w:pPr>
            <w:r w:rsidRPr="00E56C24">
              <w:t>2015-17 гг</w:t>
            </w:r>
          </w:p>
        </w:tc>
        <w:tc>
          <w:tcPr>
            <w:tcW w:w="1007" w:type="dxa"/>
            <w:gridSpan w:val="2"/>
          </w:tcPr>
          <w:p w:rsidR="0052409F" w:rsidRPr="00E56C24" w:rsidRDefault="0052409F" w:rsidP="00A13074">
            <w:pPr>
              <w:jc w:val="center"/>
            </w:pPr>
            <w:r w:rsidRPr="00E56C24">
              <w:t>113,24</w:t>
            </w:r>
          </w:p>
        </w:tc>
        <w:tc>
          <w:tcPr>
            <w:tcW w:w="585" w:type="dxa"/>
            <w:gridSpan w:val="2"/>
          </w:tcPr>
          <w:p w:rsidR="0052409F" w:rsidRPr="00E56C24" w:rsidRDefault="0052409F" w:rsidP="00A13074">
            <w:pPr>
              <w:jc w:val="center"/>
            </w:pPr>
            <w:r w:rsidRPr="00E56C24">
              <w:t>398,69</w:t>
            </w:r>
          </w:p>
        </w:tc>
        <w:tc>
          <w:tcPr>
            <w:tcW w:w="549" w:type="dxa"/>
          </w:tcPr>
          <w:p w:rsidR="0052409F" w:rsidRPr="00E56C24" w:rsidRDefault="0052409F" w:rsidP="00A13074">
            <w:pPr>
              <w:jc w:val="center"/>
            </w:pPr>
            <w:r w:rsidRPr="00E56C24">
              <w:t>153,69</w:t>
            </w:r>
          </w:p>
        </w:tc>
        <w:tc>
          <w:tcPr>
            <w:tcW w:w="567" w:type="dxa"/>
          </w:tcPr>
          <w:p w:rsidR="0052409F" w:rsidRPr="00E56C24" w:rsidRDefault="0052409F" w:rsidP="00A13074">
            <w:pPr>
              <w:jc w:val="center"/>
            </w:pPr>
            <w:r w:rsidRPr="00E56C24">
              <w:t>120</w:t>
            </w:r>
          </w:p>
        </w:tc>
        <w:tc>
          <w:tcPr>
            <w:tcW w:w="3081" w:type="dxa"/>
          </w:tcPr>
          <w:p w:rsidR="0052409F" w:rsidRPr="00E56C24" w:rsidRDefault="0052409F" w:rsidP="00A13074">
            <w:pPr>
              <w:jc w:val="center"/>
            </w:pPr>
            <w:r w:rsidRPr="00E56C24">
              <w:t>125</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r w:rsidRPr="00E56C24">
              <w:t>Специалист администрации по социальным вопросам</w:t>
            </w: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Средства федерального бюджета</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p>
        </w:tc>
        <w:tc>
          <w:tcPr>
            <w:tcW w:w="585" w:type="dxa"/>
            <w:gridSpan w:val="2"/>
          </w:tcPr>
          <w:p w:rsidR="0052409F" w:rsidRPr="00E56C24" w:rsidRDefault="0052409F" w:rsidP="00A13074">
            <w:pPr>
              <w:jc w:val="center"/>
            </w:pPr>
          </w:p>
        </w:tc>
        <w:tc>
          <w:tcPr>
            <w:tcW w:w="549" w:type="dxa"/>
          </w:tcPr>
          <w:p w:rsidR="0052409F" w:rsidRPr="00E56C24" w:rsidRDefault="0052409F" w:rsidP="00A13074">
            <w:pPr>
              <w:jc w:val="center"/>
            </w:pPr>
          </w:p>
        </w:tc>
        <w:tc>
          <w:tcPr>
            <w:tcW w:w="567" w:type="dxa"/>
          </w:tcPr>
          <w:p w:rsidR="0052409F" w:rsidRPr="00E56C24" w:rsidRDefault="0052409F" w:rsidP="00A13074">
            <w:pPr>
              <w:jc w:val="center"/>
            </w:pPr>
          </w:p>
        </w:tc>
        <w:tc>
          <w:tcPr>
            <w:tcW w:w="3081" w:type="dxa"/>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Средства бюджета Ленинградской области</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p>
        </w:tc>
        <w:tc>
          <w:tcPr>
            <w:tcW w:w="585" w:type="dxa"/>
            <w:gridSpan w:val="2"/>
          </w:tcPr>
          <w:p w:rsidR="0052409F" w:rsidRPr="00E56C24" w:rsidRDefault="0052409F" w:rsidP="00A13074">
            <w:pPr>
              <w:jc w:val="center"/>
            </w:pPr>
          </w:p>
        </w:tc>
        <w:tc>
          <w:tcPr>
            <w:tcW w:w="549" w:type="dxa"/>
          </w:tcPr>
          <w:p w:rsidR="0052409F" w:rsidRPr="00E56C24" w:rsidRDefault="0052409F" w:rsidP="00A13074">
            <w:pPr>
              <w:jc w:val="center"/>
            </w:pPr>
          </w:p>
        </w:tc>
        <w:tc>
          <w:tcPr>
            <w:tcW w:w="567" w:type="dxa"/>
          </w:tcPr>
          <w:p w:rsidR="0052409F" w:rsidRPr="00E56C24" w:rsidRDefault="0052409F" w:rsidP="00A13074">
            <w:pPr>
              <w:jc w:val="center"/>
            </w:pPr>
          </w:p>
        </w:tc>
        <w:tc>
          <w:tcPr>
            <w:tcW w:w="3081" w:type="dxa"/>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Внебюджетные источники</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p>
        </w:tc>
        <w:tc>
          <w:tcPr>
            <w:tcW w:w="585" w:type="dxa"/>
            <w:gridSpan w:val="2"/>
          </w:tcPr>
          <w:p w:rsidR="0052409F" w:rsidRPr="00E56C24" w:rsidRDefault="0052409F" w:rsidP="00A13074">
            <w:pPr>
              <w:jc w:val="center"/>
            </w:pPr>
          </w:p>
        </w:tc>
        <w:tc>
          <w:tcPr>
            <w:tcW w:w="549" w:type="dxa"/>
          </w:tcPr>
          <w:p w:rsidR="0052409F" w:rsidRPr="00E56C24" w:rsidRDefault="0052409F" w:rsidP="00A13074">
            <w:pPr>
              <w:jc w:val="center"/>
            </w:pPr>
          </w:p>
        </w:tc>
        <w:tc>
          <w:tcPr>
            <w:tcW w:w="567" w:type="dxa"/>
          </w:tcPr>
          <w:p w:rsidR="0052409F" w:rsidRPr="00E56C24" w:rsidRDefault="0052409F" w:rsidP="00A13074">
            <w:pPr>
              <w:jc w:val="center"/>
            </w:pPr>
          </w:p>
        </w:tc>
        <w:tc>
          <w:tcPr>
            <w:tcW w:w="3081" w:type="dxa"/>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Средства  бюджета Гатчинского муниципального района</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p>
        </w:tc>
        <w:tc>
          <w:tcPr>
            <w:tcW w:w="585" w:type="dxa"/>
            <w:gridSpan w:val="2"/>
          </w:tcPr>
          <w:p w:rsidR="0052409F" w:rsidRPr="00E56C24" w:rsidRDefault="0052409F" w:rsidP="00A13074">
            <w:pPr>
              <w:jc w:val="center"/>
            </w:pPr>
          </w:p>
        </w:tc>
        <w:tc>
          <w:tcPr>
            <w:tcW w:w="549" w:type="dxa"/>
          </w:tcPr>
          <w:p w:rsidR="0052409F" w:rsidRPr="00E56C24" w:rsidRDefault="0052409F" w:rsidP="00A13074">
            <w:pPr>
              <w:jc w:val="center"/>
            </w:pPr>
          </w:p>
        </w:tc>
        <w:tc>
          <w:tcPr>
            <w:tcW w:w="567" w:type="dxa"/>
          </w:tcPr>
          <w:p w:rsidR="0052409F" w:rsidRPr="00E56C24" w:rsidRDefault="0052409F" w:rsidP="00A13074">
            <w:pPr>
              <w:jc w:val="center"/>
            </w:pPr>
          </w:p>
        </w:tc>
        <w:tc>
          <w:tcPr>
            <w:tcW w:w="3081" w:type="dxa"/>
          </w:tcPr>
          <w:p w:rsidR="0052409F" w:rsidRPr="00E56C24" w:rsidRDefault="0052409F" w:rsidP="00A13074">
            <w:pPr>
              <w:jc w:val="center"/>
            </w:pP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r w:rsidR="0052409F" w:rsidRPr="00E56C24" w:rsidTr="00CC4CB5">
        <w:trPr>
          <w:gridAfter w:val="1"/>
          <w:wAfter w:w="183" w:type="dxa"/>
        </w:trPr>
        <w:tc>
          <w:tcPr>
            <w:tcW w:w="586" w:type="dxa"/>
            <w:vMerge/>
          </w:tcPr>
          <w:p w:rsidR="0052409F" w:rsidRPr="00E56C24" w:rsidRDefault="0052409F" w:rsidP="00A13074">
            <w:pPr>
              <w:jc w:val="center"/>
            </w:pPr>
          </w:p>
        </w:tc>
        <w:tc>
          <w:tcPr>
            <w:tcW w:w="1365" w:type="dxa"/>
            <w:vMerge/>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Средства бюджета Дружногорского городского поселения</w:t>
            </w:r>
          </w:p>
        </w:tc>
        <w:tc>
          <w:tcPr>
            <w:tcW w:w="1117" w:type="dxa"/>
            <w:gridSpan w:val="2"/>
          </w:tcPr>
          <w:p w:rsidR="0052409F" w:rsidRPr="00E56C24" w:rsidRDefault="0052409F" w:rsidP="00A13074">
            <w:pPr>
              <w:jc w:val="center"/>
            </w:pPr>
            <w:r w:rsidRPr="00E56C24">
              <w:t>2015-17 гг</w:t>
            </w:r>
          </w:p>
        </w:tc>
        <w:tc>
          <w:tcPr>
            <w:tcW w:w="1007" w:type="dxa"/>
            <w:gridSpan w:val="2"/>
          </w:tcPr>
          <w:p w:rsidR="0052409F" w:rsidRPr="00E56C24" w:rsidRDefault="0052409F" w:rsidP="00A13074">
            <w:pPr>
              <w:jc w:val="center"/>
            </w:pPr>
            <w:r w:rsidRPr="00E56C24">
              <w:t>113,24</w:t>
            </w:r>
          </w:p>
        </w:tc>
        <w:tc>
          <w:tcPr>
            <w:tcW w:w="585" w:type="dxa"/>
            <w:gridSpan w:val="2"/>
          </w:tcPr>
          <w:p w:rsidR="0052409F" w:rsidRPr="00E56C24" w:rsidRDefault="0052409F" w:rsidP="00A13074">
            <w:pPr>
              <w:jc w:val="center"/>
            </w:pPr>
            <w:r w:rsidRPr="00E56C24">
              <w:t>398,69</w:t>
            </w:r>
          </w:p>
        </w:tc>
        <w:tc>
          <w:tcPr>
            <w:tcW w:w="549" w:type="dxa"/>
          </w:tcPr>
          <w:p w:rsidR="0052409F" w:rsidRPr="00E56C24" w:rsidRDefault="0052409F" w:rsidP="00A13074">
            <w:pPr>
              <w:jc w:val="center"/>
            </w:pPr>
            <w:r w:rsidRPr="00E56C24">
              <w:t>153,69</w:t>
            </w:r>
          </w:p>
        </w:tc>
        <w:tc>
          <w:tcPr>
            <w:tcW w:w="567" w:type="dxa"/>
          </w:tcPr>
          <w:p w:rsidR="0052409F" w:rsidRPr="00E56C24" w:rsidRDefault="0052409F" w:rsidP="00A13074">
            <w:pPr>
              <w:jc w:val="center"/>
            </w:pPr>
            <w:r w:rsidRPr="00E56C24">
              <w:t>120</w:t>
            </w:r>
          </w:p>
        </w:tc>
        <w:tc>
          <w:tcPr>
            <w:tcW w:w="3081" w:type="dxa"/>
          </w:tcPr>
          <w:p w:rsidR="0052409F" w:rsidRPr="00E56C24" w:rsidRDefault="0052409F" w:rsidP="00A13074">
            <w:pPr>
              <w:jc w:val="center"/>
            </w:pPr>
            <w:r w:rsidRPr="00E56C24">
              <w:t>125</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r w:rsidRPr="00E56C24">
              <w:t>Специалист администрации по социальным вопросам</w:t>
            </w:r>
          </w:p>
        </w:tc>
      </w:tr>
      <w:tr w:rsidR="0052409F" w:rsidRPr="00E56C24" w:rsidTr="00CC4CB5">
        <w:trPr>
          <w:gridAfter w:val="1"/>
          <w:wAfter w:w="183" w:type="dxa"/>
        </w:trPr>
        <w:tc>
          <w:tcPr>
            <w:tcW w:w="586" w:type="dxa"/>
          </w:tcPr>
          <w:p w:rsidR="0052409F" w:rsidRPr="00E56C24" w:rsidRDefault="0052409F" w:rsidP="00A13074">
            <w:pPr>
              <w:jc w:val="center"/>
            </w:pPr>
          </w:p>
        </w:tc>
        <w:tc>
          <w:tcPr>
            <w:tcW w:w="1365" w:type="dxa"/>
          </w:tcPr>
          <w:p w:rsidR="0052409F" w:rsidRPr="00E56C24" w:rsidRDefault="0052409F" w:rsidP="00A13074">
            <w:pPr>
              <w:jc w:val="center"/>
            </w:pPr>
          </w:p>
        </w:tc>
        <w:tc>
          <w:tcPr>
            <w:tcW w:w="2837" w:type="dxa"/>
            <w:gridSpan w:val="3"/>
          </w:tcPr>
          <w:p w:rsidR="0052409F" w:rsidRPr="00E56C24" w:rsidRDefault="0052409F" w:rsidP="00A13074">
            <w:pPr>
              <w:jc w:val="center"/>
            </w:pPr>
            <w:r w:rsidRPr="00E56C24">
              <w:t>Итого по подпрограмме</w:t>
            </w:r>
          </w:p>
        </w:tc>
        <w:tc>
          <w:tcPr>
            <w:tcW w:w="1117" w:type="dxa"/>
            <w:gridSpan w:val="2"/>
          </w:tcPr>
          <w:p w:rsidR="0052409F" w:rsidRPr="00E56C24" w:rsidRDefault="0052409F" w:rsidP="00A13074">
            <w:pPr>
              <w:jc w:val="center"/>
            </w:pPr>
          </w:p>
        </w:tc>
        <w:tc>
          <w:tcPr>
            <w:tcW w:w="1007" w:type="dxa"/>
            <w:gridSpan w:val="2"/>
          </w:tcPr>
          <w:p w:rsidR="0052409F" w:rsidRPr="00E56C24" w:rsidRDefault="0052409F" w:rsidP="00A13074">
            <w:pPr>
              <w:jc w:val="center"/>
            </w:pPr>
            <w:r w:rsidRPr="00E56C24">
              <w:t>3752,84</w:t>
            </w:r>
          </w:p>
        </w:tc>
        <w:tc>
          <w:tcPr>
            <w:tcW w:w="585" w:type="dxa"/>
            <w:gridSpan w:val="2"/>
          </w:tcPr>
          <w:p w:rsidR="0052409F" w:rsidRPr="00E56C24" w:rsidRDefault="0052409F" w:rsidP="00A13074">
            <w:r w:rsidRPr="00E56C24">
              <w:t>12 498,69</w:t>
            </w:r>
          </w:p>
        </w:tc>
        <w:tc>
          <w:tcPr>
            <w:tcW w:w="549" w:type="dxa"/>
          </w:tcPr>
          <w:p w:rsidR="0052409F" w:rsidRPr="00E56C24" w:rsidRDefault="0052409F" w:rsidP="00A13074">
            <w:pPr>
              <w:jc w:val="center"/>
            </w:pPr>
            <w:r w:rsidRPr="00E56C24">
              <w:t>4053,69</w:t>
            </w:r>
          </w:p>
        </w:tc>
        <w:tc>
          <w:tcPr>
            <w:tcW w:w="567" w:type="dxa"/>
          </w:tcPr>
          <w:p w:rsidR="0052409F" w:rsidRPr="00E56C24" w:rsidRDefault="0052409F" w:rsidP="00A13074">
            <w:pPr>
              <w:jc w:val="center"/>
            </w:pPr>
            <w:r w:rsidRPr="00E56C24">
              <w:t>4120</w:t>
            </w:r>
          </w:p>
        </w:tc>
        <w:tc>
          <w:tcPr>
            <w:tcW w:w="3081" w:type="dxa"/>
          </w:tcPr>
          <w:p w:rsidR="0052409F" w:rsidRPr="00E56C24" w:rsidRDefault="0052409F" w:rsidP="00A13074">
            <w:pPr>
              <w:jc w:val="center"/>
            </w:pPr>
            <w:r w:rsidRPr="00E56C24">
              <w:t>4325</w:t>
            </w:r>
          </w:p>
        </w:tc>
        <w:tc>
          <w:tcPr>
            <w:tcW w:w="897" w:type="dxa"/>
          </w:tcPr>
          <w:p w:rsidR="0052409F" w:rsidRPr="00E56C24" w:rsidRDefault="0052409F" w:rsidP="00A13074">
            <w:pPr>
              <w:jc w:val="center"/>
            </w:pPr>
          </w:p>
        </w:tc>
        <w:tc>
          <w:tcPr>
            <w:tcW w:w="910" w:type="dxa"/>
          </w:tcPr>
          <w:p w:rsidR="0052409F" w:rsidRPr="00E56C24" w:rsidRDefault="0052409F" w:rsidP="00A13074">
            <w:pPr>
              <w:jc w:val="center"/>
            </w:pPr>
          </w:p>
        </w:tc>
        <w:tc>
          <w:tcPr>
            <w:tcW w:w="2638" w:type="dxa"/>
          </w:tcPr>
          <w:p w:rsidR="0052409F" w:rsidRPr="00E56C24" w:rsidRDefault="0052409F" w:rsidP="00A13074">
            <w:pPr>
              <w:jc w:val="center"/>
            </w:pPr>
          </w:p>
        </w:tc>
      </w:tr>
    </w:tbl>
    <w:p w:rsidR="0052409F" w:rsidRPr="00E56C24" w:rsidRDefault="0052409F" w:rsidP="0052409F">
      <w:pPr>
        <w:widowControl w:val="0"/>
        <w:autoSpaceDE w:val="0"/>
        <w:autoSpaceDN w:val="0"/>
        <w:adjustRightInd w:val="0"/>
      </w:pPr>
    </w:p>
    <w:p w:rsidR="0052409F" w:rsidRPr="00E56C24" w:rsidRDefault="0052409F" w:rsidP="0052409F">
      <w:pPr>
        <w:ind w:firstLine="698"/>
        <w:jc w:val="center"/>
      </w:pPr>
    </w:p>
    <w:p w:rsidR="00304F34" w:rsidRDefault="00304F34" w:rsidP="00304F34">
      <w:pPr>
        <w:pStyle w:val="a7"/>
        <w:jc w:val="center"/>
        <w:rPr>
          <w:rFonts w:ascii="Times New Roman" w:hAnsi="Times New Roman" w:cs="Times New Roman"/>
          <w:b/>
          <w:sz w:val="18"/>
          <w:szCs w:val="18"/>
        </w:rPr>
      </w:pPr>
    </w:p>
    <w:p w:rsidR="00304F34" w:rsidRDefault="00304F34" w:rsidP="00304F34">
      <w:pPr>
        <w:pStyle w:val="a7"/>
        <w:jc w:val="center"/>
        <w:rPr>
          <w:rFonts w:ascii="Times New Roman" w:hAnsi="Times New Roman" w:cs="Times New Roman"/>
          <w:b/>
          <w:sz w:val="18"/>
          <w:szCs w:val="18"/>
        </w:rPr>
      </w:pPr>
    </w:p>
    <w:p w:rsidR="00304F34" w:rsidRPr="00304F34" w:rsidRDefault="00304F34" w:rsidP="00304F34">
      <w:pPr>
        <w:pStyle w:val="a7"/>
        <w:jc w:val="center"/>
        <w:rPr>
          <w:rFonts w:ascii="Times New Roman" w:hAnsi="Times New Roman" w:cs="Times New Roman"/>
          <w:b/>
          <w:sz w:val="18"/>
          <w:szCs w:val="18"/>
        </w:rPr>
      </w:pPr>
      <w:r w:rsidRPr="00304F34">
        <w:rPr>
          <w:rFonts w:ascii="Times New Roman" w:hAnsi="Times New Roman" w:cs="Times New Roman"/>
          <w:b/>
          <w:sz w:val="18"/>
          <w:szCs w:val="18"/>
        </w:rPr>
        <w:lastRenderedPageBreak/>
        <w:t xml:space="preserve">АДМИНИСТРАЦИЯ  ДРУЖНОГОРСКОГО ГОРОДСКОГО ПОСЕЛЕНИЯ </w:t>
      </w:r>
    </w:p>
    <w:p w:rsidR="00304F34" w:rsidRPr="00304F34" w:rsidRDefault="00304F34" w:rsidP="00304F34">
      <w:pPr>
        <w:pStyle w:val="a7"/>
        <w:jc w:val="center"/>
        <w:rPr>
          <w:rFonts w:ascii="Times New Roman" w:hAnsi="Times New Roman" w:cs="Times New Roman"/>
          <w:b/>
          <w:sz w:val="18"/>
          <w:szCs w:val="18"/>
        </w:rPr>
      </w:pPr>
      <w:r w:rsidRPr="00304F34">
        <w:rPr>
          <w:rFonts w:ascii="Times New Roman" w:hAnsi="Times New Roman" w:cs="Times New Roman"/>
          <w:b/>
          <w:sz w:val="18"/>
          <w:szCs w:val="18"/>
        </w:rPr>
        <w:t xml:space="preserve"> ГАТЧИНСКОГО МУНИЦИПАЛЬНОГО РАЙОНА ЛЕНИНГРАДСКОЙ ОБЛАСТИ</w:t>
      </w:r>
    </w:p>
    <w:p w:rsidR="00304F34" w:rsidRPr="00304F34" w:rsidRDefault="00304F34" w:rsidP="00304F34">
      <w:pPr>
        <w:pStyle w:val="1"/>
        <w:jc w:val="center"/>
        <w:rPr>
          <w:rFonts w:ascii="Times New Roman" w:hAnsi="Times New Roman" w:cs="Times New Roman"/>
          <w:sz w:val="18"/>
          <w:szCs w:val="18"/>
        </w:rPr>
      </w:pPr>
      <w:r w:rsidRPr="00304F34">
        <w:rPr>
          <w:rFonts w:ascii="Times New Roman" w:hAnsi="Times New Roman" w:cs="Times New Roman"/>
          <w:sz w:val="18"/>
          <w:szCs w:val="18"/>
        </w:rPr>
        <w:t>П О С Т А Н О В Л Е Н И Е</w:t>
      </w:r>
    </w:p>
    <w:p w:rsidR="00304F34" w:rsidRPr="00304F34" w:rsidRDefault="00304F34" w:rsidP="00304F34">
      <w:pPr>
        <w:jc w:val="center"/>
        <w:rPr>
          <w:b/>
        </w:rPr>
      </w:pPr>
    </w:p>
    <w:p w:rsidR="00304F34" w:rsidRPr="00304F34" w:rsidRDefault="00304F34" w:rsidP="00304F34">
      <w:pPr>
        <w:pStyle w:val="2"/>
        <w:rPr>
          <w:b w:val="0"/>
          <w:sz w:val="18"/>
          <w:szCs w:val="18"/>
        </w:rPr>
      </w:pPr>
      <w:r w:rsidRPr="00304F34">
        <w:rPr>
          <w:sz w:val="18"/>
          <w:szCs w:val="18"/>
        </w:rPr>
        <w:t>от  15.06.2015 г</w:t>
      </w:r>
      <w:r w:rsidRPr="00304F34">
        <w:rPr>
          <w:b w:val="0"/>
          <w:sz w:val="18"/>
          <w:szCs w:val="18"/>
        </w:rPr>
        <w:t xml:space="preserve">.                                                                                                                                                                         </w:t>
      </w:r>
      <w:r w:rsidRPr="00304F34">
        <w:rPr>
          <w:sz w:val="18"/>
          <w:szCs w:val="18"/>
        </w:rPr>
        <w:t>№ 186</w:t>
      </w:r>
    </w:p>
    <w:p w:rsidR="00304F34" w:rsidRDefault="00304F34" w:rsidP="00304F34">
      <w:pPr>
        <w:rPr>
          <w:b/>
        </w:rPr>
      </w:pPr>
    </w:p>
    <w:p w:rsidR="00304F34" w:rsidRDefault="00304F34" w:rsidP="00304F34">
      <w:pPr>
        <w:autoSpaceDE w:val="0"/>
        <w:autoSpaceDN w:val="0"/>
        <w:adjustRightInd w:val="0"/>
        <w:jc w:val="both"/>
        <w:rPr>
          <w:b/>
        </w:rPr>
      </w:pPr>
      <w:r>
        <w:rPr>
          <w:b/>
        </w:rPr>
        <w:t>Об утверждении корректуры генерального плана ДНП «Рыбицы-1»</w:t>
      </w:r>
    </w:p>
    <w:p w:rsidR="00304F34" w:rsidRDefault="00304F34" w:rsidP="00304F34">
      <w:pPr>
        <w:autoSpaceDE w:val="0"/>
        <w:autoSpaceDN w:val="0"/>
        <w:adjustRightInd w:val="0"/>
        <w:jc w:val="both"/>
        <w:rPr>
          <w:b/>
        </w:rPr>
      </w:pPr>
    </w:p>
    <w:p w:rsidR="00304F34" w:rsidRDefault="00304F34" w:rsidP="00304F34">
      <w:pPr>
        <w:ind w:firstLine="284"/>
        <w:jc w:val="both"/>
      </w:pPr>
      <w:r>
        <w:t>Рассмотрев заявление дачного некоммерческого партнёрства «Рыбицы-1», ОГРН 1094705004261 от 29.12.2009, ИНН 4705048055, КПП 470501001, в лице председателя правления Данилова Игоря Викторовича</w:t>
      </w:r>
      <w:r>
        <w:rPr>
          <w:color w:val="FF0000"/>
        </w:rPr>
        <w:t xml:space="preserve">, </w:t>
      </w:r>
      <w:r>
        <w:t>о рассмотрении и утверждении корректуры генерального плана застройки территории ДНП «Рыбицы-1»,</w:t>
      </w:r>
    </w:p>
    <w:p w:rsidR="00304F34" w:rsidRDefault="00304F34" w:rsidP="00304F34">
      <w:pPr>
        <w:ind w:firstLine="567"/>
        <w:jc w:val="both"/>
      </w:pPr>
      <w:r>
        <w:t>руководствуясь п.8 ст. 34 Федерального закона от 23.06.2014 № 171-ФЗ, ст. 32 Федерального закона от 15.04.1998 № 66-ФЗ (в редакции от 23.06.2014), п.20 ч.1 ст. 14 Федерального Закона от 06.10.2003 № 131-ФЗ, ст. 21 Постановления Правительства РФ от 19.11.2014 № 1221 «Об утверждении Правил присвоения, изменения и аннулирования адресов» и Уставом муниципального образования, администрация Дружногорского городского поселения,</w:t>
      </w:r>
    </w:p>
    <w:p w:rsidR="00304F34" w:rsidRDefault="00304F34" w:rsidP="00304F34">
      <w:pPr>
        <w:jc w:val="both"/>
      </w:pPr>
    </w:p>
    <w:p w:rsidR="00304F34" w:rsidRDefault="00304F34" w:rsidP="00304F34">
      <w:pPr>
        <w:jc w:val="center"/>
        <w:rPr>
          <w:b/>
        </w:rPr>
      </w:pPr>
      <w:r>
        <w:rPr>
          <w:b/>
        </w:rPr>
        <w:t>П О С Т А Н О В Л Я Е Т:</w:t>
      </w:r>
    </w:p>
    <w:p w:rsidR="00304F34" w:rsidRPr="00304F34" w:rsidRDefault="00304F34" w:rsidP="00304F34">
      <w:pPr>
        <w:pStyle w:val="a7"/>
        <w:jc w:val="both"/>
        <w:rPr>
          <w:rFonts w:ascii="Times New Roman" w:hAnsi="Times New Roman" w:cs="Times New Roman"/>
          <w:sz w:val="18"/>
          <w:szCs w:val="18"/>
        </w:rPr>
      </w:pPr>
    </w:p>
    <w:p w:rsidR="00304F34" w:rsidRPr="00304F34" w:rsidRDefault="00304F34" w:rsidP="00304F34">
      <w:pPr>
        <w:pStyle w:val="a7"/>
        <w:jc w:val="both"/>
        <w:rPr>
          <w:rFonts w:ascii="Times New Roman" w:hAnsi="Times New Roman" w:cs="Times New Roman"/>
          <w:sz w:val="18"/>
          <w:szCs w:val="18"/>
        </w:rPr>
      </w:pPr>
      <w:r w:rsidRPr="00304F34">
        <w:rPr>
          <w:rFonts w:ascii="Times New Roman" w:hAnsi="Times New Roman" w:cs="Times New Roman"/>
          <w:sz w:val="18"/>
          <w:szCs w:val="18"/>
        </w:rPr>
        <w:t>1. Утвердить корректуру генерального плана застройки территории ДНП «Рыбицы-1» устанавливающего следующие показатели:</w:t>
      </w:r>
    </w:p>
    <w:tbl>
      <w:tblPr>
        <w:tblpPr w:leftFromText="180" w:rightFromText="180" w:vertAnchor="text" w:horzAnchor="margin" w:tblpXSpec="center" w:tblpY="38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7"/>
        <w:gridCol w:w="5737"/>
        <w:gridCol w:w="917"/>
        <w:gridCol w:w="995"/>
        <w:gridCol w:w="849"/>
      </w:tblGrid>
      <w:tr w:rsidR="00304F34" w:rsidTr="00304F34">
        <w:trPr>
          <w:trHeight w:val="416"/>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rPr>
                <w:b/>
              </w:rPr>
            </w:pPr>
            <w:r>
              <w:rPr>
                <w:b/>
              </w:rPr>
              <w:t>№</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rPr>
                <w:b/>
              </w:rPr>
            </w:pPr>
            <w:r>
              <w:rPr>
                <w:b/>
              </w:rPr>
              <w:t>Показатели</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rPr>
                <w:b/>
              </w:rPr>
            </w:pPr>
            <w:r>
              <w:rPr>
                <w:b/>
              </w:rPr>
              <w:t>Ед. изм.</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rPr>
                <w:b/>
              </w:rPr>
            </w:pPr>
            <w:r>
              <w:rPr>
                <w:b/>
              </w:rPr>
              <w:t>Кол-во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rPr>
                <w:b/>
              </w:rPr>
            </w:pPr>
            <w:r>
              <w:rPr>
                <w:b/>
              </w:rPr>
              <w:t>%</w:t>
            </w: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Территория в границах отвода</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Га</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51.87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100</w:t>
            </w: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2.</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Территория проектируемого поселка</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Га</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51.87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100</w:t>
            </w: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3.</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Индивидуальные дачные участки - 301 шт.</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Га</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37.35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72.01</w:t>
            </w: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4.</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Территория общего пользования</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Га</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4.48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8.64</w:t>
            </w: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5.</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Дороги и проезды (дорожное покрытие)</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Га</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5.82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10.18</w:t>
            </w: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6.</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Благоустройство и озеленение</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Га</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4.12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7.94</w:t>
            </w: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7.</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Коммунальные объекты</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Га</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0.64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1.23</w:t>
            </w: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 xml:space="preserve">Основные объекты культурно бытового обслуживания </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8.1</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Магазины сопутствующих товаров</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кв.м.</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8.2</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Здание правления</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кв.м.</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8.3</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Сторожки при въездах на территорию ДНП</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кв.м.</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8.4</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Универсальные спортивные площадки</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кв.м.</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976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8.5</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Детские площадки</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кв.м.</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288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8.6</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Площадка для стоянки автомобилей при въезде на территорию дачного поселка 12 машиномест</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кв.м.</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180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r>
      <w:tr w:rsidR="00304F34" w:rsidTr="00304F34">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8.7</w:t>
            </w:r>
          </w:p>
        </w:tc>
        <w:tc>
          <w:tcPr>
            <w:tcW w:w="5741"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r>
              <w:t>Помещение для хранения средств пожаротушения</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кв.м.</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04F34" w:rsidRDefault="00304F34">
            <w:pPr>
              <w:jc w:val="center"/>
            </w:pPr>
            <w:r>
              <w:t>96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04F34" w:rsidRDefault="00304F34">
            <w:pPr>
              <w:jc w:val="center"/>
            </w:pPr>
          </w:p>
        </w:tc>
      </w:tr>
    </w:tbl>
    <w:p w:rsidR="00304F34" w:rsidRDefault="00304F34" w:rsidP="00304F34">
      <w:pPr>
        <w:pStyle w:val="a7"/>
        <w:jc w:val="both"/>
        <w:rPr>
          <w:sz w:val="18"/>
          <w:szCs w:val="18"/>
        </w:rPr>
      </w:pPr>
    </w:p>
    <w:p w:rsidR="00304F34" w:rsidRDefault="00304F34" w:rsidP="00304F34">
      <w:pPr>
        <w:pStyle w:val="a7"/>
        <w:jc w:val="both"/>
        <w:rPr>
          <w:sz w:val="18"/>
          <w:szCs w:val="18"/>
        </w:rPr>
      </w:pPr>
    </w:p>
    <w:p w:rsidR="00304F34" w:rsidRPr="00304F34" w:rsidRDefault="00304F34" w:rsidP="00304F34">
      <w:pPr>
        <w:pStyle w:val="a7"/>
        <w:jc w:val="both"/>
        <w:rPr>
          <w:rFonts w:ascii="Times New Roman" w:hAnsi="Times New Roman" w:cs="Times New Roman"/>
          <w:sz w:val="18"/>
          <w:szCs w:val="18"/>
        </w:rPr>
      </w:pPr>
      <w:r>
        <w:rPr>
          <w:sz w:val="18"/>
          <w:szCs w:val="18"/>
        </w:rPr>
        <w:t xml:space="preserve">2. </w:t>
      </w:r>
      <w:r w:rsidRPr="00304F34">
        <w:rPr>
          <w:rFonts w:ascii="Times New Roman" w:hAnsi="Times New Roman" w:cs="Times New Roman"/>
          <w:sz w:val="18"/>
          <w:szCs w:val="18"/>
        </w:rPr>
        <w:t>Земельным участкам в границах территории ДНП «Рыбицы-1» присвоить адреса согласно утверждённой корректуре генерального плана.</w:t>
      </w:r>
    </w:p>
    <w:p w:rsidR="00304F34" w:rsidRPr="00304F34" w:rsidRDefault="00304F34" w:rsidP="00304F34">
      <w:pPr>
        <w:pStyle w:val="a7"/>
        <w:jc w:val="both"/>
        <w:rPr>
          <w:rFonts w:ascii="Times New Roman" w:hAnsi="Times New Roman" w:cs="Times New Roman"/>
          <w:sz w:val="18"/>
          <w:szCs w:val="18"/>
        </w:rPr>
      </w:pPr>
      <w:r w:rsidRPr="00304F34">
        <w:rPr>
          <w:rFonts w:ascii="Times New Roman" w:hAnsi="Times New Roman" w:cs="Times New Roman"/>
          <w:sz w:val="18"/>
          <w:szCs w:val="18"/>
        </w:rPr>
        <w:t>3. Настоящее постановление подлежит официальному опубликованию.</w:t>
      </w:r>
    </w:p>
    <w:p w:rsidR="00304F34" w:rsidRDefault="00304F34" w:rsidP="00304F34">
      <w:pPr>
        <w:pStyle w:val="a7"/>
        <w:jc w:val="both"/>
        <w:rPr>
          <w:sz w:val="18"/>
          <w:szCs w:val="18"/>
        </w:rPr>
      </w:pPr>
    </w:p>
    <w:p w:rsidR="00304F34" w:rsidRDefault="00304F34" w:rsidP="00304F34">
      <w:pPr>
        <w:jc w:val="both"/>
      </w:pPr>
      <w:r>
        <w:t>Глава администрации</w:t>
      </w:r>
    </w:p>
    <w:p w:rsidR="00304F34" w:rsidRDefault="00304F34" w:rsidP="00304F34">
      <w:r>
        <w:t>Дружногорского городского  поселения                                                                                                                                      В.В. Володкович</w:t>
      </w:r>
    </w:p>
    <w:p w:rsidR="006E33BE" w:rsidRDefault="006E33BE" w:rsidP="00B475BD">
      <w:pPr>
        <w:jc w:val="center"/>
        <w:rPr>
          <w:b/>
        </w:rPr>
      </w:pPr>
    </w:p>
    <w:sectPr w:rsidR="006E33BE"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81" w:rsidRDefault="00225681" w:rsidP="002A1CFB">
      <w:r>
        <w:separator/>
      </w:r>
    </w:p>
  </w:endnote>
  <w:endnote w:type="continuationSeparator" w:id="1">
    <w:p w:rsidR="00225681" w:rsidRDefault="00225681"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75099E" w:rsidRDefault="0056105E" w:rsidP="002A1CFB">
        <w:pPr>
          <w:pStyle w:val="ab"/>
        </w:pPr>
        <w:fldSimple w:instr=" PAGE   \* MERGEFORMAT ">
          <w:r w:rsidR="00304F34">
            <w:rPr>
              <w:noProof/>
            </w:rPr>
            <w:t>43</w:t>
          </w:r>
        </w:fldSimple>
      </w:p>
    </w:sdtContent>
  </w:sdt>
  <w:p w:rsidR="0075099E" w:rsidRDefault="0075099E"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81" w:rsidRDefault="00225681" w:rsidP="002A1CFB">
      <w:r>
        <w:separator/>
      </w:r>
    </w:p>
  </w:footnote>
  <w:footnote w:type="continuationSeparator" w:id="1">
    <w:p w:rsidR="00225681" w:rsidRDefault="00225681"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9E" w:rsidRPr="00F87DA4" w:rsidRDefault="0075099E" w:rsidP="002A1CFB">
    <w:pPr>
      <w:pStyle w:val="a9"/>
    </w:pPr>
    <w:r w:rsidRPr="00F87DA4">
      <w:t xml:space="preserve">ОФИЦИАЛЬНЫЙ ВЕСТНИК  Дружногорского городского поселения                                   </w:t>
    </w:r>
    <w:r>
      <w:t xml:space="preserve">                                   </w:t>
    </w:r>
    <w:r w:rsidR="006E33BE">
      <w:t>15 июня 2015 г. № 13</w:t>
    </w:r>
  </w:p>
  <w:p w:rsidR="0075099E" w:rsidRPr="00F87DA4" w:rsidRDefault="0075099E"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D"/>
    <w:multiLevelType w:val="singleLevel"/>
    <w:tmpl w:val="0000000D"/>
    <w:name w:val="WW8Num13"/>
    <w:lvl w:ilvl="0">
      <w:start w:val="1"/>
      <w:numFmt w:val="decimal"/>
      <w:lvlText w:val="%1)"/>
      <w:lvlJc w:val="left"/>
      <w:pPr>
        <w:tabs>
          <w:tab w:val="num" w:pos="1200"/>
        </w:tabs>
        <w:ind w:left="1200" w:hanging="360"/>
      </w:pPr>
      <w:rPr>
        <w:rFonts w:ascii="Symbol" w:hAnsi="Symbol"/>
      </w:rPr>
    </w:lvl>
  </w:abstractNum>
  <w:abstractNum w:abstractNumId="2">
    <w:nsid w:val="050A7E3E"/>
    <w:multiLevelType w:val="hybridMultilevel"/>
    <w:tmpl w:val="887EE4E6"/>
    <w:lvl w:ilvl="0" w:tplc="D436B450">
      <w:start w:val="1"/>
      <w:numFmt w:val="decimal"/>
      <w:lvlText w:val="%1."/>
      <w:lvlJc w:val="left"/>
      <w:pPr>
        <w:tabs>
          <w:tab w:val="num" w:pos="1200"/>
        </w:tabs>
        <w:ind w:left="1200" w:hanging="360"/>
      </w:pPr>
      <w:rPr>
        <w:rFonts w:ascii="Times New Roman" w:eastAsia="Times New Roman" w:hAnsi="Times New Roman" w:cs="Times New Roman"/>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0D896B43"/>
    <w:multiLevelType w:val="hybridMultilevel"/>
    <w:tmpl w:val="7ABCDFBA"/>
    <w:lvl w:ilvl="0" w:tplc="CCCAD568">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ED41B7"/>
    <w:multiLevelType w:val="hybridMultilevel"/>
    <w:tmpl w:val="4134B432"/>
    <w:lvl w:ilvl="0" w:tplc="184EA7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1AD1C2A"/>
    <w:multiLevelType w:val="hybridMultilevel"/>
    <w:tmpl w:val="4F2CB758"/>
    <w:lvl w:ilvl="0" w:tplc="B29C77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1FA0FF5"/>
    <w:multiLevelType w:val="hybridMultilevel"/>
    <w:tmpl w:val="C7F0E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8930F6"/>
    <w:multiLevelType w:val="hybridMultilevel"/>
    <w:tmpl w:val="8E68B432"/>
    <w:lvl w:ilvl="0" w:tplc="168E9B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3703D48"/>
    <w:multiLevelType w:val="hybridMultilevel"/>
    <w:tmpl w:val="C4F8E16A"/>
    <w:lvl w:ilvl="0" w:tplc="6428C580">
      <w:start w:val="1"/>
      <w:numFmt w:val="decimal"/>
      <w:lvlText w:val="%1."/>
      <w:lvlJc w:val="left"/>
      <w:pPr>
        <w:tabs>
          <w:tab w:val="num" w:pos="720"/>
        </w:tabs>
        <w:ind w:left="720" w:hanging="360"/>
      </w:pPr>
      <w:rPr>
        <w:rFonts w:hint="default"/>
      </w:rPr>
    </w:lvl>
    <w:lvl w:ilvl="1" w:tplc="410A7434">
      <w:numFmt w:val="none"/>
      <w:lvlText w:val=""/>
      <w:lvlJc w:val="left"/>
      <w:pPr>
        <w:tabs>
          <w:tab w:val="num" w:pos="360"/>
        </w:tabs>
      </w:pPr>
    </w:lvl>
    <w:lvl w:ilvl="2" w:tplc="738E9F54">
      <w:numFmt w:val="none"/>
      <w:lvlText w:val=""/>
      <w:lvlJc w:val="left"/>
      <w:pPr>
        <w:tabs>
          <w:tab w:val="num" w:pos="360"/>
        </w:tabs>
      </w:pPr>
    </w:lvl>
    <w:lvl w:ilvl="3" w:tplc="E33AA9AE">
      <w:numFmt w:val="none"/>
      <w:lvlText w:val=""/>
      <w:lvlJc w:val="left"/>
      <w:pPr>
        <w:tabs>
          <w:tab w:val="num" w:pos="360"/>
        </w:tabs>
      </w:pPr>
    </w:lvl>
    <w:lvl w:ilvl="4" w:tplc="09660304">
      <w:numFmt w:val="none"/>
      <w:lvlText w:val=""/>
      <w:lvlJc w:val="left"/>
      <w:pPr>
        <w:tabs>
          <w:tab w:val="num" w:pos="360"/>
        </w:tabs>
      </w:pPr>
    </w:lvl>
    <w:lvl w:ilvl="5" w:tplc="FF0C31BC">
      <w:numFmt w:val="none"/>
      <w:lvlText w:val=""/>
      <w:lvlJc w:val="left"/>
      <w:pPr>
        <w:tabs>
          <w:tab w:val="num" w:pos="360"/>
        </w:tabs>
      </w:pPr>
    </w:lvl>
    <w:lvl w:ilvl="6" w:tplc="66042EBE">
      <w:numFmt w:val="none"/>
      <w:lvlText w:val=""/>
      <w:lvlJc w:val="left"/>
      <w:pPr>
        <w:tabs>
          <w:tab w:val="num" w:pos="360"/>
        </w:tabs>
      </w:pPr>
    </w:lvl>
    <w:lvl w:ilvl="7" w:tplc="B9C0A70C">
      <w:numFmt w:val="none"/>
      <w:lvlText w:val=""/>
      <w:lvlJc w:val="left"/>
      <w:pPr>
        <w:tabs>
          <w:tab w:val="num" w:pos="360"/>
        </w:tabs>
      </w:pPr>
    </w:lvl>
    <w:lvl w:ilvl="8" w:tplc="1E7013D6">
      <w:numFmt w:val="none"/>
      <w:lvlText w:val=""/>
      <w:lvlJc w:val="left"/>
      <w:pPr>
        <w:tabs>
          <w:tab w:val="num" w:pos="360"/>
        </w:tabs>
      </w:pPr>
    </w:lvl>
  </w:abstractNum>
  <w:abstractNum w:abstractNumId="9">
    <w:nsid w:val="546D14B8"/>
    <w:multiLevelType w:val="hybridMultilevel"/>
    <w:tmpl w:val="0DD63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8F590F"/>
    <w:multiLevelType w:val="multilevel"/>
    <w:tmpl w:val="E70C436E"/>
    <w:lvl w:ilvl="0">
      <w:start w:val="1"/>
      <w:numFmt w:val="decimal"/>
      <w:lvlText w:val="%1."/>
      <w:lvlJc w:val="left"/>
      <w:pPr>
        <w:tabs>
          <w:tab w:val="num" w:pos="900"/>
        </w:tabs>
        <w:ind w:left="900" w:hanging="360"/>
      </w:pPr>
      <w:rPr>
        <w:rFonts w:eastAsia="Arial Unicode MS" w:hint="default"/>
        <w:sz w:val="22"/>
        <w:szCs w:val="22"/>
      </w:rPr>
    </w:lvl>
    <w:lvl w:ilvl="1">
      <w:start w:val="9"/>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598"/>
        </w:tabs>
        <w:ind w:left="1598" w:hanging="720"/>
      </w:pPr>
      <w:rPr>
        <w:rFonts w:hint="default"/>
      </w:rPr>
    </w:lvl>
    <w:lvl w:ilvl="3">
      <w:start w:val="1"/>
      <w:numFmt w:val="decimal"/>
      <w:isLgl/>
      <w:lvlText w:val="%1.%2.%3.%4."/>
      <w:lvlJc w:val="left"/>
      <w:pPr>
        <w:tabs>
          <w:tab w:val="num" w:pos="1767"/>
        </w:tabs>
        <w:ind w:left="1767" w:hanging="720"/>
      </w:pPr>
      <w:rPr>
        <w:rFonts w:hint="default"/>
      </w:rPr>
    </w:lvl>
    <w:lvl w:ilvl="4">
      <w:start w:val="1"/>
      <w:numFmt w:val="decimal"/>
      <w:isLgl/>
      <w:lvlText w:val="%1.%2.%3.%4.%5."/>
      <w:lvlJc w:val="left"/>
      <w:pPr>
        <w:tabs>
          <w:tab w:val="num" w:pos="2296"/>
        </w:tabs>
        <w:ind w:left="2296" w:hanging="1080"/>
      </w:pPr>
      <w:rPr>
        <w:rFonts w:hint="default"/>
      </w:rPr>
    </w:lvl>
    <w:lvl w:ilvl="5">
      <w:start w:val="1"/>
      <w:numFmt w:val="decimal"/>
      <w:isLgl/>
      <w:lvlText w:val="%1.%2.%3.%4.%5.%6."/>
      <w:lvlJc w:val="left"/>
      <w:pPr>
        <w:tabs>
          <w:tab w:val="num" w:pos="2465"/>
        </w:tabs>
        <w:ind w:left="2465" w:hanging="1080"/>
      </w:pPr>
      <w:rPr>
        <w:rFonts w:hint="default"/>
      </w:rPr>
    </w:lvl>
    <w:lvl w:ilvl="6">
      <w:start w:val="1"/>
      <w:numFmt w:val="decimal"/>
      <w:isLgl/>
      <w:lvlText w:val="%1.%2.%3.%4.%5.%6.%7."/>
      <w:lvlJc w:val="left"/>
      <w:pPr>
        <w:tabs>
          <w:tab w:val="num" w:pos="2994"/>
        </w:tabs>
        <w:ind w:left="2994" w:hanging="1440"/>
      </w:pPr>
      <w:rPr>
        <w:rFonts w:hint="default"/>
      </w:rPr>
    </w:lvl>
    <w:lvl w:ilvl="7">
      <w:start w:val="1"/>
      <w:numFmt w:val="decimal"/>
      <w:isLgl/>
      <w:lvlText w:val="%1.%2.%3.%4.%5.%6.%7.%8."/>
      <w:lvlJc w:val="left"/>
      <w:pPr>
        <w:tabs>
          <w:tab w:val="num" w:pos="3163"/>
        </w:tabs>
        <w:ind w:left="3163" w:hanging="1440"/>
      </w:pPr>
      <w:rPr>
        <w:rFonts w:hint="default"/>
      </w:rPr>
    </w:lvl>
    <w:lvl w:ilvl="8">
      <w:start w:val="1"/>
      <w:numFmt w:val="decimal"/>
      <w:isLgl/>
      <w:lvlText w:val="%1.%2.%3.%4.%5.%6.%7.%8.%9."/>
      <w:lvlJc w:val="left"/>
      <w:pPr>
        <w:tabs>
          <w:tab w:val="num" w:pos="3692"/>
        </w:tabs>
        <w:ind w:left="3692" w:hanging="1800"/>
      </w:pPr>
      <w:rPr>
        <w:rFonts w:hint="default"/>
      </w:rPr>
    </w:lvl>
  </w:abstractNum>
  <w:abstractNum w:abstractNumId="11">
    <w:nsid w:val="5EEC4D46"/>
    <w:multiLevelType w:val="hybridMultilevel"/>
    <w:tmpl w:val="99DC225E"/>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F8128C"/>
    <w:multiLevelType w:val="hybridMultilevel"/>
    <w:tmpl w:val="516E82A4"/>
    <w:lvl w:ilvl="0" w:tplc="75268F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6811507"/>
    <w:multiLevelType w:val="hybridMultilevel"/>
    <w:tmpl w:val="4C00F8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6A4CBC"/>
    <w:multiLevelType w:val="hybridMultilevel"/>
    <w:tmpl w:val="47AE60B4"/>
    <w:lvl w:ilvl="0" w:tplc="18362F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8"/>
  </w:num>
  <w:num w:numId="3">
    <w:abstractNumId w:val="14"/>
  </w:num>
  <w:num w:numId="4">
    <w:abstractNumId w:val="9"/>
  </w:num>
  <w:num w:numId="5">
    <w:abstractNumId w:val="3"/>
  </w:num>
  <w:num w:numId="6">
    <w:abstractNumId w:val="7"/>
  </w:num>
  <w:num w:numId="7">
    <w:abstractNumId w:val="4"/>
  </w:num>
  <w:num w:numId="8">
    <w:abstractNumId w:val="6"/>
  </w:num>
  <w:num w:numId="9">
    <w:abstractNumId w:val="1"/>
  </w:num>
  <w:num w:numId="10">
    <w:abstractNumId w:val="2"/>
  </w:num>
  <w:num w:numId="11">
    <w:abstractNumId w:val="5"/>
  </w:num>
  <w:num w:numId="12">
    <w:abstractNumId w:val="10"/>
  </w:num>
  <w:num w:numId="13">
    <w:abstractNumId w:val="13"/>
  </w:num>
  <w:num w:numId="14">
    <w:abstractNumId w:val="12"/>
  </w:num>
  <w:num w:numId="15">
    <w:abstractNumId w:val="11"/>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3553"/>
    <w:rsid w:val="00037B16"/>
    <w:rsid w:val="00044318"/>
    <w:rsid w:val="00051BD5"/>
    <w:rsid w:val="000625DC"/>
    <w:rsid w:val="00082720"/>
    <w:rsid w:val="0009249D"/>
    <w:rsid w:val="0009665F"/>
    <w:rsid w:val="000C5602"/>
    <w:rsid w:val="000E4607"/>
    <w:rsid w:val="000F7254"/>
    <w:rsid w:val="0012611C"/>
    <w:rsid w:val="00132FCF"/>
    <w:rsid w:val="00160F23"/>
    <w:rsid w:val="00164A8F"/>
    <w:rsid w:val="001D5E6B"/>
    <w:rsid w:val="001E06E4"/>
    <w:rsid w:val="00223F5B"/>
    <w:rsid w:val="00225681"/>
    <w:rsid w:val="002355D4"/>
    <w:rsid w:val="0024070C"/>
    <w:rsid w:val="00247601"/>
    <w:rsid w:val="002940F3"/>
    <w:rsid w:val="002A1CFB"/>
    <w:rsid w:val="00304F34"/>
    <w:rsid w:val="00332C13"/>
    <w:rsid w:val="0033458E"/>
    <w:rsid w:val="00346C30"/>
    <w:rsid w:val="003B1DF9"/>
    <w:rsid w:val="003D68B5"/>
    <w:rsid w:val="003F24C0"/>
    <w:rsid w:val="003F4130"/>
    <w:rsid w:val="003F5846"/>
    <w:rsid w:val="0040797B"/>
    <w:rsid w:val="00414694"/>
    <w:rsid w:val="00447CFB"/>
    <w:rsid w:val="00461ACA"/>
    <w:rsid w:val="004874B5"/>
    <w:rsid w:val="004C639E"/>
    <w:rsid w:val="004D5BED"/>
    <w:rsid w:val="0052409F"/>
    <w:rsid w:val="005326B2"/>
    <w:rsid w:val="00543210"/>
    <w:rsid w:val="005461CA"/>
    <w:rsid w:val="005474F5"/>
    <w:rsid w:val="0056105E"/>
    <w:rsid w:val="00573D89"/>
    <w:rsid w:val="00584720"/>
    <w:rsid w:val="00585FE6"/>
    <w:rsid w:val="00587F04"/>
    <w:rsid w:val="005D7B6F"/>
    <w:rsid w:val="0063315E"/>
    <w:rsid w:val="00633672"/>
    <w:rsid w:val="006345CC"/>
    <w:rsid w:val="006C1945"/>
    <w:rsid w:val="006C1F8F"/>
    <w:rsid w:val="006D0922"/>
    <w:rsid w:val="006E33BE"/>
    <w:rsid w:val="006E734F"/>
    <w:rsid w:val="007333EF"/>
    <w:rsid w:val="00747C60"/>
    <w:rsid w:val="0075099E"/>
    <w:rsid w:val="00770936"/>
    <w:rsid w:val="007A3E36"/>
    <w:rsid w:val="007B3357"/>
    <w:rsid w:val="007E34CB"/>
    <w:rsid w:val="007E3B13"/>
    <w:rsid w:val="00811EA1"/>
    <w:rsid w:val="00874F6B"/>
    <w:rsid w:val="0089221B"/>
    <w:rsid w:val="00893CE7"/>
    <w:rsid w:val="008B487C"/>
    <w:rsid w:val="008C4BB0"/>
    <w:rsid w:val="008F5D8E"/>
    <w:rsid w:val="008F7D77"/>
    <w:rsid w:val="00923344"/>
    <w:rsid w:val="00950C4D"/>
    <w:rsid w:val="00962880"/>
    <w:rsid w:val="009868EB"/>
    <w:rsid w:val="00991778"/>
    <w:rsid w:val="009D39B8"/>
    <w:rsid w:val="009E1D90"/>
    <w:rsid w:val="00A107F2"/>
    <w:rsid w:val="00A40698"/>
    <w:rsid w:val="00A52999"/>
    <w:rsid w:val="00A62C33"/>
    <w:rsid w:val="00A66B88"/>
    <w:rsid w:val="00A7581A"/>
    <w:rsid w:val="00A94F19"/>
    <w:rsid w:val="00A95C6C"/>
    <w:rsid w:val="00AA75DD"/>
    <w:rsid w:val="00AC6C8F"/>
    <w:rsid w:val="00AD0817"/>
    <w:rsid w:val="00AD4F62"/>
    <w:rsid w:val="00AE11E2"/>
    <w:rsid w:val="00AE1F84"/>
    <w:rsid w:val="00AE6EB3"/>
    <w:rsid w:val="00AE7543"/>
    <w:rsid w:val="00AF0348"/>
    <w:rsid w:val="00AF4C92"/>
    <w:rsid w:val="00B02CD9"/>
    <w:rsid w:val="00B475BD"/>
    <w:rsid w:val="00B5022B"/>
    <w:rsid w:val="00B623C8"/>
    <w:rsid w:val="00B92F14"/>
    <w:rsid w:val="00BC1415"/>
    <w:rsid w:val="00BF331C"/>
    <w:rsid w:val="00BF732F"/>
    <w:rsid w:val="00C27EF1"/>
    <w:rsid w:val="00C947A8"/>
    <w:rsid w:val="00CA5947"/>
    <w:rsid w:val="00CB26CA"/>
    <w:rsid w:val="00CC094B"/>
    <w:rsid w:val="00CC4CB5"/>
    <w:rsid w:val="00DC78D9"/>
    <w:rsid w:val="00DE6256"/>
    <w:rsid w:val="00E11675"/>
    <w:rsid w:val="00E37D5B"/>
    <w:rsid w:val="00E605BA"/>
    <w:rsid w:val="00E9048A"/>
    <w:rsid w:val="00E9119C"/>
    <w:rsid w:val="00F00C62"/>
    <w:rsid w:val="00F03B71"/>
    <w:rsid w:val="00F87DA4"/>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aliases w:val="Основной текст Знак Знак Знак Знак Знак Знак Знак Знак Знак Знак Знак"/>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132FCF"/>
    <w:rPr>
      <w:rFonts w:ascii="Arial" w:eastAsia="Times New Roman" w:hAnsi="Arial" w:cs="Arial"/>
      <w:sz w:val="20"/>
      <w:szCs w:val="20"/>
      <w:lang w:eastAsia="ar-SA"/>
    </w:rPr>
  </w:style>
  <w:style w:type="paragraph" w:styleId="a9">
    <w:name w:val="header"/>
    <w:basedOn w:val="a"/>
    <w:link w:val="aa"/>
    <w:unhideWhenUsed/>
    <w:rsid w:val="00893CE7"/>
    <w:pPr>
      <w:tabs>
        <w:tab w:val="center" w:pos="4677"/>
        <w:tab w:val="right" w:pos="9355"/>
      </w:tabs>
    </w:pPr>
  </w:style>
  <w:style w:type="character" w:customStyle="1" w:styleId="aa">
    <w:name w:val="Верхний колонтитул Знак"/>
    <w:basedOn w:val="a0"/>
    <w:link w:val="a9"/>
    <w:rsid w:val="00893CE7"/>
  </w:style>
  <w:style w:type="paragraph" w:styleId="ab">
    <w:name w:val="footer"/>
    <w:basedOn w:val="a"/>
    <w:link w:val="ac"/>
    <w:unhideWhenUsed/>
    <w:rsid w:val="00893CE7"/>
    <w:pPr>
      <w:tabs>
        <w:tab w:val="center" w:pos="4677"/>
        <w:tab w:val="right" w:pos="9355"/>
      </w:tabs>
    </w:pPr>
  </w:style>
  <w:style w:type="character" w:customStyle="1" w:styleId="ac">
    <w:name w:val="Нижний колонтитул Знак"/>
    <w:basedOn w:val="a0"/>
    <w:link w:val="ab"/>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link w:val="ae"/>
    <w:qFormat/>
    <w:rsid w:val="005474F5"/>
    <w:pPr>
      <w:ind w:left="720"/>
    </w:pPr>
    <w:rPr>
      <w:rFonts w:ascii="Calibri" w:eastAsia="Calibri" w:hAnsi="Calibri" w:cs="Calibri"/>
    </w:rPr>
  </w:style>
  <w:style w:type="character" w:styleId="af">
    <w:name w:val="Hyperlink"/>
    <w:basedOn w:val="a0"/>
    <w:uiPriority w:val="99"/>
    <w:rsid w:val="005474F5"/>
    <w:rPr>
      <w:color w:val="0000FF"/>
      <w:u w:val="single"/>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Body Text Indent"/>
    <w:basedOn w:val="a"/>
    <w:link w:val="af2"/>
    <w:rsid w:val="005474F5"/>
    <w:pPr>
      <w:ind w:firstLine="709"/>
      <w:jc w:val="both"/>
    </w:pPr>
    <w:rPr>
      <w:rFonts w:ascii="Times New Roman CYR" w:hAnsi="Times New Roman CYR" w:cs="Times New Roman CYR"/>
      <w:sz w:val="20"/>
      <w:szCs w:val="20"/>
    </w:rPr>
  </w:style>
  <w:style w:type="character" w:customStyle="1" w:styleId="af2">
    <w:name w:val="Основной текст с отступом Знак"/>
    <w:basedOn w:val="a0"/>
    <w:link w:val="af1"/>
    <w:rsid w:val="005474F5"/>
    <w:rPr>
      <w:rFonts w:ascii="Times New Roman CYR" w:eastAsia="Times New Roman" w:hAnsi="Times New Roman CYR" w:cs="Times New Roman CYR"/>
      <w:sz w:val="20"/>
      <w:szCs w:val="20"/>
      <w:lang w:eastAsia="ru-RU"/>
    </w:rPr>
  </w:style>
  <w:style w:type="paragraph" w:styleId="af3">
    <w:name w:val="No Spacing"/>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uiPriority w:val="99"/>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c">
    <w:name w:val="annotation reference"/>
    <w:uiPriority w:val="99"/>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AC6C8F"/>
    <w:rPr>
      <w:b/>
      <w:bCs/>
    </w:rPr>
  </w:style>
  <w:style w:type="character" w:customStyle="1" w:styleId="aff0">
    <w:name w:val="Тема примечания Знак"/>
    <w:basedOn w:val="afe"/>
    <w:link w:val="aff"/>
    <w:uiPriority w:val="99"/>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uiPriority w:val="99"/>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5">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uiPriority w:val="99"/>
    <w:rsid w:val="00044318"/>
    <w:pPr>
      <w:suppressAutoHyphens/>
      <w:ind w:firstLine="720"/>
      <w:jc w:val="both"/>
    </w:pPr>
    <w:rPr>
      <w:rFonts w:cs="Mangal"/>
      <w:kern w:val="1"/>
      <w:sz w:val="24"/>
      <w:szCs w:val="24"/>
    </w:rPr>
  </w:style>
  <w:style w:type="paragraph" w:customStyle="1" w:styleId="16">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7">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1">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1"/>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2">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8">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36">
    <w:name w:val="Обычный3"/>
    <w:rsid w:val="00B475BD"/>
    <w:pPr>
      <w:widowControl w:val="0"/>
      <w:snapToGrid w:val="0"/>
      <w:spacing w:after="0" w:line="278" w:lineRule="auto"/>
      <w:ind w:left="400" w:hanging="340"/>
      <w:jc w:val="both"/>
    </w:pPr>
    <w:rPr>
      <w:rFonts w:ascii="Times New Roman" w:eastAsia="Times New Roman" w:hAnsi="Times New Roman" w:cs="Times New Roman"/>
      <w:sz w:val="20"/>
      <w:szCs w:val="20"/>
      <w:lang w:eastAsia="ru-RU"/>
    </w:rPr>
  </w:style>
  <w:style w:type="paragraph" w:customStyle="1" w:styleId="Style5">
    <w:name w:val="Style5"/>
    <w:basedOn w:val="a"/>
    <w:rsid w:val="00BF331C"/>
    <w:pPr>
      <w:widowControl w:val="0"/>
      <w:autoSpaceDE w:val="0"/>
      <w:autoSpaceDN w:val="0"/>
      <w:adjustRightInd w:val="0"/>
      <w:spacing w:line="311" w:lineRule="exact"/>
      <w:ind w:firstLine="338"/>
    </w:pPr>
    <w:rPr>
      <w:sz w:val="24"/>
      <w:szCs w:val="24"/>
    </w:rPr>
  </w:style>
  <w:style w:type="character" w:customStyle="1" w:styleId="FontStyle16">
    <w:name w:val="Font Style16"/>
    <w:rsid w:val="00BF331C"/>
    <w:rPr>
      <w:rFonts w:ascii="Times New Roman" w:hAnsi="Times New Roman" w:cs="Times New Roman"/>
      <w:sz w:val="26"/>
      <w:szCs w:val="26"/>
    </w:rPr>
  </w:style>
  <w:style w:type="paragraph" w:customStyle="1" w:styleId="Style6">
    <w:name w:val="Style6"/>
    <w:basedOn w:val="a"/>
    <w:rsid w:val="00BF331C"/>
    <w:pPr>
      <w:widowControl w:val="0"/>
      <w:autoSpaceDE w:val="0"/>
      <w:autoSpaceDN w:val="0"/>
      <w:adjustRightInd w:val="0"/>
      <w:spacing w:line="310" w:lineRule="exact"/>
      <w:ind w:firstLine="348"/>
    </w:pPr>
    <w:rPr>
      <w:sz w:val="24"/>
      <w:szCs w:val="24"/>
    </w:rPr>
  </w:style>
  <w:style w:type="paragraph" w:customStyle="1" w:styleId="Style7">
    <w:name w:val="Style7"/>
    <w:basedOn w:val="a"/>
    <w:rsid w:val="00BF331C"/>
    <w:pPr>
      <w:widowControl w:val="0"/>
      <w:autoSpaceDE w:val="0"/>
      <w:autoSpaceDN w:val="0"/>
      <w:adjustRightInd w:val="0"/>
      <w:spacing w:line="310" w:lineRule="exact"/>
      <w:ind w:firstLine="665"/>
    </w:pPr>
    <w:rPr>
      <w:sz w:val="24"/>
      <w:szCs w:val="24"/>
    </w:rPr>
  </w:style>
  <w:style w:type="paragraph" w:customStyle="1" w:styleId="Style1">
    <w:name w:val="Style1"/>
    <w:basedOn w:val="a"/>
    <w:rsid w:val="00BF331C"/>
    <w:pPr>
      <w:widowControl w:val="0"/>
      <w:autoSpaceDE w:val="0"/>
      <w:autoSpaceDN w:val="0"/>
      <w:adjustRightInd w:val="0"/>
      <w:spacing w:line="314" w:lineRule="exact"/>
      <w:jc w:val="right"/>
    </w:pPr>
    <w:rPr>
      <w:sz w:val="24"/>
      <w:szCs w:val="24"/>
    </w:rPr>
  </w:style>
  <w:style w:type="paragraph" w:customStyle="1" w:styleId="Style2">
    <w:name w:val="Style2"/>
    <w:basedOn w:val="a"/>
    <w:rsid w:val="00BF331C"/>
    <w:pPr>
      <w:widowControl w:val="0"/>
      <w:autoSpaceDE w:val="0"/>
      <w:autoSpaceDN w:val="0"/>
      <w:adjustRightInd w:val="0"/>
      <w:spacing w:line="307" w:lineRule="exact"/>
      <w:ind w:firstLine="703"/>
    </w:pPr>
    <w:rPr>
      <w:sz w:val="24"/>
      <w:szCs w:val="24"/>
    </w:rPr>
  </w:style>
  <w:style w:type="paragraph" w:customStyle="1" w:styleId="Style3">
    <w:name w:val="Style3"/>
    <w:basedOn w:val="a"/>
    <w:rsid w:val="00BF331C"/>
    <w:pPr>
      <w:widowControl w:val="0"/>
      <w:autoSpaceDE w:val="0"/>
      <w:autoSpaceDN w:val="0"/>
      <w:adjustRightInd w:val="0"/>
      <w:jc w:val="both"/>
    </w:pPr>
    <w:rPr>
      <w:sz w:val="24"/>
      <w:szCs w:val="24"/>
    </w:rPr>
  </w:style>
  <w:style w:type="paragraph" w:customStyle="1" w:styleId="Style4">
    <w:name w:val="Style4"/>
    <w:basedOn w:val="a"/>
    <w:rsid w:val="00BF331C"/>
    <w:pPr>
      <w:widowControl w:val="0"/>
      <w:autoSpaceDE w:val="0"/>
      <w:autoSpaceDN w:val="0"/>
      <w:adjustRightInd w:val="0"/>
      <w:spacing w:line="310" w:lineRule="exact"/>
    </w:pPr>
    <w:rPr>
      <w:sz w:val="24"/>
      <w:szCs w:val="24"/>
    </w:rPr>
  </w:style>
  <w:style w:type="paragraph" w:customStyle="1" w:styleId="Style8">
    <w:name w:val="Style8"/>
    <w:basedOn w:val="a"/>
    <w:rsid w:val="00BF331C"/>
    <w:pPr>
      <w:widowControl w:val="0"/>
      <w:autoSpaceDE w:val="0"/>
      <w:autoSpaceDN w:val="0"/>
      <w:adjustRightInd w:val="0"/>
      <w:spacing w:line="310" w:lineRule="exact"/>
      <w:ind w:firstLine="598"/>
      <w:jc w:val="both"/>
    </w:pPr>
    <w:rPr>
      <w:sz w:val="24"/>
      <w:szCs w:val="24"/>
    </w:rPr>
  </w:style>
  <w:style w:type="paragraph" w:customStyle="1" w:styleId="Style9">
    <w:name w:val="Style9"/>
    <w:basedOn w:val="a"/>
    <w:rsid w:val="00BF331C"/>
    <w:pPr>
      <w:widowControl w:val="0"/>
      <w:autoSpaceDE w:val="0"/>
      <w:autoSpaceDN w:val="0"/>
      <w:adjustRightInd w:val="0"/>
      <w:spacing w:line="266" w:lineRule="exact"/>
    </w:pPr>
    <w:rPr>
      <w:sz w:val="24"/>
      <w:szCs w:val="24"/>
    </w:rPr>
  </w:style>
  <w:style w:type="paragraph" w:customStyle="1" w:styleId="Style11">
    <w:name w:val="Style11"/>
    <w:basedOn w:val="a"/>
    <w:rsid w:val="00BF331C"/>
    <w:pPr>
      <w:widowControl w:val="0"/>
      <w:autoSpaceDE w:val="0"/>
      <w:autoSpaceDN w:val="0"/>
      <w:adjustRightInd w:val="0"/>
      <w:spacing w:line="311" w:lineRule="exact"/>
      <w:ind w:firstLine="478"/>
    </w:pPr>
    <w:rPr>
      <w:sz w:val="24"/>
      <w:szCs w:val="24"/>
    </w:rPr>
  </w:style>
  <w:style w:type="paragraph" w:customStyle="1" w:styleId="Style12">
    <w:name w:val="Style12"/>
    <w:basedOn w:val="a"/>
    <w:rsid w:val="00BF331C"/>
    <w:pPr>
      <w:widowControl w:val="0"/>
      <w:autoSpaceDE w:val="0"/>
      <w:autoSpaceDN w:val="0"/>
      <w:adjustRightInd w:val="0"/>
      <w:spacing w:line="311" w:lineRule="exact"/>
      <w:ind w:hanging="898"/>
    </w:pPr>
    <w:rPr>
      <w:sz w:val="24"/>
      <w:szCs w:val="24"/>
    </w:rPr>
  </w:style>
  <w:style w:type="paragraph" w:customStyle="1" w:styleId="Style14">
    <w:name w:val="Style14"/>
    <w:basedOn w:val="a"/>
    <w:rsid w:val="00BF331C"/>
    <w:pPr>
      <w:widowControl w:val="0"/>
      <w:autoSpaceDE w:val="0"/>
      <w:autoSpaceDN w:val="0"/>
      <w:adjustRightInd w:val="0"/>
      <w:spacing w:line="314" w:lineRule="exact"/>
    </w:pPr>
    <w:rPr>
      <w:sz w:val="24"/>
      <w:szCs w:val="24"/>
    </w:rPr>
  </w:style>
  <w:style w:type="character" w:customStyle="1" w:styleId="FontStyle17">
    <w:name w:val="Font Style17"/>
    <w:rsid w:val="00BF331C"/>
    <w:rPr>
      <w:rFonts w:ascii="Times New Roman" w:hAnsi="Times New Roman" w:cs="Times New Roman"/>
      <w:sz w:val="22"/>
      <w:szCs w:val="22"/>
    </w:rPr>
  </w:style>
  <w:style w:type="paragraph" w:customStyle="1" w:styleId="ConsNonformat">
    <w:name w:val="ConsNonformat"/>
    <w:rsid w:val="006E33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5">
    <w:name w:val="Body Text Indent 2"/>
    <w:basedOn w:val="a"/>
    <w:link w:val="26"/>
    <w:uiPriority w:val="99"/>
    <w:unhideWhenUsed/>
    <w:rsid w:val="006E33BE"/>
    <w:pPr>
      <w:spacing w:after="120" w:line="480" w:lineRule="auto"/>
      <w:ind w:left="283"/>
    </w:pPr>
    <w:rPr>
      <w:sz w:val="24"/>
      <w:szCs w:val="24"/>
    </w:rPr>
  </w:style>
  <w:style w:type="character" w:customStyle="1" w:styleId="26">
    <w:name w:val="Основной текст с отступом 2 Знак"/>
    <w:basedOn w:val="a0"/>
    <w:link w:val="25"/>
    <w:uiPriority w:val="99"/>
    <w:rsid w:val="006E33BE"/>
    <w:rPr>
      <w:rFonts w:ascii="Times New Roman" w:eastAsia="Times New Roman" w:hAnsi="Times New Roman" w:cs="Times New Roman"/>
      <w:sz w:val="24"/>
      <w:szCs w:val="24"/>
      <w:lang w:eastAsia="ru-RU"/>
    </w:rPr>
  </w:style>
  <w:style w:type="paragraph" w:styleId="27">
    <w:name w:val="List 2"/>
    <w:basedOn w:val="a"/>
    <w:uiPriority w:val="99"/>
    <w:rsid w:val="006E33BE"/>
    <w:pPr>
      <w:ind w:left="566" w:hanging="283"/>
    </w:pPr>
    <w:rPr>
      <w:sz w:val="24"/>
      <w:szCs w:val="24"/>
    </w:rPr>
  </w:style>
  <w:style w:type="paragraph" w:styleId="28">
    <w:name w:val="List Bullet 2"/>
    <w:basedOn w:val="a"/>
    <w:autoRedefine/>
    <w:uiPriority w:val="99"/>
    <w:rsid w:val="006E33BE"/>
    <w:pPr>
      <w:ind w:left="283"/>
    </w:pPr>
    <w:rPr>
      <w:sz w:val="28"/>
      <w:szCs w:val="24"/>
    </w:rPr>
  </w:style>
  <w:style w:type="character" w:customStyle="1" w:styleId="19">
    <w:name w:val="Основной текст Знак1"/>
    <w:aliases w:val="Основной текст Знак Знак,Основной текст Знак Знак Знак Знак Знак Знак Знак Знак Знак Знак Знак Знак"/>
    <w:basedOn w:val="a0"/>
    <w:rsid w:val="006E33BE"/>
    <w:rPr>
      <w:sz w:val="28"/>
      <w:szCs w:val="24"/>
    </w:rPr>
  </w:style>
  <w:style w:type="character" w:customStyle="1" w:styleId="afffffff5">
    <w:name w:val="Знак Знак"/>
    <w:uiPriority w:val="99"/>
    <w:rsid w:val="006E33BE"/>
    <w:rPr>
      <w:sz w:val="28"/>
      <w:szCs w:val="24"/>
      <w:lang w:val="ru-RU" w:eastAsia="ru-RU" w:bidi="ar-SA"/>
    </w:rPr>
  </w:style>
  <w:style w:type="paragraph" w:customStyle="1" w:styleId="1a">
    <w:name w:val="Абзац списка1"/>
    <w:basedOn w:val="a"/>
    <w:link w:val="ListParagraphChar"/>
    <w:rsid w:val="006E33BE"/>
    <w:pPr>
      <w:spacing w:before="240"/>
      <w:ind w:left="720"/>
      <w:contextualSpacing/>
    </w:pPr>
    <w:rPr>
      <w:rFonts w:eastAsia="Calibri"/>
      <w:bCs/>
      <w:sz w:val="24"/>
      <w:szCs w:val="24"/>
    </w:rPr>
  </w:style>
  <w:style w:type="character" w:customStyle="1" w:styleId="ListParagraphChar">
    <w:name w:val="List Paragraph Char"/>
    <w:link w:val="1a"/>
    <w:locked/>
    <w:rsid w:val="006E33BE"/>
    <w:rPr>
      <w:rFonts w:ascii="Times New Roman" w:eastAsia="Calibri" w:hAnsi="Times New Roman" w:cs="Times New Roman"/>
      <w:bCs/>
      <w:sz w:val="24"/>
      <w:szCs w:val="24"/>
      <w:lang w:eastAsia="ru-RU"/>
    </w:rPr>
  </w:style>
  <w:style w:type="character" w:customStyle="1" w:styleId="ae">
    <w:name w:val="Абзац списка Знак"/>
    <w:link w:val="ad"/>
    <w:locked/>
    <w:rsid w:val="006E33BE"/>
    <w:rPr>
      <w:rFonts w:ascii="Calibri" w:eastAsia="Calibri" w:hAnsi="Calibri" w:cs="Calibri"/>
      <w:sz w:val="18"/>
      <w:szCs w:val="18"/>
      <w:lang w:eastAsia="ru-RU"/>
    </w:rPr>
  </w:style>
  <w:style w:type="character" w:customStyle="1" w:styleId="afffffff6">
    <w:name w:val="Основной текст_"/>
    <w:link w:val="1b"/>
    <w:rsid w:val="006E33BE"/>
    <w:rPr>
      <w:sz w:val="27"/>
      <w:szCs w:val="27"/>
      <w:shd w:val="clear" w:color="auto" w:fill="FFFFFF"/>
    </w:rPr>
  </w:style>
  <w:style w:type="paragraph" w:customStyle="1" w:styleId="1b">
    <w:name w:val="Основной текст1"/>
    <w:basedOn w:val="a"/>
    <w:link w:val="afffffff6"/>
    <w:rsid w:val="006E33BE"/>
    <w:pPr>
      <w:widowControl w:val="0"/>
      <w:shd w:val="clear" w:color="auto" w:fill="FFFFFF"/>
      <w:spacing w:after="60" w:line="0" w:lineRule="atLeast"/>
      <w:jc w:val="both"/>
    </w:pPr>
    <w:rPr>
      <w:rFonts w:asciiTheme="minorHAnsi" w:eastAsiaTheme="minorHAnsi" w:hAnsiTheme="minorHAnsi" w:cstheme="minorBidi"/>
      <w:sz w:val="27"/>
      <w:szCs w:val="27"/>
      <w:shd w:val="clear" w:color="auto" w:fill="FFFFFF"/>
      <w:lang w:eastAsia="en-US"/>
    </w:rPr>
  </w:style>
  <w:style w:type="paragraph" w:customStyle="1" w:styleId="1c">
    <w:name w:val="Без интервала1"/>
    <w:rsid w:val="006E33BE"/>
    <w:pPr>
      <w:spacing w:after="0" w:line="240" w:lineRule="auto"/>
    </w:pPr>
    <w:rPr>
      <w:rFonts w:ascii="Times New Roman" w:eastAsia="Calibri" w:hAnsi="Times New Roman" w:cs="Times New Roman"/>
      <w:sz w:val="24"/>
      <w:szCs w:val="24"/>
      <w:lang w:eastAsia="ru-RU"/>
    </w:rPr>
  </w:style>
  <w:style w:type="paragraph" w:customStyle="1" w:styleId="rtejustify">
    <w:name w:val="rtejustify"/>
    <w:basedOn w:val="a"/>
    <w:rsid w:val="006E33BE"/>
    <w:pPr>
      <w:spacing w:before="100" w:beforeAutospacing="1" w:after="100" w:afterAutospacing="1"/>
    </w:pPr>
    <w:rPr>
      <w:sz w:val="24"/>
      <w:szCs w:val="24"/>
    </w:rPr>
  </w:style>
  <w:style w:type="paragraph" w:customStyle="1" w:styleId="printj">
    <w:name w:val="printj"/>
    <w:basedOn w:val="a"/>
    <w:rsid w:val="00332C13"/>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1225858">
      <w:bodyDiv w:val="1"/>
      <w:marLeft w:val="0"/>
      <w:marRight w:val="0"/>
      <w:marTop w:val="0"/>
      <w:marBottom w:val="0"/>
      <w:divBdr>
        <w:top w:val="none" w:sz="0" w:space="0" w:color="auto"/>
        <w:left w:val="none" w:sz="0" w:space="0" w:color="auto"/>
        <w:bottom w:val="none" w:sz="0" w:space="0" w:color="auto"/>
        <w:right w:val="none" w:sz="0" w:space="0" w:color="auto"/>
      </w:divBdr>
    </w:div>
    <w:div w:id="137571726">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85737146">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4834382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12751717">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31348740">
      <w:bodyDiv w:val="1"/>
      <w:marLeft w:val="0"/>
      <w:marRight w:val="0"/>
      <w:marTop w:val="0"/>
      <w:marBottom w:val="0"/>
      <w:divBdr>
        <w:top w:val="none" w:sz="0" w:space="0" w:color="auto"/>
        <w:left w:val="none" w:sz="0" w:space="0" w:color="auto"/>
        <w:bottom w:val="none" w:sz="0" w:space="0" w:color="auto"/>
        <w:right w:val="none" w:sz="0" w:space="0" w:color="auto"/>
      </w:divBdr>
    </w:div>
    <w:div w:id="1879270427">
      <w:bodyDiv w:val="1"/>
      <w:marLeft w:val="0"/>
      <w:marRight w:val="0"/>
      <w:marTop w:val="0"/>
      <w:marBottom w:val="0"/>
      <w:divBdr>
        <w:top w:val="none" w:sz="0" w:space="0" w:color="auto"/>
        <w:left w:val="none" w:sz="0" w:space="0" w:color="auto"/>
        <w:bottom w:val="none" w:sz="0" w:space="0" w:color="auto"/>
        <w:right w:val="none" w:sz="0" w:space="0" w:color="auto"/>
      </w:divBdr>
    </w:div>
    <w:div w:id="2083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C89EE10586A95EADA328AB242A5D09FA85FC04543EA3202BA75BB4B4EC83030CF4A325I8q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B02E7555E0BFD7D4A9976F6FC673E9FF3A42C3FE193A4CE7E0B7E24a356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12886</Words>
  <Characters>73455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86169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9</cp:revision>
  <cp:lastPrinted>2015-07-13T07:53:00Z</cp:lastPrinted>
  <dcterms:created xsi:type="dcterms:W3CDTF">2015-03-19T18:44:00Z</dcterms:created>
  <dcterms:modified xsi:type="dcterms:W3CDTF">2015-07-13T07:54:00Z</dcterms:modified>
</cp:coreProperties>
</file>