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A" w:rsidRPr="00AE1F84" w:rsidRDefault="00305C27" w:rsidP="00747C60">
      <w:pPr>
        <w:jc w:val="both"/>
        <w:rPr>
          <w:sz w:val="28"/>
          <w:szCs w:val="32"/>
        </w:rPr>
      </w:pPr>
      <w:r w:rsidRPr="00305C27">
        <w:rPr>
          <w:rFonts w:cstheme="minorBidi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76.1pt;margin-top:0;width:521.65pt;height:116.15pt;z-index:251662336" filled="f" strokeweight="1pt"/>
        </w:pict>
      </w:r>
      <w:r w:rsidR="00AE1F84" w:rsidRPr="00747C6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10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947" w:rsidRPr="00747C60">
        <w:rPr>
          <w:b/>
          <w:sz w:val="28"/>
          <w:szCs w:val="28"/>
        </w:rPr>
        <w:t>ОФИЦИАЛЬНЫЙ ВЕСТНИК</w:t>
      </w:r>
      <w:r w:rsidR="00BC1415" w:rsidRPr="00AE1F84">
        <w:t xml:space="preserve">   </w:t>
      </w:r>
      <w:r w:rsidR="00AE1F84" w:rsidRPr="00AE1F84">
        <w:t xml:space="preserve"> </w:t>
      </w:r>
      <w:r w:rsidR="00BC1415" w:rsidRPr="00AE1F84">
        <w:t xml:space="preserve"> </w:t>
      </w:r>
      <w:r w:rsidR="00747C60">
        <w:rPr>
          <w:sz w:val="32"/>
          <w:szCs w:val="32"/>
        </w:rPr>
        <w:t xml:space="preserve"> </w:t>
      </w:r>
      <w:r w:rsidR="000F7254">
        <w:rPr>
          <w:sz w:val="32"/>
          <w:szCs w:val="32"/>
        </w:rPr>
        <w:t xml:space="preserve">                      </w:t>
      </w:r>
      <w:r w:rsidR="009355A6">
        <w:rPr>
          <w:sz w:val="32"/>
          <w:szCs w:val="32"/>
        </w:rPr>
        <w:t>31</w:t>
      </w:r>
      <w:r w:rsidR="00D2102D">
        <w:rPr>
          <w:sz w:val="32"/>
          <w:szCs w:val="32"/>
        </w:rPr>
        <w:t xml:space="preserve"> июл</w:t>
      </w:r>
      <w:r w:rsidR="004F6469">
        <w:rPr>
          <w:sz w:val="32"/>
          <w:szCs w:val="32"/>
        </w:rPr>
        <w:t>я</w:t>
      </w:r>
      <w:r w:rsidR="000F7254">
        <w:rPr>
          <w:sz w:val="32"/>
          <w:szCs w:val="32"/>
        </w:rPr>
        <w:t xml:space="preserve"> </w:t>
      </w:r>
      <w:r w:rsidR="00BC1415" w:rsidRPr="00AE1F84">
        <w:rPr>
          <w:sz w:val="32"/>
          <w:szCs w:val="32"/>
        </w:rPr>
        <w:t>2015 г.</w:t>
      </w:r>
    </w:p>
    <w:p w:rsidR="00CA5947" w:rsidRPr="00874F6B" w:rsidRDefault="00CA5947" w:rsidP="002A1CFB">
      <w:pPr>
        <w:rPr>
          <w:sz w:val="28"/>
        </w:rPr>
      </w:pPr>
      <w:r w:rsidRPr="00AE1F84">
        <w:t>Дружногорского городского поселения</w:t>
      </w:r>
      <w:r w:rsidR="00BC1415" w:rsidRPr="00AE1F84">
        <w:rPr>
          <w:sz w:val="36"/>
        </w:rPr>
        <w:t xml:space="preserve">            </w:t>
      </w:r>
      <w:r w:rsidR="00AE1F84" w:rsidRPr="00874F6B">
        <w:rPr>
          <w:sz w:val="36"/>
        </w:rPr>
        <w:t xml:space="preserve">           </w:t>
      </w:r>
      <w:r w:rsidR="004F6469">
        <w:rPr>
          <w:sz w:val="36"/>
        </w:rPr>
        <w:t xml:space="preserve">                           </w:t>
      </w:r>
      <w:r w:rsidR="009355A6">
        <w:rPr>
          <w:sz w:val="36"/>
        </w:rPr>
        <w:t xml:space="preserve"> </w:t>
      </w:r>
      <w:r w:rsidR="00447CFB">
        <w:rPr>
          <w:sz w:val="32"/>
        </w:rPr>
        <w:t xml:space="preserve">№ </w:t>
      </w:r>
      <w:r w:rsidR="004F6469">
        <w:rPr>
          <w:sz w:val="32"/>
        </w:rPr>
        <w:t>1</w:t>
      </w:r>
      <w:r w:rsidR="009355A6">
        <w:rPr>
          <w:sz w:val="32"/>
        </w:rPr>
        <w:t>9</w:t>
      </w:r>
    </w:p>
    <w:p w:rsidR="00BC1415" w:rsidRPr="0033458E" w:rsidRDefault="0033458E" w:rsidP="002A1CFB">
      <w:proofErr w:type="spellStart"/>
      <w:r>
        <w:t>_________________</w:t>
      </w:r>
      <w:r w:rsidR="00FE7AD9" w:rsidRPr="0033458E">
        <w:t>Информационный</w:t>
      </w:r>
      <w:proofErr w:type="spellEnd"/>
      <w:r w:rsidR="00FE7AD9" w:rsidRPr="0033458E">
        <w:t xml:space="preserve"> бюллетень</w:t>
      </w:r>
      <w:r>
        <w:t>________________________________________</w:t>
      </w:r>
    </w:p>
    <w:p w:rsidR="00874F6B" w:rsidRDefault="00874F6B" w:rsidP="002A1CFB">
      <w:r>
        <w:t>Тираж:  10 экземпляров.  Распространяется бесплатно</w:t>
      </w:r>
      <w:r w:rsidR="00633672">
        <w:t>.</w:t>
      </w:r>
    </w:p>
    <w:p w:rsidR="00874F6B" w:rsidRPr="00874F6B" w:rsidRDefault="00874F6B" w:rsidP="002A1CFB">
      <w:r w:rsidRPr="00874F6B">
        <w:t>Учредитель: Совет депутатов Дружногорского городского поселения; Главный редактор: Володкович В.В.</w:t>
      </w:r>
    </w:p>
    <w:p w:rsidR="00874F6B" w:rsidRDefault="00874F6B" w:rsidP="002A1CFB">
      <w:r w:rsidRPr="00874F6B">
        <w:t xml:space="preserve">Адрес редакции и издателя: 188377, </w:t>
      </w:r>
      <w:proofErr w:type="gramStart"/>
      <w:r w:rsidRPr="00874F6B">
        <w:t>Ленинградская</w:t>
      </w:r>
      <w:proofErr w:type="gramEnd"/>
      <w:r w:rsidRPr="00874F6B">
        <w:t xml:space="preserve"> обл., Гатчинский </w:t>
      </w:r>
      <w:proofErr w:type="spellStart"/>
      <w:r w:rsidRPr="00874F6B">
        <w:t>р-он</w:t>
      </w:r>
      <w:proofErr w:type="spellEnd"/>
      <w:r w:rsidRPr="00874F6B">
        <w:t>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3F24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3F24C0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47C60" w:rsidRDefault="00B92F14" w:rsidP="002A1CFB">
      <w:r w:rsidRPr="005D7B6F">
        <w:lastRenderedPageBreak/>
        <w:t>           </w:t>
      </w:r>
    </w:p>
    <w:p w:rsidR="0009249D" w:rsidRDefault="0009249D" w:rsidP="0009249D">
      <w:pPr>
        <w:pStyle w:val="a7"/>
        <w:jc w:val="center"/>
        <w:rPr>
          <w:b/>
        </w:rPr>
      </w:pPr>
    </w:p>
    <w:p w:rsidR="009355A6" w:rsidRPr="00636FA1" w:rsidRDefault="009355A6" w:rsidP="009355A6">
      <w:pPr>
        <w:jc w:val="center"/>
        <w:rPr>
          <w:b/>
        </w:rPr>
      </w:pPr>
      <w:r w:rsidRPr="00636FA1">
        <w:rPr>
          <w:b/>
        </w:rPr>
        <w:t xml:space="preserve">СОВЕТ ДЕПУТАТОВ ДРУЖНОГОРСКОГО ГОРОДСКОГО ПОСЕЛЕНИЯ </w:t>
      </w:r>
    </w:p>
    <w:p w:rsidR="009355A6" w:rsidRPr="00636FA1" w:rsidRDefault="009355A6" w:rsidP="009355A6">
      <w:pPr>
        <w:jc w:val="center"/>
        <w:rPr>
          <w:b/>
        </w:rPr>
      </w:pPr>
      <w:r w:rsidRPr="00636FA1">
        <w:rPr>
          <w:b/>
        </w:rPr>
        <w:t xml:space="preserve"> ГАТЧИНСКОГО МУНИЦИПАЛЬНОГО РАЙОНА ЛЕНИНГРАДСКОЙ ОБЛАСТИ</w:t>
      </w:r>
    </w:p>
    <w:p w:rsidR="009355A6" w:rsidRPr="00636FA1" w:rsidRDefault="009355A6" w:rsidP="009355A6">
      <w:pPr>
        <w:jc w:val="center"/>
        <w:rPr>
          <w:b/>
        </w:rPr>
      </w:pPr>
      <w:r w:rsidRPr="00636FA1">
        <w:rPr>
          <w:b/>
        </w:rPr>
        <w:t>(Третьего созыва)</w:t>
      </w:r>
    </w:p>
    <w:p w:rsidR="009355A6" w:rsidRPr="00636FA1" w:rsidRDefault="009355A6" w:rsidP="009355A6"/>
    <w:p w:rsidR="009355A6" w:rsidRPr="00636FA1" w:rsidRDefault="009355A6" w:rsidP="009355A6">
      <w:pPr>
        <w:keepNext/>
        <w:jc w:val="center"/>
        <w:outlineLvl w:val="0"/>
      </w:pPr>
      <w:proofErr w:type="gramStart"/>
      <w:r w:rsidRPr="00636FA1">
        <w:rPr>
          <w:b/>
        </w:rPr>
        <w:t>Р</w:t>
      </w:r>
      <w:proofErr w:type="gramEnd"/>
      <w:r w:rsidRPr="00636FA1">
        <w:rPr>
          <w:b/>
        </w:rPr>
        <w:t xml:space="preserve"> Е Ш Е Н И Е </w:t>
      </w:r>
    </w:p>
    <w:p w:rsidR="009355A6" w:rsidRPr="00FD5CBE" w:rsidRDefault="009355A6" w:rsidP="009355A6">
      <w:pPr>
        <w:jc w:val="center"/>
        <w:rPr>
          <w:szCs w:val="20"/>
        </w:rPr>
      </w:pPr>
    </w:p>
    <w:p w:rsidR="009355A6" w:rsidRPr="00474273" w:rsidRDefault="009355A6" w:rsidP="009355A6">
      <w:pPr>
        <w:pStyle w:val="a6"/>
        <w:ind w:right="-93"/>
        <w:rPr>
          <w:b w:val="0"/>
          <w:color w:val="auto"/>
        </w:rPr>
      </w:pPr>
      <w:r w:rsidRPr="00474273">
        <w:rPr>
          <w:b w:val="0"/>
          <w:color w:val="auto"/>
        </w:rPr>
        <w:t xml:space="preserve">От  29июля </w:t>
      </w:r>
      <w:smartTag w:uri="urn:schemas-microsoft-com:office:smarttags" w:element="metricconverter">
        <w:smartTagPr>
          <w:attr w:name="ProductID" w:val="2015 г"/>
        </w:smartTagPr>
        <w:r w:rsidRPr="00474273">
          <w:rPr>
            <w:b w:val="0"/>
            <w:color w:val="auto"/>
          </w:rPr>
          <w:t>2015 г</w:t>
        </w:r>
      </w:smartTag>
      <w:r w:rsidRPr="00474273">
        <w:rPr>
          <w:b w:val="0"/>
          <w:color w:val="auto"/>
        </w:rPr>
        <w:t>.                                                                                                                                                                       №  67</w:t>
      </w:r>
    </w:p>
    <w:p w:rsidR="009355A6" w:rsidRPr="00474273" w:rsidRDefault="009355A6" w:rsidP="009355A6">
      <w:pPr>
        <w:pStyle w:val="22"/>
        <w:tabs>
          <w:tab w:val="left" w:pos="5040"/>
        </w:tabs>
        <w:ind w:right="4597"/>
        <w:rPr>
          <w:b w:val="0"/>
          <w:sz w:val="18"/>
          <w:szCs w:val="18"/>
        </w:rPr>
      </w:pPr>
    </w:p>
    <w:p w:rsidR="009355A6" w:rsidRPr="009355A6" w:rsidRDefault="009355A6" w:rsidP="009355A6">
      <w:pPr>
        <w:pStyle w:val="22"/>
        <w:tabs>
          <w:tab w:val="left" w:pos="5040"/>
        </w:tabs>
        <w:ind w:right="4597"/>
        <w:rPr>
          <w:rFonts w:ascii="Times New Roman" w:hAnsi="Times New Roman"/>
          <w:sz w:val="18"/>
          <w:szCs w:val="18"/>
        </w:rPr>
      </w:pPr>
      <w:r w:rsidRPr="009355A6">
        <w:rPr>
          <w:rFonts w:ascii="Times New Roman" w:hAnsi="Times New Roman"/>
          <w:sz w:val="18"/>
          <w:szCs w:val="18"/>
        </w:rPr>
        <w:t>Об исполнении бюджета</w:t>
      </w:r>
    </w:p>
    <w:p w:rsidR="009355A6" w:rsidRPr="009355A6" w:rsidRDefault="009355A6" w:rsidP="009355A6">
      <w:pPr>
        <w:pStyle w:val="22"/>
        <w:tabs>
          <w:tab w:val="left" w:pos="5040"/>
        </w:tabs>
        <w:ind w:right="4597"/>
        <w:rPr>
          <w:rFonts w:ascii="Times New Roman" w:hAnsi="Times New Roman"/>
          <w:sz w:val="18"/>
          <w:szCs w:val="18"/>
        </w:rPr>
      </w:pPr>
      <w:r w:rsidRPr="009355A6">
        <w:rPr>
          <w:rFonts w:ascii="Times New Roman" w:hAnsi="Times New Roman"/>
          <w:sz w:val="18"/>
          <w:szCs w:val="18"/>
        </w:rPr>
        <w:t>Дружногорского городского поселения</w:t>
      </w:r>
    </w:p>
    <w:p w:rsidR="009355A6" w:rsidRPr="009355A6" w:rsidRDefault="009355A6" w:rsidP="009355A6">
      <w:pPr>
        <w:pStyle w:val="22"/>
        <w:tabs>
          <w:tab w:val="left" w:pos="5040"/>
        </w:tabs>
        <w:ind w:right="4597"/>
        <w:rPr>
          <w:rFonts w:ascii="Times New Roman" w:hAnsi="Times New Roman"/>
          <w:sz w:val="18"/>
          <w:szCs w:val="18"/>
        </w:rPr>
      </w:pPr>
      <w:r w:rsidRPr="009355A6">
        <w:rPr>
          <w:rFonts w:ascii="Times New Roman" w:hAnsi="Times New Roman"/>
          <w:sz w:val="18"/>
          <w:szCs w:val="18"/>
        </w:rPr>
        <w:t xml:space="preserve">за 1 полугодие 2015 год </w:t>
      </w:r>
    </w:p>
    <w:p w:rsidR="009355A6" w:rsidRPr="009355A6" w:rsidRDefault="009355A6" w:rsidP="009355A6">
      <w:pPr>
        <w:jc w:val="both"/>
      </w:pPr>
    </w:p>
    <w:p w:rsidR="009355A6" w:rsidRDefault="009355A6" w:rsidP="009355A6">
      <w:pPr>
        <w:jc w:val="both"/>
      </w:pPr>
      <w:r w:rsidRPr="00636FA1">
        <w:tab/>
        <w:t xml:space="preserve">Руководствуясь статьей 264.2 Бюджетного кодекса Российской Федерации от 31.07.1998 № 145-ФЗ, заслушав информацию начальника отдела – главного бухгалтера администрации Дружногорского городского поселения Павловой Е.О., </w:t>
      </w:r>
    </w:p>
    <w:p w:rsidR="009355A6" w:rsidRPr="009355A6" w:rsidRDefault="009355A6" w:rsidP="009355A6">
      <w:pPr>
        <w:jc w:val="center"/>
        <w:rPr>
          <w:b/>
        </w:rPr>
      </w:pPr>
      <w:r w:rsidRPr="009355A6">
        <w:rPr>
          <w:b/>
        </w:rPr>
        <w:t>Совет депутатов  Дружногорского городского  поселения</w:t>
      </w:r>
    </w:p>
    <w:p w:rsidR="009355A6" w:rsidRPr="00636FA1" w:rsidRDefault="009355A6" w:rsidP="009355A6">
      <w:pPr>
        <w:jc w:val="both"/>
      </w:pPr>
    </w:p>
    <w:p w:rsidR="009355A6" w:rsidRPr="009355A6" w:rsidRDefault="009355A6" w:rsidP="009355A6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9355A6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9355A6">
        <w:rPr>
          <w:rFonts w:ascii="Times New Roman" w:hAnsi="Times New Roman" w:cs="Times New Roman"/>
          <w:b/>
          <w:sz w:val="18"/>
          <w:szCs w:val="18"/>
        </w:rPr>
        <w:t xml:space="preserve"> Е Ш И Л:</w:t>
      </w:r>
    </w:p>
    <w:p w:rsidR="009355A6" w:rsidRPr="00636FA1" w:rsidRDefault="009355A6" w:rsidP="009355A6">
      <w:pPr>
        <w:suppressAutoHyphens/>
        <w:ind w:right="97" w:firstLine="709"/>
        <w:jc w:val="both"/>
      </w:pPr>
      <w:r w:rsidRPr="00636FA1">
        <w:t>1. Принять к сведен</w:t>
      </w:r>
      <w:r>
        <w:t>ию отчет об исполнении бюджета</w:t>
      </w:r>
      <w:r w:rsidRPr="00636FA1">
        <w:t xml:space="preserve"> Дружногорского     </w:t>
      </w:r>
      <w:r>
        <w:t xml:space="preserve">                                                                                                                               </w:t>
      </w:r>
      <w:r w:rsidR="00A8286F">
        <w:t xml:space="preserve">                                                                           </w:t>
      </w:r>
      <w:r w:rsidRPr="00636FA1">
        <w:t>городского  поселения за  1 полугодие 2015  года:</w:t>
      </w:r>
    </w:p>
    <w:p w:rsidR="009355A6" w:rsidRPr="00636FA1" w:rsidRDefault="009355A6" w:rsidP="009355A6">
      <w:pPr>
        <w:suppressAutoHyphens/>
        <w:ind w:firstLine="709"/>
        <w:jc w:val="both"/>
      </w:pPr>
      <w:r w:rsidRPr="00636FA1">
        <w:t>-по доходам в сумме  17 333,95   тыс</w:t>
      </w:r>
      <w:proofErr w:type="gramStart"/>
      <w:r w:rsidRPr="00636FA1">
        <w:t>.р</w:t>
      </w:r>
      <w:proofErr w:type="gramEnd"/>
      <w:r w:rsidRPr="00636FA1">
        <w:t xml:space="preserve">уб. </w:t>
      </w:r>
    </w:p>
    <w:p w:rsidR="009355A6" w:rsidRPr="00636FA1" w:rsidRDefault="009355A6" w:rsidP="009355A6">
      <w:pPr>
        <w:suppressAutoHyphens/>
        <w:ind w:firstLine="709"/>
        <w:jc w:val="both"/>
      </w:pPr>
      <w:r w:rsidRPr="00636FA1">
        <w:t>-по расходам в сумме   15 338,82    тыс</w:t>
      </w:r>
      <w:proofErr w:type="gramStart"/>
      <w:r w:rsidRPr="00636FA1">
        <w:t>.р</w:t>
      </w:r>
      <w:proofErr w:type="gramEnd"/>
      <w:r w:rsidRPr="00636FA1">
        <w:t xml:space="preserve">уб. </w:t>
      </w:r>
    </w:p>
    <w:p w:rsidR="009355A6" w:rsidRPr="00636FA1" w:rsidRDefault="009355A6" w:rsidP="009355A6">
      <w:pPr>
        <w:suppressAutoHyphens/>
        <w:ind w:left="709"/>
        <w:jc w:val="both"/>
      </w:pPr>
      <w:r w:rsidRPr="00636FA1">
        <w:t>с превышением доходов над расходами  (</w:t>
      </w:r>
      <w:proofErr w:type="spellStart"/>
      <w:r w:rsidRPr="00636FA1">
        <w:t>профицит</w:t>
      </w:r>
      <w:proofErr w:type="spellEnd"/>
      <w:r w:rsidRPr="00636FA1">
        <w:t xml:space="preserve"> бюджета Дружногорского городского поселения) в сумме  1 995,13  тыс</w:t>
      </w:r>
      <w:proofErr w:type="gramStart"/>
      <w:r w:rsidRPr="00636FA1">
        <w:t>.р</w:t>
      </w:r>
      <w:proofErr w:type="gramEnd"/>
      <w:r w:rsidRPr="00636FA1">
        <w:t>ублей, со следующими показателями:</w:t>
      </w:r>
    </w:p>
    <w:p w:rsidR="009355A6" w:rsidRPr="00636FA1" w:rsidRDefault="009355A6" w:rsidP="009355A6">
      <w:pPr>
        <w:suppressAutoHyphens/>
        <w:ind w:left="709"/>
        <w:jc w:val="both"/>
      </w:pPr>
      <w:r w:rsidRPr="00636FA1">
        <w:t>по источникам внутреннего финансирования дефицита бюджета Дружногорского городского поселения за  1 полугодие 2015 года согласно приложению 1;</w:t>
      </w:r>
    </w:p>
    <w:p w:rsidR="009355A6" w:rsidRPr="00636FA1" w:rsidRDefault="009355A6" w:rsidP="009355A6">
      <w:pPr>
        <w:suppressAutoHyphens/>
        <w:ind w:left="709"/>
        <w:jc w:val="both"/>
      </w:pPr>
      <w:r w:rsidRPr="00636FA1">
        <w:t>по доходам бюджета Дружногорского городского поселения за 1 полугодие 2015 года согласно приложению 2;</w:t>
      </w:r>
    </w:p>
    <w:p w:rsidR="009355A6" w:rsidRPr="00636FA1" w:rsidRDefault="009355A6" w:rsidP="009355A6">
      <w:pPr>
        <w:suppressAutoHyphens/>
        <w:ind w:left="709"/>
        <w:jc w:val="both"/>
      </w:pPr>
      <w:r w:rsidRPr="00636FA1">
        <w:t>по распределению расходов бюджета Дружногорского городского поселения за 1 полугодие 2015 года  по разделам и подразделам классификации расходов бюджетов Российской Федерации согласно приложению 3;</w:t>
      </w:r>
    </w:p>
    <w:p w:rsidR="009355A6" w:rsidRPr="00636FA1" w:rsidRDefault="009355A6" w:rsidP="009355A6">
      <w:pPr>
        <w:suppressAutoHyphens/>
        <w:ind w:left="709"/>
        <w:jc w:val="both"/>
      </w:pPr>
      <w:r w:rsidRPr="00636FA1">
        <w:t>2. Принять к сведению приложение 4 «Сведения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Дружногорскому городскому поселению за 1 полугодие  2015 года».</w:t>
      </w:r>
    </w:p>
    <w:p w:rsidR="009355A6" w:rsidRPr="00636FA1" w:rsidRDefault="009355A6" w:rsidP="009355A6">
      <w:pPr>
        <w:numPr>
          <w:ilvl w:val="0"/>
          <w:numId w:val="25"/>
        </w:numPr>
        <w:jc w:val="both"/>
      </w:pPr>
      <w:r w:rsidRPr="00636FA1">
        <w:t>Решение вступает в силу с момента принятия.</w:t>
      </w:r>
    </w:p>
    <w:p w:rsidR="009355A6" w:rsidRPr="00636FA1" w:rsidRDefault="009355A6" w:rsidP="009355A6">
      <w:pPr>
        <w:numPr>
          <w:ilvl w:val="0"/>
          <w:numId w:val="25"/>
        </w:numPr>
        <w:jc w:val="both"/>
      </w:pPr>
      <w:r w:rsidRPr="00636FA1">
        <w:t xml:space="preserve">Настоящее решение подлежит официальному опубликованию.                  </w:t>
      </w:r>
    </w:p>
    <w:p w:rsidR="009355A6" w:rsidRPr="00636FA1" w:rsidRDefault="009355A6" w:rsidP="009355A6">
      <w:pPr>
        <w:jc w:val="both"/>
      </w:pPr>
      <w:r w:rsidRPr="00636FA1">
        <w:tab/>
        <w:t xml:space="preserve"> </w:t>
      </w:r>
    </w:p>
    <w:p w:rsidR="009355A6" w:rsidRPr="00636FA1" w:rsidRDefault="009355A6" w:rsidP="009355A6">
      <w:r w:rsidRPr="00636FA1">
        <w:t xml:space="preserve">  Заместитель председателя Совета депутатов</w:t>
      </w:r>
    </w:p>
    <w:p w:rsidR="009355A6" w:rsidRPr="00636FA1" w:rsidRDefault="009355A6" w:rsidP="009355A6">
      <w:r w:rsidRPr="00636FA1">
        <w:t xml:space="preserve">  Дружногорского городского поселения:                                      </w:t>
      </w:r>
      <w:r>
        <w:t xml:space="preserve">                                                                          </w:t>
      </w:r>
      <w:r w:rsidRPr="00636FA1">
        <w:t>Л.Г. Погодина</w:t>
      </w:r>
      <w:r w:rsidRPr="00636FA1">
        <w:tab/>
        <w:t xml:space="preserve">        </w:t>
      </w:r>
      <w:r w:rsidRPr="00636FA1">
        <w:tab/>
      </w:r>
      <w:r w:rsidRPr="00636FA1">
        <w:tab/>
      </w:r>
      <w:r w:rsidRPr="00636FA1">
        <w:tab/>
        <w:t xml:space="preserve">     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80"/>
        <w:gridCol w:w="1572"/>
        <w:gridCol w:w="2267"/>
        <w:gridCol w:w="1558"/>
        <w:gridCol w:w="2271"/>
        <w:gridCol w:w="264"/>
        <w:gridCol w:w="586"/>
        <w:gridCol w:w="307"/>
        <w:gridCol w:w="465"/>
        <w:gridCol w:w="362"/>
        <w:gridCol w:w="284"/>
      </w:tblGrid>
      <w:tr w:rsidR="009355A6" w:rsidTr="00474273">
        <w:trPr>
          <w:gridAfter w:val="1"/>
          <w:wAfter w:w="284" w:type="dxa"/>
          <w:trHeight w:val="247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1</w:t>
            </w: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nil"/>
              <w:right w:val="single" w:sz="2" w:space="0" w:color="000000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355A6" w:rsidTr="00474273">
        <w:trPr>
          <w:gridAfter w:val="1"/>
          <w:wAfter w:w="284" w:type="dxa"/>
          <w:trHeight w:val="247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5A6" w:rsidRDefault="009355A6" w:rsidP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решению Совета депутатов</w:t>
            </w:r>
          </w:p>
        </w:tc>
        <w:tc>
          <w:tcPr>
            <w:tcW w:w="498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55A6" w:rsidRDefault="009355A6" w:rsidP="009355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7" w:type="dxa"/>
            <w:gridSpan w:val="2"/>
            <w:vMerge/>
            <w:tcBorders>
              <w:left w:val="nil"/>
              <w:right w:val="single" w:sz="2" w:space="0" w:color="000000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355A6" w:rsidTr="00474273">
        <w:trPr>
          <w:gridAfter w:val="1"/>
          <w:wAfter w:w="284" w:type="dxa"/>
          <w:trHeight w:val="480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5A6" w:rsidRDefault="009355A6" w:rsidP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Дружногорского городского поселения</w:t>
            </w:r>
          </w:p>
        </w:tc>
        <w:tc>
          <w:tcPr>
            <w:tcW w:w="22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8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7" w:type="dxa"/>
            <w:gridSpan w:val="2"/>
            <w:vMerge/>
            <w:tcBorders>
              <w:left w:val="nil"/>
              <w:right w:val="single" w:sz="2" w:space="0" w:color="000000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355A6" w:rsidTr="00474273">
        <w:trPr>
          <w:gridAfter w:val="1"/>
          <w:wAfter w:w="284" w:type="dxa"/>
          <w:trHeight w:val="247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 67 от 29 июля 2015 года</w:t>
            </w:r>
          </w:p>
        </w:tc>
        <w:tc>
          <w:tcPr>
            <w:tcW w:w="498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7" w:type="dxa"/>
            <w:gridSpan w:val="2"/>
            <w:vMerge/>
            <w:tcBorders>
              <w:left w:val="nil"/>
              <w:right w:val="single" w:sz="2" w:space="0" w:color="000000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355A6" w:rsidTr="00474273">
        <w:trPr>
          <w:gridAfter w:val="1"/>
          <w:wAfter w:w="284" w:type="dxa"/>
          <w:trHeight w:val="1133"/>
        </w:trPr>
        <w:tc>
          <w:tcPr>
            <w:tcW w:w="10632" w:type="dxa"/>
            <w:gridSpan w:val="10"/>
            <w:tcBorders>
              <w:left w:val="single" w:sz="2" w:space="0" w:color="000000"/>
              <w:right w:val="single" w:sz="2" w:space="0" w:color="000000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Исполнение по источникам  финансирования дефицита </w:t>
            </w:r>
          </w:p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бюджета Дружногорского  городского поселения</w:t>
            </w:r>
          </w:p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2015 год</w:t>
            </w:r>
          </w:p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355A6" w:rsidTr="00474273">
        <w:trPr>
          <w:gridAfter w:val="1"/>
          <w:wAfter w:w="284" w:type="dxa"/>
          <w:trHeight w:val="247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5" w:type="dxa"/>
            <w:gridSpan w:val="6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355A6" w:rsidTr="00474273">
        <w:trPr>
          <w:gridAfter w:val="1"/>
          <w:wAfter w:w="284" w:type="dxa"/>
          <w:trHeight w:val="145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доходных источников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 2015 года   Сумма (тысяч рублей)</w:t>
            </w:r>
          </w:p>
        </w:tc>
        <w:tc>
          <w:tcPr>
            <w:tcW w:w="42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Исполнено 1 полугодие 2015 года</w:t>
            </w:r>
          </w:p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(тысяч рублей)</w:t>
            </w:r>
          </w:p>
        </w:tc>
      </w:tr>
      <w:tr w:rsidR="009355A6" w:rsidTr="00474273">
        <w:trPr>
          <w:gridAfter w:val="1"/>
          <w:wAfter w:w="284" w:type="dxa"/>
          <w:trHeight w:val="69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000 01 05 02 01 10 0000 000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2684,9</w:t>
            </w:r>
          </w:p>
        </w:tc>
        <w:tc>
          <w:tcPr>
            <w:tcW w:w="42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-1 995,13</w:t>
            </w:r>
          </w:p>
        </w:tc>
      </w:tr>
      <w:tr w:rsidR="009355A6" w:rsidTr="00474273">
        <w:trPr>
          <w:gridAfter w:val="1"/>
          <w:wAfter w:w="284" w:type="dxa"/>
          <w:trHeight w:val="46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 источников внутреннего финансирования дефицита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2684,9</w:t>
            </w:r>
          </w:p>
        </w:tc>
        <w:tc>
          <w:tcPr>
            <w:tcW w:w="42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A6" w:rsidRDefault="00935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-1 995,13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/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/>
        </w:tc>
        <w:tc>
          <w:tcPr>
            <w:tcW w:w="2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right"/>
            </w:pPr>
            <w:r w:rsidRPr="009355A6">
              <w:t>Приложение № 2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/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right"/>
            </w:pPr>
          </w:p>
        </w:tc>
        <w:tc>
          <w:tcPr>
            <w:tcW w:w="2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right"/>
            </w:pPr>
            <w:r w:rsidRPr="009355A6">
              <w:t>к решению Совета депутатов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263"/>
        </w:trPr>
        <w:tc>
          <w:tcPr>
            <w:tcW w:w="9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right"/>
            </w:pPr>
            <w:r w:rsidRPr="009355A6">
              <w:t xml:space="preserve"> Дружногорского городского поселения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25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/>
        </w:tc>
        <w:tc>
          <w:tcPr>
            <w:tcW w:w="8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right"/>
            </w:pPr>
            <w:r w:rsidRPr="009355A6">
              <w:t>№ 67 от 29 июля 2015 года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330"/>
        </w:trPr>
        <w:tc>
          <w:tcPr>
            <w:tcW w:w="9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Исполнение поступления доходов в бюджет Дружногорского городского поселения за 1 полугодие 2015 года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51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Наименование доходных источников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сумма, тыс</w:t>
            </w:r>
            <w:proofErr w:type="gramStart"/>
            <w:r w:rsidRPr="009355A6">
              <w:rPr>
                <w:b/>
                <w:bCs/>
              </w:rPr>
              <w:t>.р</w:t>
            </w:r>
            <w:proofErr w:type="gramEnd"/>
            <w:r w:rsidRPr="009355A6">
              <w:rPr>
                <w:b/>
                <w:bCs/>
              </w:rPr>
              <w:t>уб.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исполнено 1 пол. 2015 тыс</w:t>
            </w:r>
            <w:proofErr w:type="gramStart"/>
            <w:r w:rsidRPr="009355A6">
              <w:rPr>
                <w:b/>
                <w:bCs/>
              </w:rPr>
              <w:t>.р</w:t>
            </w:r>
            <w:proofErr w:type="gramEnd"/>
            <w:r w:rsidRPr="009355A6">
              <w:rPr>
                <w:b/>
                <w:bCs/>
              </w:rPr>
              <w:t>уб.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%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25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000 1 00 00000 00 0000 000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23 789,70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8 243,88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34,7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3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000 1 01 00000 00 0000 000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Налоги на прибыль, 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2 279,80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840,45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36,9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25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000 1 01 02000 01 0000 110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Налог на доходы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2 279,80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840,45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36,9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72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000 1 03 00000 00 0000 000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A6" w:rsidRPr="009355A6" w:rsidRDefault="009355A6" w:rsidP="009355A6">
            <w:pPr>
              <w:jc w:val="center"/>
              <w:rPr>
                <w:color w:val="000000"/>
              </w:rPr>
            </w:pPr>
            <w:r w:rsidRPr="009355A6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800,50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433,49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54,2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72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000 1 03 02000 01 0000 110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A6" w:rsidRPr="009355A6" w:rsidRDefault="009355A6" w:rsidP="009355A6">
            <w:pPr>
              <w:jc w:val="center"/>
              <w:rPr>
                <w:color w:val="000000"/>
              </w:rPr>
            </w:pPr>
            <w:r w:rsidRPr="009355A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800,50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433,49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54,2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25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000 1 05 00000 00 0000 000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  <w:color w:val="000000"/>
              </w:rPr>
            </w:pPr>
            <w:r w:rsidRPr="009355A6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104,28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 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25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000 1.05.03.00.0.01.0.000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A6" w:rsidRPr="009355A6" w:rsidRDefault="009355A6" w:rsidP="009355A6">
            <w:pPr>
              <w:jc w:val="center"/>
              <w:rPr>
                <w:color w:val="000000"/>
              </w:rPr>
            </w:pPr>
            <w:r w:rsidRPr="009355A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104,28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 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25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000 1 06 00000 00 0000 000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Налоги на имущество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9 769,40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5 167,85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52,9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25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000 1 06 01000 00 0000 110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Налог на имущество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765,90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149,07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19,5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25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000 1 06 06000 00 0000 110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Земельный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7 000,00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4 531,96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64,7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25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000 1 06 04000 00 0000 000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Транспортный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2 003,50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486,82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24,3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72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000 1.09.00.00.0.00.0.000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-5,61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-5,61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100,0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48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000 1.09.04.05.0.00.0.000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Земельный налог (по обязательствам, возникшим до 1 января 2006 года)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-5,61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 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82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000 1 11 00000 00 0000 000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55A6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3 100,00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883,41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28,5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114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i/>
                <w:iCs/>
              </w:rPr>
            </w:pPr>
            <w:r w:rsidRPr="009355A6">
              <w:rPr>
                <w:i/>
                <w:iCs/>
              </w:rPr>
              <w:t>000 1 11 05010 00 0000 120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rPr>
                <w:i/>
                <w:iCs/>
              </w:rPr>
            </w:pPr>
            <w:r w:rsidRPr="009355A6">
              <w:rPr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i/>
                <w:iCs/>
              </w:rPr>
            </w:pPr>
            <w:r w:rsidRPr="009355A6">
              <w:rPr>
                <w:i/>
                <w:iCs/>
              </w:rPr>
              <w:t>1 100,00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367,11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33,4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94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i/>
                <w:iCs/>
              </w:rPr>
            </w:pPr>
            <w:r w:rsidRPr="009355A6">
              <w:rPr>
                <w:i/>
                <w:iCs/>
              </w:rPr>
              <w:t>000  1 11 05070 00 0000 120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rPr>
                <w:i/>
                <w:iCs/>
              </w:rPr>
            </w:pPr>
            <w:r w:rsidRPr="009355A6">
              <w:rPr>
                <w:i/>
                <w:i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i/>
                <w:iCs/>
              </w:rPr>
            </w:pPr>
            <w:r w:rsidRPr="009355A6">
              <w:rPr>
                <w:i/>
                <w:iCs/>
              </w:rPr>
              <w:t>1 200,00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135,44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11,3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136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i/>
                <w:iCs/>
              </w:rPr>
            </w:pPr>
            <w:r w:rsidRPr="009355A6">
              <w:rPr>
                <w:i/>
                <w:iCs/>
              </w:rPr>
              <w:lastRenderedPageBreak/>
              <w:t>000 1 11 09045 13 0000 120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rPr>
                <w:i/>
                <w:iCs/>
              </w:rPr>
            </w:pPr>
            <w:r w:rsidRPr="009355A6">
              <w:rPr>
                <w:i/>
                <w:iCs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i/>
                <w:iCs/>
              </w:rPr>
            </w:pPr>
            <w:r w:rsidRPr="009355A6">
              <w:rPr>
                <w:i/>
                <w:iCs/>
              </w:rPr>
              <w:t>800,00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380,85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47,6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48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000 1 13 00000 00 0000 000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  <w:color w:val="000000"/>
              </w:rPr>
            </w:pPr>
            <w:r w:rsidRPr="009355A6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1 100,00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585,10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53,2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48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000 1 13 03000 00 0000 130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r w:rsidRPr="009355A6">
              <w:t>Прочие доходы от оказания платных услуг и компенсации затрат государства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1 100,00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585,10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53,2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48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000 1 14 00000 00 0000 000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  <w:color w:val="000000"/>
              </w:rPr>
            </w:pPr>
            <w:r w:rsidRPr="009355A6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6 500,00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48,26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0,7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46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000 1 16 90050 13 0000 140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color w:val="000000"/>
              </w:rPr>
            </w:pPr>
            <w:r w:rsidRPr="009355A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0,00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 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25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 xml:space="preserve">000 1 17 00000 00 000 </w:t>
            </w:r>
            <w:proofErr w:type="spellStart"/>
            <w:r w:rsidRPr="009355A6">
              <w:rPr>
                <w:b/>
                <w:bCs/>
              </w:rPr>
              <w:t>000</w:t>
            </w:r>
            <w:proofErr w:type="spellEnd"/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  <w:color w:val="000000"/>
              </w:rPr>
            </w:pPr>
            <w:r w:rsidRPr="009355A6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240,00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186,65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77,8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48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000 1 17 05050 13 0000 180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color w:val="000000"/>
              </w:rPr>
            </w:pPr>
            <w:r w:rsidRPr="009355A6">
              <w:rPr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240,00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186,65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77,8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70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000 2 02 00000 00 0000 000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  <w:color w:val="000000"/>
              </w:rPr>
            </w:pPr>
            <w:r w:rsidRPr="009355A6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14 566,30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9 181,31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63,0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48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000 2 02 01000 00 0000 151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color w:val="000000"/>
              </w:rPr>
            </w:pPr>
            <w:r w:rsidRPr="009355A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10 929,40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5 975,94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54,7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69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000 202 02 000 00 0000 151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color w:val="000000"/>
              </w:rPr>
            </w:pPr>
            <w:r w:rsidRPr="009355A6">
              <w:rPr>
                <w:color w:val="000000"/>
              </w:rPr>
              <w:t>Субсидии бюджетам субъектов Российской Федерации и муниципальных образовани</w:t>
            </w:r>
            <w:proofErr w:type="gramStart"/>
            <w:r w:rsidRPr="009355A6">
              <w:rPr>
                <w:color w:val="000000"/>
              </w:rPr>
              <w:t>й(</w:t>
            </w:r>
            <w:proofErr w:type="gramEnd"/>
            <w:r w:rsidRPr="009355A6">
              <w:rPr>
                <w:color w:val="000000"/>
              </w:rPr>
              <w:t>межбюджетные субсидии)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1 780,14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1 780,14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 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48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000 2 02 03000 00 0000 151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color w:val="000000"/>
              </w:rPr>
            </w:pPr>
            <w:r w:rsidRPr="009355A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819,27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426,43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52,0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25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000 2 02 04000 00 0000 151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1 037,49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998,80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96,3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96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000 2.19.00.00.0.00.0.000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-91,23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 </w:t>
            </w:r>
          </w:p>
        </w:tc>
      </w:tr>
      <w:tr w:rsidR="009355A6" w:rsidRPr="009355A6" w:rsidTr="004742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80" w:type="dxa"/>
          <w:trHeight w:val="25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 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ВСЕГО ДОХОДОВ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38 356,00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17 333,95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45,2</w:t>
            </w:r>
          </w:p>
        </w:tc>
      </w:tr>
    </w:tbl>
    <w:p w:rsidR="004F6469" w:rsidRDefault="004F6469" w:rsidP="007E34CB">
      <w:pPr>
        <w:ind w:right="174"/>
        <w:contextualSpacing/>
        <w:jc w:val="center"/>
        <w:rPr>
          <w:rFonts w:eastAsia="Calibri"/>
          <w:b/>
        </w:rPr>
      </w:pPr>
    </w:p>
    <w:tbl>
      <w:tblPr>
        <w:tblW w:w="9794" w:type="dxa"/>
        <w:tblInd w:w="95" w:type="dxa"/>
        <w:tblLayout w:type="fixed"/>
        <w:tblLook w:val="04A0"/>
      </w:tblPr>
      <w:tblGrid>
        <w:gridCol w:w="3982"/>
        <w:gridCol w:w="993"/>
        <w:gridCol w:w="105"/>
        <w:gridCol w:w="1000"/>
        <w:gridCol w:w="1304"/>
        <w:gridCol w:w="1276"/>
        <w:gridCol w:w="1134"/>
      </w:tblGrid>
      <w:tr w:rsidR="009355A6" w:rsidRPr="009355A6" w:rsidTr="00474273">
        <w:trPr>
          <w:trHeight w:val="255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 CYR" w:hAnsi="Arial CYR"/>
              </w:rPr>
            </w:pPr>
            <w:bookmarkStart w:id="0" w:name="RANGE!A1:F36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 CYR" w:hAnsi="Arial CYR"/>
              </w:rPr>
            </w:pP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r w:rsidRPr="009355A6">
              <w:t>Приложение № 3</w:t>
            </w:r>
          </w:p>
        </w:tc>
      </w:tr>
      <w:tr w:rsidR="009355A6" w:rsidRPr="009355A6" w:rsidTr="00474273">
        <w:trPr>
          <w:trHeight w:val="255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 CYR" w:hAnsi="Arial CYR"/>
              </w:rPr>
            </w:pP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к решению Совета  Депутатов</w:t>
            </w:r>
          </w:p>
        </w:tc>
      </w:tr>
      <w:tr w:rsidR="009355A6" w:rsidRPr="009355A6" w:rsidTr="00474273">
        <w:trPr>
          <w:trHeight w:val="255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/>
        </w:tc>
        <w:tc>
          <w:tcPr>
            <w:tcW w:w="4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Дружногорского городского поселения</w:t>
            </w:r>
          </w:p>
        </w:tc>
      </w:tr>
      <w:tr w:rsidR="009355A6" w:rsidRPr="009355A6" w:rsidTr="00474273">
        <w:trPr>
          <w:trHeight w:val="33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/>
        </w:tc>
        <w:tc>
          <w:tcPr>
            <w:tcW w:w="4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r w:rsidRPr="009355A6">
              <w:t>№ 67  от 29 июля 2015 года</w:t>
            </w:r>
          </w:p>
        </w:tc>
      </w:tr>
      <w:tr w:rsidR="009355A6" w:rsidRPr="009355A6" w:rsidTr="00474273">
        <w:trPr>
          <w:trHeight w:val="600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 xml:space="preserve">Исполнение расходов бюджета по разделам и подразделам, классификации расходов бюджета Дружногорского </w:t>
            </w:r>
          </w:p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городского поселения за  1 полугодие 2015 год</w:t>
            </w:r>
          </w:p>
        </w:tc>
      </w:tr>
      <w:tr w:rsidR="009355A6" w:rsidRPr="009355A6" w:rsidTr="00474273">
        <w:trPr>
          <w:trHeight w:val="21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b/>
                <w:bCs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 CYR" w:hAnsi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 CYR" w:hAnsi="Arial CYR"/>
              </w:rPr>
            </w:pPr>
          </w:p>
        </w:tc>
      </w:tr>
      <w:tr w:rsidR="009355A6" w:rsidRPr="009355A6" w:rsidTr="00474273">
        <w:trPr>
          <w:trHeight w:val="9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Код раздела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Код подраздела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Утверждено в бюджете 2015 год  сумма, тыс</w:t>
            </w:r>
            <w:proofErr w:type="gramStart"/>
            <w:r w:rsidRPr="009355A6">
              <w:rPr>
                <w:b/>
                <w:bCs/>
              </w:rPr>
              <w:t>.р</w:t>
            </w:r>
            <w:proofErr w:type="gramEnd"/>
            <w:r w:rsidRPr="009355A6">
              <w:rPr>
                <w:b/>
                <w:bCs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Исполнено 1 полугодие 2015 год  сумма, тыс</w:t>
            </w:r>
            <w:proofErr w:type="gramStart"/>
            <w:r w:rsidRPr="009355A6">
              <w:t>.р</w:t>
            </w:r>
            <w:proofErr w:type="gramEnd"/>
            <w:r w:rsidRPr="009355A6"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% исполнения</w:t>
            </w:r>
          </w:p>
        </w:tc>
      </w:tr>
      <w:tr w:rsidR="009355A6" w:rsidRPr="009355A6" w:rsidTr="00474273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0100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11 350,39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3 743,70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33,0</w:t>
            </w:r>
          </w:p>
        </w:tc>
      </w:tr>
      <w:tr w:rsidR="009355A6" w:rsidRPr="009355A6" w:rsidTr="00474273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Функционирование представительных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41,7</w:t>
            </w:r>
          </w:p>
        </w:tc>
      </w:tr>
      <w:tr w:rsidR="009355A6" w:rsidRPr="009355A6" w:rsidTr="0047427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Функционирование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8 839,96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2 891,81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32,7</w:t>
            </w:r>
          </w:p>
        </w:tc>
      </w:tr>
      <w:tr w:rsidR="009355A6" w:rsidRPr="009355A6" w:rsidTr="00474273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0,0</w:t>
            </w:r>
          </w:p>
        </w:tc>
      </w:tr>
      <w:tr w:rsidR="009355A6" w:rsidRPr="009355A6" w:rsidTr="00474273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1 942,43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656,89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33,8</w:t>
            </w:r>
          </w:p>
        </w:tc>
      </w:tr>
      <w:tr w:rsidR="009355A6" w:rsidRPr="009355A6" w:rsidTr="00474273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0200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306,18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112,47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36,7</w:t>
            </w:r>
          </w:p>
        </w:tc>
      </w:tr>
      <w:tr w:rsidR="009355A6" w:rsidRPr="009355A6" w:rsidTr="0047427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306,18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112,47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36,7</w:t>
            </w:r>
          </w:p>
        </w:tc>
      </w:tr>
      <w:tr w:rsidR="009355A6" w:rsidRPr="009355A6" w:rsidTr="00474273">
        <w:trPr>
          <w:trHeight w:val="48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0300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166,19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28,2</w:t>
            </w:r>
          </w:p>
        </w:tc>
      </w:tr>
      <w:tr w:rsidR="009355A6" w:rsidRPr="009355A6" w:rsidTr="00474273">
        <w:trPr>
          <w:trHeight w:val="79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151,19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40,9</w:t>
            </w:r>
          </w:p>
        </w:tc>
      </w:tr>
      <w:tr w:rsidR="009355A6" w:rsidRPr="009355A6" w:rsidTr="00474273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6,8</w:t>
            </w:r>
          </w:p>
        </w:tc>
      </w:tr>
      <w:tr w:rsidR="009355A6" w:rsidRPr="009355A6" w:rsidTr="00474273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0400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3 910,54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955,49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24,4</w:t>
            </w:r>
          </w:p>
        </w:tc>
      </w:tr>
      <w:tr w:rsidR="009355A6" w:rsidRPr="009355A6" w:rsidTr="00474273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Общеэкономические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0,0</w:t>
            </w:r>
          </w:p>
        </w:tc>
      </w:tr>
      <w:tr w:rsidR="009355A6" w:rsidRPr="009355A6" w:rsidTr="00474273">
        <w:trPr>
          <w:trHeight w:val="2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3 385,54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737,74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21,8</w:t>
            </w:r>
          </w:p>
        </w:tc>
      </w:tr>
      <w:tr w:rsidR="009355A6" w:rsidRPr="009355A6" w:rsidTr="00474273">
        <w:trPr>
          <w:trHeight w:val="2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217,75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54,4</w:t>
            </w:r>
          </w:p>
        </w:tc>
      </w:tr>
      <w:tr w:rsidR="009355A6" w:rsidRPr="009355A6" w:rsidTr="00474273">
        <w:trPr>
          <w:trHeight w:val="2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both"/>
            </w:pPr>
            <w:r w:rsidRPr="009355A6"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0,0</w:t>
            </w:r>
          </w:p>
        </w:tc>
      </w:tr>
      <w:tr w:rsidR="009355A6" w:rsidRPr="009355A6" w:rsidTr="00474273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0500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11 015,10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4 470,29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40,6</w:t>
            </w:r>
          </w:p>
        </w:tc>
      </w:tr>
      <w:tr w:rsidR="009355A6" w:rsidRPr="009355A6" w:rsidTr="00474273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Жилищное 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1 625,10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473,28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29,1</w:t>
            </w:r>
          </w:p>
        </w:tc>
      </w:tr>
      <w:tr w:rsidR="009355A6" w:rsidRPr="009355A6" w:rsidTr="00474273">
        <w:trPr>
          <w:trHeight w:val="2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421,56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34,7</w:t>
            </w:r>
          </w:p>
        </w:tc>
      </w:tr>
      <w:tr w:rsidR="009355A6" w:rsidRPr="009355A6" w:rsidTr="00474273">
        <w:trPr>
          <w:trHeight w:val="2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1 892,73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47,1</w:t>
            </w:r>
          </w:p>
        </w:tc>
      </w:tr>
      <w:tr w:rsidR="009355A6" w:rsidRPr="009355A6" w:rsidTr="00474273">
        <w:trPr>
          <w:trHeight w:val="2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Другие вопросы в области 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0505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1 682,72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40,5</w:t>
            </w:r>
          </w:p>
        </w:tc>
      </w:tr>
      <w:tr w:rsidR="009355A6" w:rsidRPr="009355A6" w:rsidTr="00474273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0700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153,69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18,2</w:t>
            </w:r>
          </w:p>
        </w:tc>
      </w:tr>
      <w:tr w:rsidR="009355A6" w:rsidRPr="009355A6" w:rsidTr="00474273">
        <w:trPr>
          <w:trHeight w:val="3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153,69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18,2</w:t>
            </w:r>
          </w:p>
        </w:tc>
      </w:tr>
      <w:tr w:rsidR="009355A6" w:rsidRPr="009355A6" w:rsidTr="00474273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0800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9 015,00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3 692,14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41,0</w:t>
            </w:r>
          </w:p>
        </w:tc>
      </w:tr>
      <w:tr w:rsidR="009355A6" w:rsidRPr="009355A6" w:rsidTr="00474273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9 015,00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3 692,14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41,0</w:t>
            </w:r>
          </w:p>
        </w:tc>
      </w:tr>
      <w:tr w:rsidR="009355A6" w:rsidRPr="009355A6" w:rsidTr="00474273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Социальное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1000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345,79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43,2</w:t>
            </w:r>
          </w:p>
        </w:tc>
      </w:tr>
      <w:tr w:rsidR="009355A6" w:rsidRPr="009355A6" w:rsidTr="00474273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345,79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43,2</w:t>
            </w:r>
          </w:p>
        </w:tc>
      </w:tr>
      <w:tr w:rsidR="009355A6" w:rsidRPr="009355A6" w:rsidTr="00474273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1100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1 824,75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46,8</w:t>
            </w:r>
          </w:p>
        </w:tc>
      </w:tr>
      <w:tr w:rsidR="009355A6" w:rsidRPr="009355A6" w:rsidTr="00474273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1 824,75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46,8</w:t>
            </w:r>
          </w:p>
        </w:tc>
      </w:tr>
      <w:tr w:rsidR="009355A6" w:rsidRPr="009355A6" w:rsidTr="00474273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rPr>
                <w:b/>
                <w:bCs/>
              </w:rPr>
            </w:pPr>
            <w:r w:rsidRPr="009355A6">
              <w:rPr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rPr>
                <w:b/>
                <w:bCs/>
              </w:rPr>
            </w:pPr>
            <w:r w:rsidRPr="009355A6">
              <w:rPr>
                <w:b/>
                <w:bCs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41 040,90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15 338,82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37,4</w:t>
            </w:r>
          </w:p>
        </w:tc>
      </w:tr>
    </w:tbl>
    <w:p w:rsidR="009355A6" w:rsidRDefault="009355A6" w:rsidP="007E34CB">
      <w:pPr>
        <w:ind w:right="174"/>
        <w:contextualSpacing/>
        <w:jc w:val="center"/>
        <w:rPr>
          <w:rFonts w:eastAsia="Calibri"/>
          <w:b/>
        </w:rPr>
      </w:pPr>
    </w:p>
    <w:tbl>
      <w:tblPr>
        <w:tblW w:w="9440" w:type="dxa"/>
        <w:tblInd w:w="95" w:type="dxa"/>
        <w:tblLook w:val="04A0"/>
      </w:tblPr>
      <w:tblGrid>
        <w:gridCol w:w="960"/>
        <w:gridCol w:w="5000"/>
        <w:gridCol w:w="1360"/>
        <w:gridCol w:w="1300"/>
        <w:gridCol w:w="820"/>
      </w:tblGrid>
      <w:tr w:rsidR="009355A6" w:rsidRPr="009355A6" w:rsidTr="009355A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right"/>
              <w:rPr>
                <w:b/>
                <w:bCs/>
              </w:rPr>
            </w:pPr>
            <w:r w:rsidRPr="009355A6">
              <w:rPr>
                <w:b/>
                <w:bCs/>
              </w:rPr>
              <w:t>Приложение № 4</w:t>
            </w:r>
          </w:p>
        </w:tc>
      </w:tr>
      <w:tr w:rsidR="009355A6" w:rsidRPr="009355A6" w:rsidTr="009355A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right"/>
            </w:pPr>
            <w:r w:rsidRPr="009355A6">
              <w:t>к решению Совета депутатов</w:t>
            </w:r>
          </w:p>
        </w:tc>
      </w:tr>
      <w:tr w:rsidR="009355A6" w:rsidRPr="009355A6" w:rsidTr="009355A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" w:hAnsi="Arial" w:cs="Arial"/>
              </w:rPr>
            </w:pPr>
          </w:p>
        </w:tc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right"/>
            </w:pPr>
            <w:r w:rsidRPr="009355A6">
              <w:t>Дружногорского городского поселения</w:t>
            </w:r>
          </w:p>
        </w:tc>
      </w:tr>
      <w:tr w:rsidR="009355A6" w:rsidRPr="009355A6" w:rsidTr="009355A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right"/>
            </w:pPr>
            <w:r w:rsidRPr="009355A6">
              <w:t>№ 67 от 29 июля 2015 года</w:t>
            </w:r>
          </w:p>
        </w:tc>
      </w:tr>
      <w:tr w:rsidR="009355A6" w:rsidRPr="009355A6" w:rsidTr="009355A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" w:hAnsi="Arial" w:cs="Arial"/>
              </w:rPr>
            </w:pPr>
          </w:p>
        </w:tc>
      </w:tr>
      <w:tr w:rsidR="009355A6" w:rsidRPr="009355A6" w:rsidTr="009355A6">
        <w:trPr>
          <w:trHeight w:val="1140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Дружногорскому городскому поселению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" w:hAnsi="Arial" w:cs="Arial"/>
              </w:rPr>
            </w:pPr>
          </w:p>
        </w:tc>
      </w:tr>
      <w:tr w:rsidR="009355A6" w:rsidRPr="009355A6" w:rsidTr="009355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>
              <w:t xml:space="preserve">                                  </w:t>
            </w:r>
            <w:r w:rsidRPr="009355A6">
              <w:t>за 1 полугодие 2015 года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" w:hAnsi="Arial" w:cs="Arial"/>
              </w:rPr>
            </w:pPr>
          </w:p>
        </w:tc>
      </w:tr>
      <w:tr w:rsidR="009355A6" w:rsidRPr="009355A6" w:rsidTr="009355A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" w:hAnsi="Arial" w:cs="Arial"/>
              </w:rPr>
            </w:pPr>
          </w:p>
        </w:tc>
      </w:tr>
      <w:tr w:rsidR="009355A6" w:rsidRPr="009355A6" w:rsidTr="009355A6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№</w:t>
            </w:r>
            <w:proofErr w:type="spellStart"/>
            <w:r w:rsidRPr="009355A6">
              <w:t>пп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Фактическая численность на 01.04.2015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Оплата труда и начисления на оплату труда за 1 пол.2015 года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5A6" w:rsidRPr="009355A6" w:rsidRDefault="009355A6" w:rsidP="009355A6">
            <w:pPr>
              <w:jc w:val="center"/>
            </w:pPr>
          </w:p>
        </w:tc>
      </w:tr>
      <w:tr w:rsidR="009355A6" w:rsidRPr="009355A6" w:rsidTr="009355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5A6" w:rsidRPr="009355A6" w:rsidRDefault="009355A6" w:rsidP="009355A6">
            <w:pPr>
              <w:jc w:val="center"/>
              <w:rPr>
                <w:b/>
                <w:bCs/>
              </w:rPr>
            </w:pPr>
            <w:r w:rsidRPr="009355A6">
              <w:rPr>
                <w:b/>
                <w:bCs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(чел.)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(тысяч рублей)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5A6" w:rsidRPr="009355A6" w:rsidRDefault="009355A6" w:rsidP="009355A6">
            <w:pPr>
              <w:jc w:val="center"/>
            </w:pPr>
          </w:p>
        </w:tc>
      </w:tr>
      <w:tr w:rsidR="009355A6" w:rsidRPr="009355A6" w:rsidTr="009355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Всего, в том числе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A6" w:rsidRPr="009355A6" w:rsidRDefault="009355A6" w:rsidP="009355A6">
            <w:pPr>
              <w:jc w:val="center"/>
              <w:rPr>
                <w:rFonts w:ascii="Arial" w:hAnsi="Arial" w:cs="Arial"/>
              </w:rPr>
            </w:pPr>
            <w:r w:rsidRPr="009355A6">
              <w:rPr>
                <w:rFonts w:ascii="Arial" w:hAnsi="Arial" w:cs="Arial"/>
              </w:rPr>
              <w:t>8525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5A6" w:rsidRPr="009355A6" w:rsidRDefault="009355A6" w:rsidP="009355A6">
            <w:pPr>
              <w:jc w:val="center"/>
              <w:rPr>
                <w:rFonts w:ascii="Arial" w:hAnsi="Arial" w:cs="Arial"/>
              </w:rPr>
            </w:pPr>
          </w:p>
        </w:tc>
      </w:tr>
      <w:tr w:rsidR="009355A6" w:rsidRPr="009355A6" w:rsidTr="009355A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Органы местного самоуправления Дружногорского городского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A6" w:rsidRPr="009355A6" w:rsidRDefault="009355A6" w:rsidP="009355A6">
            <w:pPr>
              <w:jc w:val="center"/>
              <w:rPr>
                <w:rFonts w:ascii="Arial" w:hAnsi="Arial" w:cs="Arial"/>
              </w:rPr>
            </w:pPr>
            <w:r w:rsidRPr="009355A6">
              <w:rPr>
                <w:rFonts w:ascii="Arial" w:hAnsi="Arial" w:cs="Arial"/>
              </w:rPr>
              <w:t>2872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5A6" w:rsidRPr="009355A6" w:rsidRDefault="009355A6" w:rsidP="009355A6">
            <w:pPr>
              <w:jc w:val="center"/>
              <w:rPr>
                <w:rFonts w:ascii="Arial" w:hAnsi="Arial" w:cs="Arial"/>
              </w:rPr>
            </w:pPr>
          </w:p>
        </w:tc>
      </w:tr>
      <w:tr w:rsidR="009355A6" w:rsidRPr="009355A6" w:rsidTr="009355A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Работники муниципальных учреждений  Дружногорского городского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5653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5A6" w:rsidRPr="009355A6" w:rsidRDefault="009355A6" w:rsidP="009355A6">
            <w:pPr>
              <w:jc w:val="center"/>
              <w:rPr>
                <w:rFonts w:ascii="Arial" w:hAnsi="Arial" w:cs="Arial"/>
              </w:rPr>
            </w:pPr>
          </w:p>
        </w:tc>
      </w:tr>
      <w:tr w:rsidR="009355A6" w:rsidRPr="009355A6" w:rsidTr="009355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2.1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Работники учреждений 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A6" w:rsidRPr="009355A6" w:rsidRDefault="009355A6" w:rsidP="009355A6">
            <w:pPr>
              <w:jc w:val="center"/>
              <w:rPr>
                <w:rFonts w:ascii="Arial" w:hAnsi="Arial" w:cs="Arial"/>
              </w:rPr>
            </w:pPr>
            <w:r w:rsidRPr="009355A6">
              <w:rPr>
                <w:rFonts w:ascii="Arial" w:hAnsi="Arial" w:cs="Arial"/>
              </w:rPr>
              <w:t>2340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5A6" w:rsidRPr="009355A6" w:rsidRDefault="009355A6" w:rsidP="009355A6">
            <w:pPr>
              <w:jc w:val="center"/>
              <w:rPr>
                <w:rFonts w:ascii="Arial" w:hAnsi="Arial" w:cs="Arial"/>
              </w:rPr>
            </w:pPr>
          </w:p>
        </w:tc>
      </w:tr>
      <w:tr w:rsidR="009355A6" w:rsidRPr="009355A6" w:rsidTr="009355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2.2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5A6" w:rsidRPr="009355A6" w:rsidRDefault="009355A6" w:rsidP="009355A6">
            <w:r w:rsidRPr="009355A6">
              <w:t>Работники учреждений 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A6" w:rsidRPr="009355A6" w:rsidRDefault="009355A6" w:rsidP="009355A6">
            <w:pPr>
              <w:jc w:val="center"/>
            </w:pPr>
            <w:r w:rsidRPr="009355A6"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A6" w:rsidRPr="009355A6" w:rsidRDefault="009355A6" w:rsidP="009355A6">
            <w:pPr>
              <w:jc w:val="center"/>
              <w:rPr>
                <w:rFonts w:ascii="Arial" w:hAnsi="Arial" w:cs="Arial"/>
              </w:rPr>
            </w:pPr>
            <w:r w:rsidRPr="009355A6">
              <w:rPr>
                <w:rFonts w:ascii="Arial" w:hAnsi="Arial" w:cs="Arial"/>
              </w:rPr>
              <w:t>1486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5A6" w:rsidRPr="009355A6" w:rsidRDefault="009355A6" w:rsidP="009355A6">
            <w:pPr>
              <w:jc w:val="center"/>
              <w:rPr>
                <w:rFonts w:ascii="Arial" w:hAnsi="Arial" w:cs="Arial"/>
              </w:rPr>
            </w:pPr>
          </w:p>
        </w:tc>
      </w:tr>
      <w:tr w:rsidR="009355A6" w:rsidRPr="009355A6" w:rsidTr="009355A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rFonts w:ascii="Arial" w:hAnsi="Arial" w:cs="Arial"/>
              </w:rPr>
            </w:pPr>
            <w:r w:rsidRPr="009355A6">
              <w:rPr>
                <w:rFonts w:ascii="Arial" w:hAnsi="Arial" w:cs="Arial"/>
              </w:rPr>
              <w:t>2.3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r w:rsidRPr="009355A6">
              <w:t>Прочие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rFonts w:ascii="Arial" w:hAnsi="Arial" w:cs="Arial"/>
              </w:rPr>
            </w:pPr>
            <w:r w:rsidRPr="009355A6">
              <w:rPr>
                <w:rFonts w:ascii="Arial" w:hAnsi="Arial" w:cs="Aria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jc w:val="center"/>
              <w:rPr>
                <w:rFonts w:ascii="Arial" w:hAnsi="Arial" w:cs="Arial"/>
              </w:rPr>
            </w:pPr>
            <w:r w:rsidRPr="009355A6">
              <w:rPr>
                <w:rFonts w:ascii="Arial" w:hAnsi="Arial" w:cs="Arial"/>
              </w:rPr>
              <w:t>1827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A6" w:rsidRPr="009355A6" w:rsidRDefault="009355A6" w:rsidP="009355A6">
            <w:pPr>
              <w:rPr>
                <w:rFonts w:ascii="Arial" w:hAnsi="Arial" w:cs="Arial"/>
              </w:rPr>
            </w:pPr>
          </w:p>
        </w:tc>
      </w:tr>
    </w:tbl>
    <w:p w:rsidR="009355A6" w:rsidRDefault="009355A6" w:rsidP="007E34CB">
      <w:pPr>
        <w:ind w:right="174"/>
        <w:contextualSpacing/>
        <w:jc w:val="center"/>
        <w:rPr>
          <w:rFonts w:eastAsia="Calibri"/>
          <w:b/>
        </w:rPr>
      </w:pPr>
    </w:p>
    <w:p w:rsidR="00E92211" w:rsidRDefault="00E92211" w:rsidP="00A826C0">
      <w:pPr>
        <w:pStyle w:val="af7"/>
        <w:rPr>
          <w:b/>
          <w:sz w:val="18"/>
          <w:szCs w:val="18"/>
        </w:rPr>
      </w:pPr>
    </w:p>
    <w:p w:rsidR="00E92211" w:rsidRDefault="00E92211" w:rsidP="00A826C0">
      <w:pPr>
        <w:pStyle w:val="af7"/>
        <w:rPr>
          <w:b/>
          <w:sz w:val="18"/>
          <w:szCs w:val="18"/>
        </w:rPr>
      </w:pPr>
    </w:p>
    <w:p w:rsidR="00E92211" w:rsidRDefault="00E92211" w:rsidP="00A826C0">
      <w:pPr>
        <w:pStyle w:val="af7"/>
        <w:rPr>
          <w:b/>
          <w:sz w:val="18"/>
          <w:szCs w:val="18"/>
        </w:rPr>
      </w:pPr>
    </w:p>
    <w:p w:rsidR="00E92211" w:rsidRDefault="00E92211" w:rsidP="00A826C0">
      <w:pPr>
        <w:pStyle w:val="af7"/>
        <w:rPr>
          <w:b/>
          <w:sz w:val="18"/>
          <w:szCs w:val="18"/>
        </w:rPr>
      </w:pPr>
    </w:p>
    <w:p w:rsidR="00E92211" w:rsidRDefault="00E92211" w:rsidP="00A826C0">
      <w:pPr>
        <w:pStyle w:val="af7"/>
        <w:rPr>
          <w:b/>
          <w:sz w:val="18"/>
          <w:szCs w:val="18"/>
        </w:rPr>
      </w:pPr>
    </w:p>
    <w:p w:rsidR="00E92211" w:rsidRDefault="00E92211" w:rsidP="00A826C0">
      <w:pPr>
        <w:pStyle w:val="af7"/>
        <w:rPr>
          <w:b/>
          <w:sz w:val="18"/>
          <w:szCs w:val="18"/>
        </w:rPr>
      </w:pPr>
    </w:p>
    <w:p w:rsidR="00A826C0" w:rsidRPr="00E92211" w:rsidRDefault="00A826C0" w:rsidP="00A826C0">
      <w:pPr>
        <w:pStyle w:val="af7"/>
        <w:rPr>
          <w:b/>
          <w:sz w:val="18"/>
          <w:szCs w:val="18"/>
        </w:rPr>
      </w:pPr>
      <w:r w:rsidRPr="00E92211">
        <w:rPr>
          <w:b/>
          <w:sz w:val="18"/>
          <w:szCs w:val="18"/>
        </w:rPr>
        <w:lastRenderedPageBreak/>
        <w:t xml:space="preserve">СОВЕТ ДЕПУТАТОВ МУНИЦИПАЛЬНОГО ОБРАЗОВАНИЯ </w:t>
      </w:r>
    </w:p>
    <w:p w:rsidR="00A826C0" w:rsidRPr="00E92211" w:rsidRDefault="00A826C0" w:rsidP="00A826C0">
      <w:pPr>
        <w:pStyle w:val="af7"/>
        <w:rPr>
          <w:b/>
          <w:sz w:val="18"/>
          <w:szCs w:val="18"/>
        </w:rPr>
      </w:pPr>
      <w:r w:rsidRPr="00E92211">
        <w:rPr>
          <w:b/>
          <w:sz w:val="18"/>
          <w:szCs w:val="18"/>
        </w:rPr>
        <w:t>ДРУЖНОГОРСКОГО ГОРОДСКОГО ПОСЕЛЕНИЯ</w:t>
      </w:r>
    </w:p>
    <w:p w:rsidR="00A826C0" w:rsidRPr="00E92211" w:rsidRDefault="00A826C0" w:rsidP="00A826C0">
      <w:pPr>
        <w:pStyle w:val="af7"/>
        <w:rPr>
          <w:b/>
          <w:sz w:val="18"/>
          <w:szCs w:val="18"/>
        </w:rPr>
      </w:pPr>
      <w:r w:rsidRPr="00E92211">
        <w:rPr>
          <w:b/>
          <w:sz w:val="18"/>
          <w:szCs w:val="18"/>
        </w:rPr>
        <w:t xml:space="preserve">ГАТЧИНСКОГО МУНИЦИПАЛЬНОГО РАЙОНА </w:t>
      </w:r>
    </w:p>
    <w:p w:rsidR="00A826C0" w:rsidRDefault="00A826C0" w:rsidP="00A826C0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A826C0" w:rsidRPr="00E92211" w:rsidRDefault="00A826C0" w:rsidP="00A826C0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92211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E92211">
        <w:rPr>
          <w:rFonts w:ascii="Times New Roman" w:hAnsi="Times New Roman" w:cs="Times New Roman"/>
          <w:sz w:val="18"/>
          <w:szCs w:val="18"/>
        </w:rPr>
        <w:t xml:space="preserve"> Е Ш Е Н И Е</w:t>
      </w:r>
    </w:p>
    <w:p w:rsidR="00A826C0" w:rsidRDefault="00A826C0" w:rsidP="00A826C0">
      <w:pPr>
        <w:jc w:val="center"/>
        <w:rPr>
          <w:b/>
        </w:rPr>
      </w:pPr>
      <w:r>
        <w:rPr>
          <w:b/>
        </w:rPr>
        <w:t>(третьего созыва)</w:t>
      </w:r>
    </w:p>
    <w:p w:rsidR="00A826C0" w:rsidRDefault="00A826C0" w:rsidP="00A826C0">
      <w:pPr>
        <w:shd w:val="clear" w:color="auto" w:fill="FFFFFF"/>
        <w:rPr>
          <w:b/>
        </w:rPr>
      </w:pPr>
    </w:p>
    <w:p w:rsidR="00A826C0" w:rsidRDefault="00A826C0" w:rsidP="00A826C0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от   29 июля 2015 года</w:t>
      </w:r>
      <w:r>
        <w:rPr>
          <w:b/>
          <w:color w:val="FFFFFF"/>
        </w:rPr>
        <w:t>19 мая 2009 года</w:t>
      </w:r>
      <w:r>
        <w:rPr>
          <w:b/>
          <w:color w:val="FFFFFF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           </w:t>
      </w:r>
      <w:r w:rsidR="00E92211">
        <w:rPr>
          <w:b/>
          <w:color w:val="000000"/>
        </w:rPr>
        <w:t xml:space="preserve">                                    </w:t>
      </w:r>
      <w:r>
        <w:rPr>
          <w:b/>
          <w:color w:val="000000"/>
        </w:rPr>
        <w:t>№  68</w:t>
      </w:r>
    </w:p>
    <w:p w:rsidR="00A826C0" w:rsidRDefault="00A826C0" w:rsidP="00A826C0">
      <w:pPr>
        <w:shd w:val="clear" w:color="auto" w:fill="FFFFFF"/>
        <w:rPr>
          <w:b/>
          <w:color w:val="000000"/>
        </w:rPr>
      </w:pPr>
    </w:p>
    <w:p w:rsidR="00A826C0" w:rsidRDefault="00A826C0" w:rsidP="00A826C0">
      <w:pPr>
        <w:shd w:val="clear" w:color="auto" w:fill="FFFFFF"/>
        <w:ind w:right="4110"/>
        <w:jc w:val="both"/>
        <w:rPr>
          <w:b/>
        </w:rPr>
      </w:pPr>
      <w:r>
        <w:rPr>
          <w:b/>
          <w:color w:val="000000"/>
        </w:rPr>
        <w:t>О внесении изменений в Решение Совета депутатов МО Дружногорское городское поселение от 27.11.2013 г №55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 Дружногорского городского  поселения»</w:t>
      </w:r>
    </w:p>
    <w:p w:rsidR="00A826C0" w:rsidRDefault="00A826C0" w:rsidP="00A826C0">
      <w:pPr>
        <w:ind w:firstLine="708"/>
        <w:jc w:val="both"/>
      </w:pPr>
    </w:p>
    <w:p w:rsidR="00A826C0" w:rsidRDefault="00A826C0" w:rsidP="00A826C0">
      <w:pPr>
        <w:ind w:firstLine="708"/>
        <w:jc w:val="both"/>
      </w:pPr>
      <w:proofErr w:type="gramStart"/>
      <w:r>
        <w:t>В соответствии с внесенными изменениями в Указ Президента РФ от 01.07.2010 № 821 (ред. от 08.03.2015) "О комиссиях по соблюдению требований к служебному поведению федеральных государственных служащих и урегулированию конфликта интересов" 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интересов"), руководствуясь Федеральным законом от 02.03.2007г. №25-ФЗ «О муниципальной службе в Российской</w:t>
      </w:r>
      <w:proofErr w:type="gramEnd"/>
      <w:r>
        <w:t xml:space="preserve"> Федерации», Федеральным законом от 25.12.2008г. №273-ФЗ «О противодействии коррупции», Областным законом Ленинградской области от 11.03.2008 №14-оз «О правовом регулировании муниципальной службы в Ленинградской области», Федеральным законом от 03.12.2012 №230-ФЗ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</w:t>
      </w:r>
    </w:p>
    <w:p w:rsidR="00A826C0" w:rsidRDefault="00A826C0" w:rsidP="00A826C0">
      <w:pPr>
        <w:shd w:val="clear" w:color="auto" w:fill="FFFFFF"/>
        <w:ind w:firstLine="720"/>
        <w:jc w:val="both"/>
        <w:rPr>
          <w:color w:val="000000"/>
        </w:rPr>
      </w:pPr>
    </w:p>
    <w:p w:rsidR="00A826C0" w:rsidRDefault="00A826C0" w:rsidP="00A826C0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 депутатов Дружногорского городского поселения</w:t>
      </w:r>
    </w:p>
    <w:p w:rsidR="00A826C0" w:rsidRDefault="00A826C0" w:rsidP="00A826C0">
      <w:pPr>
        <w:shd w:val="clear" w:color="auto" w:fill="FFFFFF"/>
        <w:jc w:val="center"/>
        <w:rPr>
          <w:b/>
          <w:bCs/>
          <w:color w:val="000000"/>
        </w:rPr>
      </w:pPr>
    </w:p>
    <w:p w:rsidR="00A826C0" w:rsidRDefault="00A826C0" w:rsidP="00A826C0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РЕШИЛ:</w:t>
      </w:r>
    </w:p>
    <w:p w:rsidR="00A826C0" w:rsidRPr="00E92211" w:rsidRDefault="00A826C0" w:rsidP="00A826C0">
      <w:pPr>
        <w:pStyle w:val="af"/>
        <w:spacing w:before="120" w:beforeAutospacing="0" w:after="120" w:afterAutospacing="0"/>
        <w:ind w:firstLine="709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E92211">
        <w:rPr>
          <w:rFonts w:ascii="Times New Roman" w:hAnsi="Times New Roman" w:cs="Times New Roman"/>
          <w:sz w:val="18"/>
          <w:szCs w:val="18"/>
        </w:rPr>
        <w:t>Внести изменения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  Дружногорского городского поселения (приложение № 1):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- в п.3 раздела </w:t>
      </w:r>
      <w:r>
        <w:rPr>
          <w:b/>
          <w:lang w:val="en-US"/>
        </w:rPr>
        <w:t>III</w:t>
      </w:r>
      <w:r>
        <w:rPr>
          <w:b/>
        </w:rPr>
        <w:t xml:space="preserve"> добавить подпункты: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- четвертый абзац в </w:t>
      </w:r>
      <w:proofErr w:type="gramStart"/>
      <w:r>
        <w:rPr>
          <w:b/>
        </w:rPr>
        <w:t>подпункт б</w:t>
      </w:r>
      <w:proofErr w:type="gramEnd"/>
      <w:r>
        <w:rPr>
          <w:b/>
        </w:rPr>
        <w:t>: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proofErr w:type="gramStart"/>
      <w:r>
        <w:t>заявление муниципального служащего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>
        <w:t xml:space="preserve">), </w:t>
      </w:r>
      <w:proofErr w:type="gramStart"/>
      <w: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rPr>
          <w:b/>
        </w:rPr>
        <w:t>- добавить подпункт д:</w:t>
      </w:r>
      <w:r>
        <w:t xml:space="preserve"> 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 поступившее в соответствии с </w:t>
      </w:r>
      <w:hyperlink r:id="rId15" w:history="1">
        <w:r>
          <w:rPr>
            <w:rStyle w:val="ae"/>
          </w:rPr>
          <w:t>частью 4 статьи 12</w:t>
        </w:r>
      </w:hyperlink>
      <w:r>
        <w:t xml:space="preserve"> Федерального закона от 25 декабря 2008 г. № 273-ФЗ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муниципальной,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</w:t>
      </w:r>
      <w:proofErr w:type="gramEnd"/>
      <w:r>
        <w:t xml:space="preserve"> </w:t>
      </w:r>
      <w:proofErr w:type="gramStart"/>
      <w:r>
        <w:t>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  <w:proofErr w:type="gramEnd"/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>
        <w:rPr>
          <w:b/>
        </w:rPr>
        <w:t xml:space="preserve">в раздел </w:t>
      </w:r>
      <w:r>
        <w:rPr>
          <w:b/>
          <w:lang w:val="en-US"/>
        </w:rPr>
        <w:t>III</w:t>
      </w:r>
      <w:r>
        <w:rPr>
          <w:b/>
        </w:rPr>
        <w:t xml:space="preserve"> добавить пункты:</w:t>
      </w:r>
      <w:r>
        <w:t xml:space="preserve"> 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 xml:space="preserve">4.1. Обращение, указанное в </w:t>
      </w:r>
      <w:hyperlink r:id="rId16" w:history="1">
        <w:r>
          <w:rPr>
            <w:rStyle w:val="ae"/>
          </w:rPr>
          <w:t xml:space="preserve">абзаце втором подпункт «б» пункта </w:t>
        </w:r>
      </w:hyperlink>
      <w:r>
        <w:t xml:space="preserve">3 раздела </w:t>
      </w:r>
      <w:r>
        <w:rPr>
          <w:lang w:val="en-US"/>
        </w:rPr>
        <w:t>III</w:t>
      </w:r>
      <w:r w:rsidRPr="00A826C0">
        <w:t xml:space="preserve"> </w:t>
      </w:r>
      <w:r>
        <w:t xml:space="preserve">настоящего Положения, подается гражданином, замещавшим должность муниципальной, государственной службы в  органе местного самоуправления, в подразделение кадровой службы в администрации Дружногорского городского поселения 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муниципальной,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</w:t>
      </w:r>
      <w:proofErr w:type="gramEnd"/>
      <w: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>
          <w:rPr>
            <w:rStyle w:val="ae"/>
          </w:rPr>
          <w:t>статьи 12</w:t>
        </w:r>
      </w:hyperlink>
      <w:r>
        <w:t xml:space="preserve"> Федерального закона от 25 декабря 2008 г. № 273-ФЗ "О противодействии </w:t>
      </w:r>
      <w:r>
        <w:lastRenderedPageBreak/>
        <w:t>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 xml:space="preserve">4.2. Обращение, указанное в </w:t>
      </w:r>
      <w:hyperlink r:id="rId18" w:history="1">
        <w:r>
          <w:rPr>
            <w:rStyle w:val="ae"/>
          </w:rPr>
          <w:t xml:space="preserve">абзаце втором подпункт «б» пункта </w:t>
        </w:r>
      </w:hyperlink>
      <w:r>
        <w:t xml:space="preserve">3 раздела </w:t>
      </w:r>
      <w:r>
        <w:rPr>
          <w:lang w:val="en-US"/>
        </w:rPr>
        <w:t>III</w:t>
      </w:r>
      <w:r w:rsidRPr="00A826C0">
        <w:t xml:space="preserve"> </w:t>
      </w:r>
      <w:r>
        <w:t xml:space="preserve">настоящего Положения, может быть подано муниципальным, государственным служащим, планирующим свое увольнение с муниципальной, государственной службы, и подлежит рассмотрению комиссией в соответствии с настоящим Положением. 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 xml:space="preserve">4.3. </w:t>
      </w:r>
      <w:proofErr w:type="gramStart"/>
      <w:r>
        <w:t xml:space="preserve">Уведомление, указанное в </w:t>
      </w:r>
      <w:hyperlink r:id="rId19" w:history="1">
        <w:r>
          <w:rPr>
            <w:rStyle w:val="ae"/>
          </w:rPr>
          <w:t>подпункте «</w:t>
        </w:r>
        <w:proofErr w:type="spellStart"/>
        <w:r>
          <w:rPr>
            <w:rStyle w:val="ae"/>
          </w:rPr>
          <w:t>д</w:t>
        </w:r>
        <w:proofErr w:type="spellEnd"/>
        <w:r>
          <w:rPr>
            <w:rStyle w:val="ae"/>
          </w:rPr>
          <w:t xml:space="preserve">» </w:t>
        </w:r>
      </w:hyperlink>
      <w:r>
        <w:t xml:space="preserve">пункта 3 раздела </w:t>
      </w:r>
      <w:r>
        <w:rPr>
          <w:lang w:val="en-US"/>
        </w:rPr>
        <w:t>III</w:t>
      </w:r>
      <w:r>
        <w:t xml:space="preserve"> настоящего Положения, рассматривается подразделением кадровой службы 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муниципальной, государственной службы в органе местного самоуправления, требований </w:t>
      </w:r>
      <w:hyperlink r:id="rId20" w:history="1">
        <w:r>
          <w:rPr>
            <w:rStyle w:val="ae"/>
          </w:rPr>
          <w:t>статьи 12</w:t>
        </w:r>
      </w:hyperlink>
      <w:r>
        <w:t xml:space="preserve"> Федерального закона от 25 декабря 2008 г. № 273-ФЗ "О противодействии коррупции".</w:t>
      </w:r>
      <w:proofErr w:type="gramEnd"/>
      <w: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>
        <w:rPr>
          <w:b/>
        </w:rPr>
        <w:t xml:space="preserve">п.п. а) п. 5 раздела </w:t>
      </w:r>
      <w:r>
        <w:rPr>
          <w:b/>
          <w:lang w:val="en-US"/>
        </w:rPr>
        <w:t>III</w:t>
      </w:r>
      <w:r>
        <w:rPr>
          <w:b/>
        </w:rPr>
        <w:t xml:space="preserve"> читать в новой редакции:</w:t>
      </w:r>
      <w:r>
        <w:t xml:space="preserve"> «в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за исключением случаев, предусмотренных пунктами 5.1 и 5.2 настоящего раздела»;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>
        <w:rPr>
          <w:b/>
        </w:rPr>
        <w:t xml:space="preserve">в раздел </w:t>
      </w:r>
      <w:r>
        <w:rPr>
          <w:b/>
          <w:lang w:val="en-US"/>
        </w:rPr>
        <w:t>III</w:t>
      </w:r>
      <w:r>
        <w:rPr>
          <w:b/>
        </w:rPr>
        <w:t xml:space="preserve"> добавить пункты:</w:t>
      </w:r>
      <w:r>
        <w:t xml:space="preserve"> 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 xml:space="preserve">5.1. Заседание комиссии по рассмотрению заявления, указанного в </w:t>
      </w:r>
      <w:hyperlink r:id="rId21" w:history="1">
        <w:r>
          <w:rPr>
            <w:rStyle w:val="ae"/>
          </w:rPr>
          <w:t xml:space="preserve">абзаце третьем подпункта «б» пункта </w:t>
        </w:r>
      </w:hyperlink>
      <w:r>
        <w:t>3 настоящего раздела,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 xml:space="preserve">5.2. Уведомление, указанное в </w:t>
      </w:r>
      <w:hyperlink r:id="rId22" w:history="1">
        <w:r>
          <w:rPr>
            <w:rStyle w:val="ae"/>
          </w:rPr>
          <w:t>подпункте «</w:t>
        </w:r>
        <w:proofErr w:type="spellStart"/>
        <w:r>
          <w:rPr>
            <w:rStyle w:val="ae"/>
          </w:rPr>
          <w:t>д</w:t>
        </w:r>
        <w:proofErr w:type="spellEnd"/>
        <w:r>
          <w:rPr>
            <w:rStyle w:val="ae"/>
          </w:rPr>
          <w:t xml:space="preserve">» пункта </w:t>
        </w:r>
      </w:hyperlink>
      <w:r>
        <w:t>3 настоящего раздела, как правило, рассматривается на очередном (плановом) заседании комиссии;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- в разделе </w:t>
      </w:r>
      <w:r>
        <w:rPr>
          <w:b/>
          <w:lang w:val="en-US"/>
        </w:rPr>
        <w:t>III</w:t>
      </w:r>
      <w:r>
        <w:rPr>
          <w:b/>
        </w:rPr>
        <w:t xml:space="preserve"> пункты 6, 7 изложить в новой редакции:</w:t>
      </w:r>
      <w:r>
        <w:t xml:space="preserve"> 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>6. Заседание комиссии проводится в присутствии муниципального,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муниципальной, государственной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муниципального, государственного служащего (его представителя) или гражданина, замещавшего должность муниципальной, государственной службы в органе местного самоуправления (его представителя), при отсутствии письменной просьбы муниципального,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муниципального, государственного служащего или гражданина, замещавшего должность муниципальной службы в органе местного самоуправления.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>7.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материалы;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>
        <w:rPr>
          <w:b/>
        </w:rPr>
        <w:t xml:space="preserve">в раздел </w:t>
      </w:r>
      <w:r>
        <w:rPr>
          <w:b/>
          <w:lang w:val="en-US"/>
        </w:rPr>
        <w:t>III</w:t>
      </w:r>
      <w:r>
        <w:rPr>
          <w:b/>
        </w:rPr>
        <w:t xml:space="preserve"> добавить пункт:</w:t>
      </w:r>
      <w:r>
        <w:t xml:space="preserve"> 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14.1. По итогам рассмотрения вопроса, указанного в подпункте «</w:t>
      </w:r>
      <w:proofErr w:type="spellStart"/>
      <w:r>
        <w:rPr>
          <w:bCs/>
        </w:rPr>
        <w:t>д</w:t>
      </w:r>
      <w:proofErr w:type="spellEnd"/>
      <w:r>
        <w:rPr>
          <w:bCs/>
        </w:rPr>
        <w:t>» пункта 3 настоящего раздела, комиссия принимает в отношении гражданина, замещавшего должность муниципальной, государственной службы в органе местного самоуправления, одно из следующих решений: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>
          <w:rPr>
            <w:rStyle w:val="ae"/>
            <w:bCs/>
          </w:rPr>
          <w:t>статьи 12</w:t>
        </w:r>
      </w:hyperlink>
      <w:r>
        <w:rPr>
          <w:bCs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организацию;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>
        <w:rPr>
          <w:b/>
        </w:rPr>
        <w:t xml:space="preserve">в раздел </w:t>
      </w:r>
      <w:r>
        <w:rPr>
          <w:b/>
          <w:lang w:val="en-US"/>
        </w:rPr>
        <w:t>III</w:t>
      </w:r>
      <w:r>
        <w:rPr>
          <w:b/>
        </w:rPr>
        <w:t xml:space="preserve"> добавить пункт:</w:t>
      </w:r>
      <w:r>
        <w:t xml:space="preserve"> 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 xml:space="preserve">25.1. </w:t>
      </w:r>
      <w:proofErr w:type="gramStart"/>
      <w:r>
        <w:t xml:space="preserve">Выписка из решения комиссии, заверенная подписью секретаря комиссии и печатью органа местного </w:t>
      </w:r>
      <w:proofErr w:type="spellStart"/>
      <w:r>
        <w:t>самоуправлния</w:t>
      </w:r>
      <w:proofErr w:type="spellEnd"/>
      <w:r>
        <w:t xml:space="preserve">, вручается гражданину, замещавшему должность муниципальной, государственной службы в органе местного самоуправления, в отношении которого рассматривался вопрос, указанный в </w:t>
      </w:r>
      <w:hyperlink r:id="rId24" w:history="1">
        <w:r>
          <w:rPr>
            <w:rStyle w:val="ae"/>
          </w:rPr>
          <w:t xml:space="preserve">абзаце втором подпункта «б» пункта </w:t>
        </w:r>
      </w:hyperlink>
      <w:r>
        <w:t>3 настоящего радела,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>
        <w:t xml:space="preserve"> днем проведения соответствующего заседания комиссии;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>2.  Внести изменения в состав комиссии по соблюдению требований к служебному поведению муниципальных служащих и урегулированию конфликтов интересов в администрации   Дружногорского городского поселения (приложение № 3) и изложить в новой редакции:</w:t>
      </w:r>
    </w:p>
    <w:p w:rsidR="00A826C0" w:rsidRDefault="00A826C0" w:rsidP="00A826C0">
      <w:pPr>
        <w:shd w:val="clear" w:color="auto" w:fill="FFFFFF"/>
        <w:spacing w:before="120" w:after="120" w:line="360" w:lineRule="auto"/>
        <w:jc w:val="both"/>
      </w:pPr>
      <w:r>
        <w:rPr>
          <w:color w:val="000000"/>
        </w:rPr>
        <w:t>- Отс И.В. – заместитель главы администрации     Дружногорского городского поселения, председатель комиссии;</w:t>
      </w:r>
    </w:p>
    <w:p w:rsidR="00A826C0" w:rsidRDefault="00A826C0" w:rsidP="00A826C0">
      <w:pPr>
        <w:shd w:val="clear" w:color="auto" w:fill="FFFFFF"/>
        <w:spacing w:before="120" w:after="120" w:line="360" w:lineRule="auto"/>
        <w:jc w:val="both"/>
      </w:pPr>
      <w:r>
        <w:rPr>
          <w:color w:val="000000"/>
        </w:rPr>
        <w:t>- Куваева Е.В. – депутат совета депутатов Дружногорского городского поселения  - заместитель председателя комиссии;</w:t>
      </w:r>
    </w:p>
    <w:p w:rsidR="00A826C0" w:rsidRDefault="00A826C0" w:rsidP="00A826C0">
      <w:pPr>
        <w:shd w:val="clear" w:color="auto" w:fill="FFFFFF"/>
        <w:spacing w:before="120" w:after="120" w:line="360" w:lineRule="auto"/>
        <w:jc w:val="both"/>
      </w:pPr>
      <w:r>
        <w:rPr>
          <w:color w:val="000000"/>
        </w:rPr>
        <w:t>- Харено С.Н. - ведущий специалист администрации Дружногорского городского поселения, секретарь комиссии;</w:t>
      </w:r>
    </w:p>
    <w:p w:rsidR="00A826C0" w:rsidRDefault="00A826C0" w:rsidP="00A826C0">
      <w:pPr>
        <w:shd w:val="clear" w:color="auto" w:fill="FFFFFF"/>
        <w:spacing w:before="120" w:after="120" w:line="360" w:lineRule="auto"/>
        <w:jc w:val="both"/>
        <w:rPr>
          <w:b/>
        </w:rPr>
      </w:pPr>
      <w:r>
        <w:rPr>
          <w:b/>
          <w:color w:val="000000"/>
        </w:rPr>
        <w:t>Члены комиссии:</w:t>
      </w:r>
    </w:p>
    <w:p w:rsidR="00A826C0" w:rsidRDefault="00A826C0" w:rsidP="00A826C0">
      <w:pPr>
        <w:shd w:val="clear" w:color="auto" w:fill="FFFFFF"/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>- Буслаева М.С.- начальник канцелярии администрации Дружногорского городского поселения;</w:t>
      </w:r>
    </w:p>
    <w:p w:rsidR="00A826C0" w:rsidRDefault="00A826C0" w:rsidP="00A826C0">
      <w:pPr>
        <w:shd w:val="clear" w:color="auto" w:fill="FFFFFF"/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lastRenderedPageBreak/>
        <w:t>-  Олешинец Л.А -  староста д. Орлино;</w:t>
      </w:r>
    </w:p>
    <w:p w:rsidR="00A826C0" w:rsidRDefault="00A826C0" w:rsidP="00A826C0">
      <w:pPr>
        <w:shd w:val="clear" w:color="auto" w:fill="FFFFFF"/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>- Березина Н.И. – председатель Совета ветеранов Дружногорского городского поселения.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>3. Настоящее решение вступает в силу с момента официального опубликования.</w:t>
      </w:r>
    </w:p>
    <w:p w:rsidR="00A826C0" w:rsidRDefault="00A826C0" w:rsidP="00A826C0">
      <w:pPr>
        <w:pStyle w:val="af"/>
        <w:spacing w:before="120" w:beforeAutospacing="0" w:after="120" w:afterAutospacing="0"/>
        <w:ind w:firstLine="709"/>
        <w:jc w:val="both"/>
        <w:rPr>
          <w:sz w:val="18"/>
          <w:szCs w:val="18"/>
        </w:rPr>
      </w:pPr>
    </w:p>
    <w:p w:rsidR="00A826C0" w:rsidRPr="00A826C0" w:rsidRDefault="00A826C0" w:rsidP="00A826C0">
      <w:pPr>
        <w:pStyle w:val="af"/>
        <w:spacing w:before="120" w:beforeAutospacing="0" w:after="120" w:afterAutospac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826C0">
        <w:rPr>
          <w:rFonts w:ascii="Times New Roman" w:hAnsi="Times New Roman" w:cs="Times New Roman"/>
          <w:sz w:val="18"/>
          <w:szCs w:val="18"/>
        </w:rPr>
        <w:t>Заместитель председателя</w:t>
      </w:r>
    </w:p>
    <w:p w:rsidR="00A826C0" w:rsidRPr="00A826C0" w:rsidRDefault="00A826C0" w:rsidP="00A826C0">
      <w:pPr>
        <w:pStyle w:val="af"/>
        <w:spacing w:before="120" w:beforeAutospacing="0" w:after="120" w:afterAutospac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826C0">
        <w:rPr>
          <w:rFonts w:ascii="Times New Roman" w:hAnsi="Times New Roman" w:cs="Times New Roman"/>
          <w:sz w:val="18"/>
          <w:szCs w:val="18"/>
        </w:rPr>
        <w:t xml:space="preserve">Совета депутатов </w:t>
      </w:r>
    </w:p>
    <w:p w:rsidR="00A826C0" w:rsidRPr="00A826C0" w:rsidRDefault="00A826C0" w:rsidP="00A826C0">
      <w:pPr>
        <w:pStyle w:val="af"/>
        <w:spacing w:before="120" w:beforeAutospacing="0" w:after="120" w:afterAutospac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826C0">
        <w:rPr>
          <w:rFonts w:ascii="Times New Roman" w:hAnsi="Times New Roman" w:cs="Times New Roman"/>
          <w:sz w:val="18"/>
          <w:szCs w:val="18"/>
        </w:rPr>
        <w:t xml:space="preserve">Дружногорского городского поселения: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A826C0">
        <w:rPr>
          <w:rFonts w:ascii="Times New Roman" w:hAnsi="Times New Roman" w:cs="Times New Roman"/>
          <w:sz w:val="18"/>
          <w:szCs w:val="18"/>
        </w:rPr>
        <w:t xml:space="preserve">Л.Г. Погодина                                                                                        </w:t>
      </w:r>
    </w:p>
    <w:p w:rsidR="00A826C0" w:rsidRDefault="00A826C0" w:rsidP="00A826C0">
      <w:pPr>
        <w:widowControl w:val="0"/>
        <w:tabs>
          <w:tab w:val="left" w:pos="2078"/>
        </w:tabs>
        <w:autoSpaceDE w:val="0"/>
        <w:autoSpaceDN w:val="0"/>
        <w:adjustRightInd w:val="0"/>
      </w:pPr>
    </w:p>
    <w:p w:rsidR="00A826C0" w:rsidRDefault="00A826C0" w:rsidP="00A826C0">
      <w:pPr>
        <w:widowControl w:val="0"/>
        <w:autoSpaceDE w:val="0"/>
        <w:autoSpaceDN w:val="0"/>
        <w:adjustRightInd w:val="0"/>
        <w:jc w:val="right"/>
      </w:pPr>
      <w:r>
        <w:t xml:space="preserve">Приложение №1 </w:t>
      </w:r>
    </w:p>
    <w:p w:rsidR="00A826C0" w:rsidRDefault="00A826C0" w:rsidP="00A826C0">
      <w:pPr>
        <w:widowControl w:val="0"/>
        <w:autoSpaceDE w:val="0"/>
        <w:autoSpaceDN w:val="0"/>
        <w:adjustRightInd w:val="0"/>
        <w:jc w:val="right"/>
      </w:pPr>
      <w:r>
        <w:t xml:space="preserve">к  решению Совета депутатов </w:t>
      </w:r>
    </w:p>
    <w:p w:rsidR="00A826C0" w:rsidRDefault="00A826C0" w:rsidP="00A826C0">
      <w:pPr>
        <w:widowControl w:val="0"/>
        <w:autoSpaceDE w:val="0"/>
        <w:autoSpaceDN w:val="0"/>
        <w:adjustRightInd w:val="0"/>
        <w:jc w:val="right"/>
      </w:pPr>
      <w:r>
        <w:t xml:space="preserve">Дружногорского городского </w:t>
      </w:r>
    </w:p>
    <w:p w:rsidR="00A826C0" w:rsidRDefault="00A826C0" w:rsidP="00A826C0">
      <w:pPr>
        <w:widowControl w:val="0"/>
        <w:autoSpaceDE w:val="0"/>
        <w:autoSpaceDN w:val="0"/>
        <w:adjustRightInd w:val="0"/>
        <w:jc w:val="right"/>
      </w:pPr>
      <w:r>
        <w:t xml:space="preserve">поселения от 29 июля  2015 г. №  68 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left="708" w:firstLine="540"/>
        <w:jc w:val="both"/>
      </w:pPr>
    </w:p>
    <w:p w:rsidR="00A826C0" w:rsidRDefault="00A826C0" w:rsidP="00A826C0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bookmarkStart w:id="1" w:name="Par71"/>
      <w:bookmarkEnd w:id="1"/>
      <w:r>
        <w:rPr>
          <w:b/>
          <w:bCs/>
        </w:rPr>
        <w:t xml:space="preserve">ПОЛОЖЕНИЕ О КОМИССИИ 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>
        <w:rPr>
          <w:b/>
          <w:bCs/>
        </w:rPr>
        <w:t>ПО СОБЛЮДЕНИЮ ТРЕБОВАНИЙ К СЛУЖЕБНОМУ ПОВЕДЕНИЮ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>
        <w:rPr>
          <w:b/>
          <w:bCs/>
        </w:rPr>
        <w:t>МУНИЦИПАЛЬНЫХ СЛУЖАЩИХ И УРЕГУЛИРОВАНИЮ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>
        <w:rPr>
          <w:b/>
          <w:bCs/>
        </w:rPr>
        <w:t xml:space="preserve">КОНФЛИКТА ИНТЕРЕСОВ  В АДМИНИСТРАЦИИ 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>
        <w:rPr>
          <w:b/>
          <w:bCs/>
        </w:rPr>
        <w:t>ДРУЖНОГОРСКОГО ГОРОДСКОГО ПОСЕЛЕНИЯ</w:t>
      </w:r>
    </w:p>
    <w:p w:rsidR="00A826C0" w:rsidRDefault="00A826C0" w:rsidP="00A826C0">
      <w:pPr>
        <w:widowControl w:val="0"/>
        <w:autoSpaceDE w:val="0"/>
        <w:autoSpaceDN w:val="0"/>
        <w:adjustRightInd w:val="0"/>
        <w:jc w:val="center"/>
      </w:pPr>
    </w:p>
    <w:p w:rsidR="00A826C0" w:rsidRDefault="00A826C0" w:rsidP="00A826C0">
      <w:pPr>
        <w:widowControl w:val="0"/>
        <w:tabs>
          <w:tab w:val="left" w:pos="109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A826C0" w:rsidRDefault="00A826C0" w:rsidP="00A826C0">
      <w:pPr>
        <w:widowControl w:val="0"/>
        <w:autoSpaceDE w:val="0"/>
        <w:autoSpaceDN w:val="0"/>
        <w:adjustRightInd w:val="0"/>
        <w:jc w:val="center"/>
      </w:pP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соответствии с Федеральным </w:t>
      </w:r>
      <w:hyperlink r:id="rId25" w:tooltip="Федеральный закон от 25.12.2008 N 273-ФЗ (ред. от 30.09.2013) &quot;О противодействии коррупции&quot;{КонсультантПлюс}" w:history="1">
        <w:r>
          <w:rPr>
            <w:rStyle w:val="ae"/>
          </w:rPr>
          <w:t>законом</w:t>
        </w:r>
      </w:hyperlink>
      <w: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26" w:history="1">
        <w:r>
          <w:rPr>
            <w:rStyle w:val="ae"/>
          </w:rPr>
          <w:t>Конституцией</w:t>
        </w:r>
      </w:hyperlink>
      <w:r>
        <w:t xml:space="preserve"> Российской Федерации, федеральными конституционными законами, 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интересов»,  федеральным законом от 02.03.2007 г. №25-ФЗ «О муниципальной службе в Российской Федерации», постановлением правительства от 26.02.2010 г. №96 «Об антикоррупционной экспертизе нормативных правовых актов и проектах</w:t>
      </w:r>
      <w:proofErr w:type="gramEnd"/>
      <w:r>
        <w:t xml:space="preserve"> нормативных правовых актов», федеральный закон от 03.12.2012 г. №230-ФЗ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замещающие государственные должности, и иных лиц их доходам», областной закон №14-оз от 13.02.2008 г. «О правовом регулировании муниципальной службы в Ленинградской области»,  настоящим Положением и нормативно правовыми актами муниципального образования.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3. Основными задачами комиссии является содействие органам местного самоуправления в обеспечении соблюдения муниципальными служащими требований к служебному поведению: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в обеспечении соблюдения муниципальными 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7" w:history="1">
        <w:r>
          <w:rPr>
            <w:rStyle w:val="ae"/>
          </w:rPr>
          <w:t>законом</w:t>
        </w:r>
      </w:hyperlink>
      <w:r>
        <w:t xml:space="preserve"> от 25.12.2008 г. N 273-ФЗ "О противодействии коррупции".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б) в осуществлении в органе местного самоуправления мер по предупреждению или урегулированию конфликтов интересов, способного привести к причинению вреда законным интересам граждан, организаций, субъектам Российской Федерации, муниципального образования.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4. Комиссия рассматривает вопросы, связанные с соблюдением требований к служебному поведению и (или) требований </w:t>
      </w:r>
      <w:proofErr w:type="gramStart"/>
      <w:r>
        <w:t>урегулировании</w:t>
      </w:r>
      <w:proofErr w:type="gramEnd"/>
      <w:r>
        <w:t xml:space="preserve">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Порядок образования комиссии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1.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2. 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88"/>
      <w:bookmarkEnd w:id="2"/>
      <w:r>
        <w:t>3. В состав комиссии входят:</w:t>
      </w:r>
    </w:p>
    <w:p w:rsidR="00A826C0" w:rsidRDefault="00A826C0" w:rsidP="00A826C0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</w:pPr>
      <w:proofErr w:type="gramStart"/>
      <w:r>
        <w:t>а) 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государственные муниципальные служащие из подразделения по вопросам государственной муниципальной службы и кадров, юридического (правового) подразделения, других подразделений государственного муниципального органа</w:t>
      </w:r>
      <w:proofErr w:type="gramEnd"/>
      <w:r>
        <w:t xml:space="preserve">, </w:t>
      </w:r>
      <w:proofErr w:type="gramStart"/>
      <w:r>
        <w:t>определяемые</w:t>
      </w:r>
      <w:proofErr w:type="gramEnd"/>
      <w:r>
        <w:t xml:space="preserve"> его руководителем;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90"/>
      <w:bookmarkEnd w:id="3"/>
      <w:r>
        <w:t xml:space="preserve">б) </w:t>
      </w:r>
      <w:bookmarkStart w:id="4" w:name="Par91"/>
      <w:bookmarkEnd w:id="4"/>
      <w: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службой;</w:t>
      </w:r>
    </w:p>
    <w:p w:rsidR="00A826C0" w:rsidRDefault="00A826C0" w:rsidP="00A826C0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  <w:t>Все члены комиссии при принятии решения обладают равными правами.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92"/>
      <w:bookmarkEnd w:id="5"/>
      <w:r>
        <w:t>4. Руководитель муниципального органа может принять решение о включении в состав комиссии: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а) представителя общественной организации ветеранов, созданной в государственном муниципальном органе;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б) представителя профсоюзной организации, действующей в установленном порядке в государственном муниципальном органе.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 Число членов комиссии, не замещающих должности государственной муниципальной службы в государственном муниципальном органе, должно составлять не менее одной четверти от общего числа членов комиссии.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99"/>
      <w:bookmarkEnd w:id="6"/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Порядок работы комиссии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1. В заседаниях комиссии с правом совещательного голоса участвуют: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826C0" w:rsidRDefault="00A826C0" w:rsidP="00A826C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" w:name="Par101"/>
      <w:bookmarkEnd w:id="7"/>
      <w:r>
        <w:rPr>
          <w:sz w:val="18"/>
          <w:szCs w:val="18"/>
        </w:rPr>
        <w:t xml:space="preserve">б) </w:t>
      </w:r>
      <w:r>
        <w:rPr>
          <w:rFonts w:ascii="Times New Roman" w:hAnsi="Times New Roman" w:cs="Times New Roman"/>
          <w:sz w:val="18"/>
          <w:szCs w:val="18"/>
        </w:rPr>
        <w:t xml:space="preserve">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в)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 органе местного самоуправления, недопустимо.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04"/>
      <w:bookmarkEnd w:id="8"/>
      <w:r>
        <w:t>3. Основаниями для проведения заседания комиссии являются:</w:t>
      </w:r>
    </w:p>
    <w:p w:rsidR="00A826C0" w:rsidRDefault="00A826C0" w:rsidP="00A826C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" w:name="Par105"/>
      <w:bookmarkEnd w:id="9"/>
      <w:proofErr w:type="gramStart"/>
      <w:r>
        <w:rPr>
          <w:sz w:val="18"/>
          <w:szCs w:val="18"/>
        </w:rPr>
        <w:t xml:space="preserve">а) </w:t>
      </w:r>
      <w:bookmarkStart w:id="10" w:name="Par108"/>
      <w:bookmarkEnd w:id="10"/>
      <w:r>
        <w:rPr>
          <w:rFonts w:ascii="Times New Roman" w:hAnsi="Times New Roman" w:cs="Times New Roman"/>
          <w:sz w:val="18"/>
          <w:szCs w:val="18"/>
        </w:rPr>
        <w:t xml:space="preserve">представление руководителем органа местного самоуправления материалов проверки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18"/>
            <w:szCs w:val="18"/>
          </w:rPr>
          <w:t>2009 г</w:t>
        </w:r>
      </w:smartTag>
      <w:r>
        <w:rPr>
          <w:rFonts w:ascii="Times New Roman" w:hAnsi="Times New Roman" w:cs="Times New Roman"/>
          <w:sz w:val="18"/>
          <w:szCs w:val="18"/>
        </w:rPr>
        <w:t>. N 1065, материалов проверки, свидетельствующих:</w:t>
      </w:r>
      <w:proofErr w:type="gramEnd"/>
    </w:p>
    <w:p w:rsidR="00A826C0" w:rsidRDefault="00A826C0" w:rsidP="00A826C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ar106"/>
      <w:bookmarkEnd w:id="11"/>
      <w:r>
        <w:rPr>
          <w:rFonts w:ascii="Times New Roman" w:hAnsi="Times New Roman" w:cs="Times New Roman"/>
          <w:sz w:val="18"/>
          <w:szCs w:val="18"/>
        </w:rPr>
        <w:t xml:space="preserve">о представлении муниципальным служащим недостоверных или неполных сведений, предусмотренных </w:t>
      </w:r>
      <w:hyperlink r:id="rId28" w:tooltip="Указ Президента РФ от 21.09.2009 N 1065 (ред. от 02.04.201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" w:history="1">
        <w:r>
          <w:rPr>
            <w:rStyle w:val="ae"/>
            <w:rFonts w:ascii="Times New Roman" w:hAnsi="Times New Roman" w:cs="Times New Roman"/>
            <w:sz w:val="18"/>
            <w:szCs w:val="18"/>
          </w:rPr>
          <w:t xml:space="preserve">подпунктом "а" пункта </w:t>
        </w:r>
      </w:hyperlink>
      <w:r>
        <w:rPr>
          <w:rFonts w:ascii="Times New Roman" w:hAnsi="Times New Roman" w:cs="Times New Roman"/>
          <w:sz w:val="18"/>
          <w:szCs w:val="18"/>
        </w:rPr>
        <w:t xml:space="preserve">3 раздела </w:t>
      </w:r>
      <w:r>
        <w:rPr>
          <w:rFonts w:ascii="Times New Roman" w:hAnsi="Times New Roman" w:cs="Times New Roman"/>
          <w:sz w:val="18"/>
          <w:szCs w:val="18"/>
          <w:lang w:val="en-US"/>
        </w:rPr>
        <w:t>III</w:t>
      </w:r>
      <w:r>
        <w:rPr>
          <w:rFonts w:ascii="Times New Roman" w:hAnsi="Times New Roman" w:cs="Times New Roman"/>
          <w:sz w:val="18"/>
          <w:szCs w:val="18"/>
        </w:rPr>
        <w:t xml:space="preserve"> названного Положения;</w:t>
      </w:r>
    </w:p>
    <w:p w:rsidR="00A826C0" w:rsidRDefault="00A826C0" w:rsidP="00A826C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ar107"/>
      <w:bookmarkEnd w:id="12"/>
      <w:r>
        <w:rPr>
          <w:rFonts w:ascii="Times New Roman" w:hAnsi="Times New Roman" w:cs="Times New Roman"/>
          <w:sz w:val="18"/>
          <w:szCs w:val="1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826C0" w:rsidRDefault="00A826C0" w:rsidP="00A826C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sz w:val="18"/>
          <w:szCs w:val="18"/>
        </w:rPr>
        <w:t xml:space="preserve">б) </w:t>
      </w:r>
      <w:bookmarkStart w:id="13" w:name="Par111"/>
      <w:bookmarkEnd w:id="13"/>
      <w:r>
        <w:rPr>
          <w:rFonts w:ascii="Times New Roman" w:hAnsi="Times New Roman" w:cs="Times New Roman"/>
          <w:sz w:val="18"/>
          <w:szCs w:val="18"/>
        </w:rPr>
        <w:t>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End"/>
    </w:p>
    <w:p w:rsidR="00A826C0" w:rsidRDefault="00A826C0" w:rsidP="00A826C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ar109"/>
      <w:bookmarkEnd w:id="14"/>
      <w:proofErr w:type="gramStart"/>
      <w:r>
        <w:rPr>
          <w:rFonts w:ascii="Times New Roman" w:hAnsi="Times New Roman" w:cs="Times New Roman"/>
          <w:sz w:val="18"/>
          <w:szCs w:val="1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 Дружногорского городского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истечения двух лет со дня увольнения с муниципальной службы;</w:t>
      </w:r>
    </w:p>
    <w:p w:rsidR="00A826C0" w:rsidRDefault="00A826C0" w:rsidP="00A826C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ar110"/>
      <w:bookmarkEnd w:id="15"/>
      <w:r>
        <w:rPr>
          <w:rFonts w:ascii="Times New Roman" w:hAnsi="Times New Roman" w:cs="Times New Roman"/>
          <w:sz w:val="18"/>
          <w:szCs w:val="1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proofErr w:type="gramStart"/>
      <w:r>
        <w:t>заявление муниципального служащего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>
        <w:t xml:space="preserve">), </w:t>
      </w:r>
      <w:proofErr w:type="gramStart"/>
      <w: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12"/>
      <w:bookmarkEnd w:id="16"/>
      <w:proofErr w:type="gramStart"/>
      <w:r>
        <w:t xml:space="preserve">г) представление руководителем государственного органа или уполномоченного им лица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9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rStyle w:val="ae"/>
          </w:rPr>
          <w:t>частью 1 статьи 3</w:t>
        </w:r>
      </w:hyperlink>
      <w: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</w:t>
      </w:r>
      <w:proofErr w:type="gramEnd"/>
      <w:r>
        <w:t xml:space="preserve"> иных лиц их доходам");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>
        <w:lastRenderedPageBreak/>
        <w:t>д</w:t>
      </w:r>
      <w:proofErr w:type="spellEnd"/>
      <w:r>
        <w:t xml:space="preserve">)  поступившее в соответствии с </w:t>
      </w:r>
      <w:hyperlink r:id="rId30" w:history="1">
        <w:r>
          <w:rPr>
            <w:rStyle w:val="ae"/>
          </w:rPr>
          <w:t>частью 4 статьи 12</w:t>
        </w:r>
      </w:hyperlink>
      <w:r>
        <w:t xml:space="preserve"> Федерального закона от 25 декабря 2008 г. № 273-ФЗ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 xml:space="preserve">4.1. Обращение, указанное в </w:t>
      </w:r>
      <w:hyperlink r:id="rId31" w:history="1">
        <w:r>
          <w:rPr>
            <w:rStyle w:val="ae"/>
          </w:rPr>
          <w:t xml:space="preserve">абзаце втором подпункте «б» пункта </w:t>
        </w:r>
      </w:hyperlink>
      <w:r>
        <w:t xml:space="preserve">3 раздела </w:t>
      </w:r>
      <w:r>
        <w:rPr>
          <w:lang w:val="en-US"/>
        </w:rPr>
        <w:t>III</w:t>
      </w:r>
      <w:r w:rsidRPr="00A826C0">
        <w:t xml:space="preserve"> </w:t>
      </w:r>
      <w:r>
        <w:t xml:space="preserve">настоящего Положения, подается гражданином, замещавшим должность государственной службы в  органе местного самоуправления, в подразделение кадровой службы органа местного самоуправления 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2" w:history="1">
        <w:r>
          <w:rPr>
            <w:rStyle w:val="ae"/>
          </w:rPr>
          <w:t>статьи 12</w:t>
        </w:r>
      </w:hyperlink>
      <w:r>
        <w:t xml:space="preserve"> Федерального закона от 25 декабря 2008 г. №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 xml:space="preserve">4.2. Обращение, указанное в </w:t>
      </w:r>
      <w:hyperlink r:id="rId33" w:history="1">
        <w:r>
          <w:rPr>
            <w:rStyle w:val="ae"/>
          </w:rPr>
          <w:t xml:space="preserve">абзаце втором подпункта «б» пункта </w:t>
        </w:r>
      </w:hyperlink>
      <w:r>
        <w:t xml:space="preserve">3 раздела </w:t>
      </w:r>
      <w:r>
        <w:rPr>
          <w:lang w:val="en-US"/>
        </w:rPr>
        <w:t>III</w:t>
      </w:r>
      <w:r w:rsidRPr="00A826C0">
        <w:t xml:space="preserve"> </w:t>
      </w:r>
      <w:r>
        <w:t xml:space="preserve">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 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 xml:space="preserve">4.3. </w:t>
      </w:r>
      <w:proofErr w:type="gramStart"/>
      <w:r>
        <w:t xml:space="preserve">Уведомление, указанное в </w:t>
      </w:r>
      <w:hyperlink r:id="rId34" w:history="1">
        <w:r>
          <w:rPr>
            <w:rStyle w:val="ae"/>
          </w:rPr>
          <w:t>подпункте «</w:t>
        </w:r>
        <w:proofErr w:type="spellStart"/>
        <w:r>
          <w:rPr>
            <w:rStyle w:val="ae"/>
          </w:rPr>
          <w:t>д</w:t>
        </w:r>
        <w:proofErr w:type="spellEnd"/>
        <w:r>
          <w:rPr>
            <w:rStyle w:val="ae"/>
          </w:rPr>
          <w:t xml:space="preserve">» </w:t>
        </w:r>
      </w:hyperlink>
      <w:r>
        <w:t xml:space="preserve">пункта 3 раздела </w:t>
      </w:r>
      <w:r>
        <w:rPr>
          <w:lang w:val="en-US"/>
        </w:rPr>
        <w:t>III</w:t>
      </w:r>
      <w:r>
        <w:t xml:space="preserve"> настоящего Положения, рассматривается подразделением кадровой службы 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35" w:history="1">
        <w:r>
          <w:rPr>
            <w:rStyle w:val="ae"/>
          </w:rPr>
          <w:t>статьи 12</w:t>
        </w:r>
      </w:hyperlink>
      <w:r>
        <w:t xml:space="preserve"> Федерального закона от 25 декабря 2008 г. № 273-ФЗ "О противодействии коррупции".</w:t>
      </w:r>
      <w:proofErr w:type="gramEnd"/>
      <w: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за исключением случаев, предусмотренных </w:t>
      </w:r>
      <w:hyperlink r:id="rId36" w:history="1">
        <w:r>
          <w:rPr>
            <w:rStyle w:val="ae"/>
          </w:rPr>
          <w:t>пунктами 5.1</w:t>
        </w:r>
      </w:hyperlink>
      <w:r>
        <w:t xml:space="preserve"> и 5.2  настоящего раздела;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</w:t>
      </w:r>
      <w:proofErr w:type="gramEnd"/>
      <w:r>
        <w:t xml:space="preserve"> по профилактике коррупционных и иных правонарушений, и с результатами ее проверки;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r:id="rId37" w:anchor="Par101" w:history="1">
        <w:r>
          <w:rPr>
            <w:rStyle w:val="ae"/>
          </w:rPr>
          <w:t>подпункте "б" пункта 1</w:t>
        </w:r>
      </w:hyperlink>
      <w:r>
        <w:t xml:space="preserve"> раздела </w:t>
      </w:r>
      <w:r>
        <w:rPr>
          <w:lang w:val="en-US"/>
        </w:rPr>
        <w:t>III</w:t>
      </w:r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 xml:space="preserve">5.1. Заседание комиссии по рассмотрению заявления, указанного в </w:t>
      </w:r>
      <w:hyperlink r:id="rId38" w:history="1">
        <w:r>
          <w:rPr>
            <w:rStyle w:val="ae"/>
          </w:rPr>
          <w:t xml:space="preserve">абзаце третьем подпункта «б» пункта </w:t>
        </w:r>
      </w:hyperlink>
      <w:r>
        <w:t>3 настоящего раздела,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 xml:space="preserve">5.2. Уведомление, указанное в </w:t>
      </w:r>
      <w:hyperlink r:id="rId39" w:history="1">
        <w:r>
          <w:rPr>
            <w:rStyle w:val="ae"/>
          </w:rPr>
          <w:t>подпункте «</w:t>
        </w:r>
        <w:proofErr w:type="spellStart"/>
        <w:r>
          <w:rPr>
            <w:rStyle w:val="ae"/>
          </w:rPr>
          <w:t>д</w:t>
        </w:r>
        <w:proofErr w:type="spellEnd"/>
        <w:r>
          <w:rPr>
            <w:rStyle w:val="ae"/>
          </w:rPr>
          <w:t xml:space="preserve">» пункта </w:t>
        </w:r>
      </w:hyperlink>
      <w:r>
        <w:t>3 настоящего раздела, как правило, рассматривается на очередном (плановом) заседании комиссии.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>6.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>7.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22"/>
      <w:bookmarkEnd w:id="17"/>
      <w:r>
        <w:t xml:space="preserve">9. По итогам рассмотрения вопроса, указанного в </w:t>
      </w:r>
      <w:hyperlink r:id="rId40" w:anchor="Par106" w:history="1">
        <w:r>
          <w:rPr>
            <w:rStyle w:val="ae"/>
          </w:rPr>
          <w:t xml:space="preserve">абзаце втором подпункта "а" пункта </w:t>
        </w:r>
      </w:hyperlink>
      <w:r>
        <w:t xml:space="preserve">3 раздела </w:t>
      </w:r>
      <w:r>
        <w:rPr>
          <w:lang w:val="en-US"/>
        </w:rPr>
        <w:t>III</w:t>
      </w:r>
      <w:r>
        <w:t xml:space="preserve"> настоящего Положения, комиссия принимает одно из следующих решений: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23"/>
      <w:bookmarkEnd w:id="18"/>
      <w:proofErr w:type="gramStart"/>
      <w:r>
        <w:t xml:space="preserve">а) установить, что сведения, представленные муниципальным служащим в соответствии с </w:t>
      </w:r>
      <w:hyperlink r:id="rId41" w:history="1">
        <w:r>
          <w:rPr>
            <w:rStyle w:val="ae"/>
          </w:rPr>
          <w:t>подпунктом "а" пункта</w:t>
        </w:r>
      </w:hyperlink>
      <w:r>
        <w:t xml:space="preserve"> </w:t>
      </w:r>
      <w:r>
        <w:lastRenderedPageBreak/>
        <w:t xml:space="preserve">3 раздела </w:t>
      </w:r>
      <w:r>
        <w:rPr>
          <w:lang w:val="en-US"/>
        </w:rPr>
        <w:t>III</w:t>
      </w:r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1065, являются достоверными и полными;</w:t>
      </w:r>
      <w:proofErr w:type="gramEnd"/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42" w:history="1">
        <w:r>
          <w:rPr>
            <w:rStyle w:val="ae"/>
          </w:rPr>
          <w:t>подпунктом "а" пункта</w:t>
        </w:r>
      </w:hyperlink>
      <w:r>
        <w:t xml:space="preserve"> 3 раздела </w:t>
      </w:r>
      <w:r>
        <w:rPr>
          <w:lang w:val="en-US"/>
        </w:rPr>
        <w:t>III</w:t>
      </w:r>
      <w:r w:rsidRPr="00A826C0">
        <w:t xml:space="preserve"> </w:t>
      </w:r>
      <w:r>
        <w:t xml:space="preserve">настоящего Положения, названного в </w:t>
      </w:r>
      <w:hyperlink r:id="rId43" w:anchor="Par123" w:history="1">
        <w:r>
          <w:rPr>
            <w:rStyle w:val="ae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По итогам рассмотрения вопроса, указанного в </w:t>
      </w:r>
      <w:hyperlink r:id="rId44" w:anchor="Par107" w:history="1">
        <w:r>
          <w:rPr>
            <w:rStyle w:val="ae"/>
          </w:rPr>
          <w:t xml:space="preserve">абзаце третьем подпункта "а" пункта </w:t>
        </w:r>
      </w:hyperlink>
      <w:r>
        <w:t xml:space="preserve">3 раздела </w:t>
      </w:r>
      <w:r>
        <w:rPr>
          <w:lang w:val="en-US"/>
        </w:rPr>
        <w:t>III</w:t>
      </w:r>
      <w:r>
        <w:t xml:space="preserve"> настоящего Положения, комиссия принимает одно из следующих решений: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 муниципальному служащему конкретную меру ответственности.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По итогам рассмотрения вопроса, указанного в </w:t>
      </w:r>
      <w:hyperlink r:id="rId45" w:anchor="Par109" w:history="1">
        <w:r>
          <w:rPr>
            <w:rStyle w:val="ae"/>
          </w:rPr>
          <w:t xml:space="preserve">абзаце втором подпункта "а" пункта </w:t>
        </w:r>
      </w:hyperlink>
      <w:r>
        <w:t xml:space="preserve">3 раздела </w:t>
      </w:r>
      <w:r>
        <w:rPr>
          <w:lang w:val="en-US"/>
        </w:rPr>
        <w:t>III</w:t>
      </w:r>
      <w:r>
        <w:t xml:space="preserve"> настоящего Положения, комиссия принимает одно из следующих решений: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муниципальному управлению этой организацией входили в его должностные (служебные) обязанности;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 муниципальному управлению этой организацией входили в его должностные (служебные) обязанности, и мотивировать свой отказ.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131"/>
      <w:bookmarkEnd w:id="19"/>
      <w:r>
        <w:t xml:space="preserve">12. По итогам рассмотрения вопроса, указанного в </w:t>
      </w:r>
      <w:hyperlink r:id="rId46" w:anchor="Par110" w:history="1">
        <w:r>
          <w:rPr>
            <w:rStyle w:val="ae"/>
          </w:rPr>
          <w:t xml:space="preserve">абзаце третьем подпункта "б" пункта </w:t>
        </w:r>
      </w:hyperlink>
      <w:r>
        <w:t xml:space="preserve">3 раздела </w:t>
      </w:r>
      <w:r>
        <w:rPr>
          <w:lang w:val="en-US"/>
        </w:rPr>
        <w:t>III</w:t>
      </w:r>
      <w:r>
        <w:t xml:space="preserve"> настоящего Положения, комиссия принимает одно из следующих решений: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 муниципальному служащему конкретную меру ответственности.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135"/>
      <w:bookmarkEnd w:id="20"/>
      <w:r>
        <w:t xml:space="preserve">13. По итогам рассмотрения вопроса, указанного в </w:t>
      </w:r>
      <w:hyperlink r:id="rId47" w:anchor="Par112" w:history="1">
        <w:r>
          <w:rPr>
            <w:rStyle w:val="ae"/>
          </w:rPr>
          <w:t xml:space="preserve">подпункте "г" пункта </w:t>
        </w:r>
      </w:hyperlink>
      <w:r>
        <w:t xml:space="preserve">3 раздела </w:t>
      </w:r>
      <w:r>
        <w:rPr>
          <w:lang w:val="en-US"/>
        </w:rPr>
        <w:t>III</w:t>
      </w:r>
      <w:r w:rsidRPr="00A826C0">
        <w:t xml:space="preserve"> </w:t>
      </w:r>
      <w:r>
        <w:t>настоящего Положения, комиссия принимает одно из следующих решений: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48" w:history="1">
        <w:r>
          <w:rPr>
            <w:rStyle w:val="ae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признать, что сведения, представленные муниципальными служащим в соответствии с </w:t>
      </w:r>
      <w:hyperlink r:id="rId49" w:history="1">
        <w:r>
          <w:rPr>
            <w:rStyle w:val="ae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14. По итогам рассмотрения вопроса, указанного в абзаце четвертом подпункта "</w:t>
      </w:r>
      <w:proofErr w:type="spellStart"/>
      <w:r>
        <w:t>д</w:t>
      </w:r>
      <w:proofErr w:type="spellEnd"/>
      <w:r>
        <w:t xml:space="preserve">" пункта 3 раздела </w:t>
      </w:r>
      <w:r>
        <w:rPr>
          <w:lang w:val="en-US"/>
        </w:rPr>
        <w:t>III</w:t>
      </w:r>
      <w:r>
        <w:t xml:space="preserve"> настоящего Положения, комиссия принимает одно из следующих решений: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По итогам рассмотрения вопросов, указанных в </w:t>
      </w:r>
      <w:hyperlink r:id="rId50" w:anchor="Par105" w:history="1">
        <w:r>
          <w:rPr>
            <w:rStyle w:val="ae"/>
          </w:rPr>
          <w:t>подпунктах "а"</w:t>
        </w:r>
      </w:hyperlink>
      <w:r>
        <w:t xml:space="preserve">, </w:t>
      </w:r>
      <w:hyperlink r:id="rId51" w:anchor="Par108" w:history="1">
        <w:r>
          <w:rPr>
            <w:rStyle w:val="ae"/>
          </w:rPr>
          <w:t>"б"</w:t>
        </w:r>
      </w:hyperlink>
      <w:r>
        <w:t xml:space="preserve"> и </w:t>
      </w:r>
      <w:hyperlink r:id="rId52" w:anchor="Par112" w:history="1">
        <w:r>
          <w:rPr>
            <w:rStyle w:val="ae"/>
          </w:rPr>
          <w:t xml:space="preserve">"г" пункта </w:t>
        </w:r>
      </w:hyperlink>
      <w:r>
        <w:t xml:space="preserve">3 раздела </w:t>
      </w:r>
      <w:r>
        <w:rPr>
          <w:lang w:val="en-US"/>
        </w:rPr>
        <w:t>III</w:t>
      </w:r>
      <w:r>
        <w:t xml:space="preserve"> настоящего Положения, при наличии к тому оснований комиссия может принять иное решение, чем это предусмотрено пунктами 10 - 13 настоящего Положения. Основания и мотивы принятия такого решения должны быть отражены в протоколе заседания комиссии.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15.1. По итогам рассмотрения вопроса, указанного в подпункте «</w:t>
      </w:r>
      <w:proofErr w:type="spellStart"/>
      <w:r>
        <w:rPr>
          <w:bCs/>
        </w:rPr>
        <w:t>д</w:t>
      </w:r>
      <w:proofErr w:type="spellEnd"/>
      <w:r>
        <w:rPr>
          <w:bCs/>
        </w:rPr>
        <w:t>» пункта 3 настоящего раздела,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3" w:history="1">
        <w:r>
          <w:rPr>
            <w:rStyle w:val="ae"/>
            <w:bCs/>
          </w:rPr>
          <w:t>статьи 12</w:t>
        </w:r>
      </w:hyperlink>
      <w:r>
        <w:rPr>
          <w:bCs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По итогам рассмотрения вопроса, предусмотренного </w:t>
      </w:r>
      <w:hyperlink r:id="rId54" w:anchor="Par111" w:history="1">
        <w:r>
          <w:rPr>
            <w:rStyle w:val="ae"/>
          </w:rPr>
          <w:t xml:space="preserve">подпунктом "в" пункта </w:t>
        </w:r>
      </w:hyperlink>
      <w:r>
        <w:t xml:space="preserve">3 главы </w:t>
      </w:r>
      <w:r>
        <w:rPr>
          <w:lang w:val="en-US"/>
        </w:rPr>
        <w:t>III</w:t>
      </w:r>
      <w:r w:rsidRPr="00A826C0">
        <w:t xml:space="preserve"> </w:t>
      </w:r>
      <w:r>
        <w:t>настоящего Положения, комиссия принимает соответствующее решение.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17.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Решения комиссии по вопросам, указанным в </w:t>
      </w:r>
      <w:hyperlink r:id="rId55" w:anchor="Par104" w:history="1">
        <w:r>
          <w:rPr>
            <w:rStyle w:val="ae"/>
          </w:rPr>
          <w:t xml:space="preserve">пункте </w:t>
        </w:r>
      </w:hyperlink>
      <w:r>
        <w:t xml:space="preserve">3 раздела </w:t>
      </w:r>
      <w:r>
        <w:rPr>
          <w:lang w:val="en-US"/>
        </w:rPr>
        <w:t>III</w:t>
      </w:r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6" w:anchor="Par109" w:history="1">
        <w:r>
          <w:rPr>
            <w:rStyle w:val="ae"/>
          </w:rPr>
          <w:t xml:space="preserve">абзаце втором подпункта "б" пункта </w:t>
        </w:r>
      </w:hyperlink>
      <w:r>
        <w:t xml:space="preserve">3 раздела </w:t>
      </w:r>
      <w:r>
        <w:rPr>
          <w:lang w:val="en-US"/>
        </w:rPr>
        <w:t>III</w:t>
      </w:r>
      <w:r>
        <w:t xml:space="preserve"> настоящего Положения, для руководителя государственного муниципального органа носят рекомендательный характер. Решение, принимаемое по итогам рассмотрения вопроса, указанного в </w:t>
      </w:r>
      <w:hyperlink r:id="rId57" w:anchor="Par109" w:history="1">
        <w:r>
          <w:rPr>
            <w:rStyle w:val="ae"/>
          </w:rPr>
          <w:t xml:space="preserve">абзаце втором подпункта "б" пункта </w:t>
        </w:r>
      </w:hyperlink>
      <w:r>
        <w:t xml:space="preserve">3 раздела </w:t>
      </w:r>
      <w:r>
        <w:rPr>
          <w:lang w:val="en-US"/>
        </w:rPr>
        <w:t>III</w:t>
      </w:r>
      <w:r>
        <w:t xml:space="preserve"> настоящего Положения, носит обязательный характер.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20. В протоколе заседания комиссии указываются: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ж) другие сведения;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и) решение и обоснование его принятия.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22.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23.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24.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 муниципальному служащему мер ответственности, предусмотренных нормативными правовыми актами  Дружногорского городского поселения.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25.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>26. Копия протокола заседания комиссии или выписка из него приобщается к личному делу 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826C0" w:rsidRDefault="00A826C0" w:rsidP="00A826C0">
      <w:pPr>
        <w:autoSpaceDE w:val="0"/>
        <w:autoSpaceDN w:val="0"/>
        <w:adjustRightInd w:val="0"/>
        <w:ind w:firstLine="540"/>
        <w:jc w:val="both"/>
      </w:pPr>
      <w:r>
        <w:t xml:space="preserve">26.1.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r:id="rId58" w:history="1">
        <w:r>
          <w:rPr>
            <w:rStyle w:val="ae"/>
          </w:rPr>
          <w:t xml:space="preserve">абзаце втором подпункта «б» пункта </w:t>
        </w:r>
      </w:hyperlink>
      <w:r>
        <w:t>3 настоящего радела,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 </w:t>
      </w:r>
      <w:proofErr w:type="gramStart"/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кадровой службы органа местного самоуправления, ответственными за </w:t>
      </w:r>
      <w:proofErr w:type="spellStart"/>
      <w:r>
        <w:t>рабоу</w:t>
      </w:r>
      <w:proofErr w:type="spellEnd"/>
      <w:r>
        <w:t xml:space="preserve"> по</w:t>
      </w:r>
      <w:proofErr w:type="gramEnd"/>
      <w:r>
        <w:t xml:space="preserve"> профилактике коррупционных и иных правонарушений.</w:t>
      </w:r>
    </w:p>
    <w:p w:rsidR="00A826C0" w:rsidRDefault="00A826C0" w:rsidP="00A826C0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2 </w:t>
      </w:r>
    </w:p>
    <w:p w:rsidR="00A826C0" w:rsidRDefault="00A826C0" w:rsidP="00A826C0">
      <w:pPr>
        <w:widowControl w:val="0"/>
        <w:autoSpaceDE w:val="0"/>
        <w:autoSpaceDN w:val="0"/>
        <w:adjustRightInd w:val="0"/>
        <w:jc w:val="right"/>
      </w:pPr>
      <w:proofErr w:type="gramStart"/>
      <w:r>
        <w:t>к</w:t>
      </w:r>
      <w:proofErr w:type="gramEnd"/>
      <w:r>
        <w:t xml:space="preserve">  решения Совета депутатов </w:t>
      </w:r>
    </w:p>
    <w:p w:rsidR="00A826C0" w:rsidRDefault="00A826C0" w:rsidP="00A826C0">
      <w:pPr>
        <w:widowControl w:val="0"/>
        <w:autoSpaceDE w:val="0"/>
        <w:autoSpaceDN w:val="0"/>
        <w:adjustRightInd w:val="0"/>
        <w:jc w:val="right"/>
      </w:pPr>
      <w:r>
        <w:t xml:space="preserve">Дружногорского городского </w:t>
      </w:r>
    </w:p>
    <w:p w:rsidR="00A826C0" w:rsidRDefault="00A826C0" w:rsidP="00A826C0">
      <w:pPr>
        <w:widowControl w:val="0"/>
        <w:autoSpaceDE w:val="0"/>
        <w:autoSpaceDN w:val="0"/>
        <w:adjustRightInd w:val="0"/>
        <w:jc w:val="right"/>
      </w:pPr>
      <w:r>
        <w:t>поселения от 29 июля 2015 г.  №  68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ТРЕБОВАНИЯ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к служебному поведению муниципальных служащих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администрации Дружногорского городского поселения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</w:p>
    <w:p w:rsidR="00A826C0" w:rsidRDefault="00A826C0" w:rsidP="00A826C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1. Муниципальный служащий обязан:</w:t>
      </w:r>
    </w:p>
    <w:p w:rsidR="00A826C0" w:rsidRDefault="00A826C0" w:rsidP="00A826C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A826C0" w:rsidRDefault="00A826C0" w:rsidP="00A826C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A826C0" w:rsidRDefault="00A826C0" w:rsidP="00A826C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3) осуществлять профессиональную служебную деятельность в рамках установленной законодательством Российской Федерации, законодательством Ленинградской области, муниципальными правовыми актами Гатчинского муниципального района и Дружногорского городского поселения;</w:t>
      </w:r>
    </w:p>
    <w:p w:rsidR="00A826C0" w:rsidRDefault="00A826C0" w:rsidP="00A826C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A826C0" w:rsidRDefault="00A826C0" w:rsidP="00A826C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5) муниципальный служащий, замещающий должность муниципальной службы категории «руководители»,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A826C0" w:rsidRDefault="00A826C0" w:rsidP="00A826C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826C0" w:rsidRDefault="00A826C0" w:rsidP="00A826C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7) соблюдать ограничения, установленные Федеральным законом от 2 марта 2007 года №25-ФЗ «О муниципальной службе в Российской Федерации» и иными правовыми актами для муниципальных служащих;</w:t>
      </w:r>
    </w:p>
    <w:p w:rsidR="00A826C0" w:rsidRDefault="00A826C0" w:rsidP="00A826C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A826C0" w:rsidRDefault="00A826C0" w:rsidP="00A826C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9) не совершать поступки, порочащие его честь и достоинство;</w:t>
      </w:r>
    </w:p>
    <w:p w:rsidR="00A826C0" w:rsidRDefault="00A826C0" w:rsidP="00A826C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10) проявлять корректность в обращении с гражданами;</w:t>
      </w:r>
    </w:p>
    <w:p w:rsidR="00A826C0" w:rsidRDefault="00A826C0" w:rsidP="00A826C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11) проявлять уважение к нравственным обычаям и традициям народов Российской Федерации;</w:t>
      </w:r>
    </w:p>
    <w:p w:rsidR="00A826C0" w:rsidRDefault="00A826C0" w:rsidP="00A826C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12) учитывать культурные и иные особенности различных этнических и социальных групп, а также конфессий;</w:t>
      </w:r>
    </w:p>
    <w:p w:rsidR="00A826C0" w:rsidRDefault="00A826C0" w:rsidP="00A826C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13) способствовать межнациональному и межконфессиональному согласию;</w:t>
      </w:r>
    </w:p>
    <w:p w:rsidR="00A826C0" w:rsidRDefault="00A826C0" w:rsidP="00A826C0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14) не допускать конфликтных ситуаций, способных нанести ущерб его репутации или авторитету;</w:t>
      </w:r>
    </w:p>
    <w:p w:rsidR="00A826C0" w:rsidRDefault="00A826C0" w:rsidP="00A826C0">
      <w:pPr>
        <w:autoSpaceDE w:val="0"/>
        <w:autoSpaceDN w:val="0"/>
        <w:adjustRightInd w:val="0"/>
        <w:spacing w:before="120" w:after="120"/>
        <w:ind w:firstLine="709"/>
        <w:contextualSpacing/>
        <w:jc w:val="both"/>
      </w:pPr>
      <w:r>
        <w:t xml:space="preserve"> 15) соблюдать установленные правила публичных выступлений и предоставления служебной информации.</w:t>
      </w:r>
    </w:p>
    <w:p w:rsidR="00A826C0" w:rsidRDefault="00A826C0" w:rsidP="00A826C0">
      <w:pPr>
        <w:widowControl w:val="0"/>
        <w:autoSpaceDE w:val="0"/>
        <w:autoSpaceDN w:val="0"/>
        <w:adjustRightInd w:val="0"/>
        <w:jc w:val="right"/>
      </w:pPr>
    </w:p>
    <w:p w:rsidR="00A826C0" w:rsidRDefault="00A826C0" w:rsidP="00A826C0">
      <w:pPr>
        <w:widowControl w:val="0"/>
        <w:autoSpaceDE w:val="0"/>
        <w:autoSpaceDN w:val="0"/>
        <w:adjustRightInd w:val="0"/>
        <w:jc w:val="right"/>
      </w:pPr>
      <w:r>
        <w:t xml:space="preserve">Приложение № 3 </w:t>
      </w:r>
    </w:p>
    <w:p w:rsidR="00A826C0" w:rsidRDefault="00A826C0" w:rsidP="00A826C0">
      <w:pPr>
        <w:widowControl w:val="0"/>
        <w:autoSpaceDE w:val="0"/>
        <w:autoSpaceDN w:val="0"/>
        <w:adjustRightInd w:val="0"/>
        <w:jc w:val="right"/>
      </w:pPr>
      <w:r>
        <w:t xml:space="preserve">к Решению Совета депутатов администрации </w:t>
      </w:r>
    </w:p>
    <w:p w:rsidR="00A826C0" w:rsidRDefault="00A826C0" w:rsidP="00A826C0">
      <w:pPr>
        <w:widowControl w:val="0"/>
        <w:autoSpaceDE w:val="0"/>
        <w:autoSpaceDN w:val="0"/>
        <w:adjustRightInd w:val="0"/>
        <w:jc w:val="right"/>
      </w:pPr>
      <w:r>
        <w:t xml:space="preserve">Дружногорского городского </w:t>
      </w:r>
    </w:p>
    <w:p w:rsidR="00A826C0" w:rsidRDefault="00A826C0" w:rsidP="00A826C0">
      <w:pPr>
        <w:widowControl w:val="0"/>
        <w:autoSpaceDE w:val="0"/>
        <w:autoSpaceDN w:val="0"/>
        <w:adjustRightInd w:val="0"/>
        <w:jc w:val="right"/>
      </w:pPr>
      <w:r>
        <w:t xml:space="preserve">поселения от 29 июля 2015 г. № 68  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right"/>
      </w:pP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</w:p>
    <w:p w:rsidR="00A826C0" w:rsidRDefault="00A826C0" w:rsidP="00A826C0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Состав Комиссии</w:t>
      </w:r>
    </w:p>
    <w:p w:rsidR="00A826C0" w:rsidRDefault="00A826C0" w:rsidP="00A826C0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соблюдению требований к служебному поведению муниципальных </w:t>
      </w:r>
    </w:p>
    <w:p w:rsidR="00A826C0" w:rsidRDefault="00A826C0" w:rsidP="00A826C0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служащих  и урегулированию конфликтов интересов</w:t>
      </w:r>
    </w:p>
    <w:p w:rsidR="00A826C0" w:rsidRDefault="00A826C0" w:rsidP="00A826C0">
      <w:pPr>
        <w:shd w:val="clear" w:color="auto" w:fill="FFFFFF"/>
        <w:jc w:val="center"/>
      </w:pPr>
      <w:r>
        <w:rPr>
          <w:b/>
          <w:bCs/>
          <w:color w:val="000000"/>
        </w:rPr>
        <w:t>в администрации  Дружногорского городского поселения</w:t>
      </w:r>
    </w:p>
    <w:p w:rsidR="00A826C0" w:rsidRDefault="00A826C0" w:rsidP="00A826C0">
      <w:pPr>
        <w:shd w:val="clear" w:color="auto" w:fill="FFFFFF"/>
        <w:spacing w:before="120" w:after="120" w:line="360" w:lineRule="auto"/>
        <w:jc w:val="both"/>
        <w:rPr>
          <w:color w:val="000000"/>
        </w:rPr>
      </w:pPr>
    </w:p>
    <w:p w:rsidR="00A826C0" w:rsidRDefault="00A826C0" w:rsidP="00A826C0">
      <w:pPr>
        <w:shd w:val="clear" w:color="auto" w:fill="FFFFFF"/>
        <w:spacing w:before="120" w:after="120" w:line="360" w:lineRule="auto"/>
        <w:jc w:val="both"/>
      </w:pPr>
      <w:r>
        <w:rPr>
          <w:color w:val="000000"/>
        </w:rPr>
        <w:t>- Отс И.В. – заместитель главы администрации     Дружногорского городского поселения, председатель комиссии;</w:t>
      </w:r>
    </w:p>
    <w:p w:rsidR="00A826C0" w:rsidRDefault="00A826C0" w:rsidP="00A826C0">
      <w:pPr>
        <w:shd w:val="clear" w:color="auto" w:fill="FFFFFF"/>
        <w:spacing w:before="120" w:after="120" w:line="360" w:lineRule="auto"/>
        <w:jc w:val="both"/>
      </w:pPr>
      <w:r>
        <w:rPr>
          <w:color w:val="000000"/>
        </w:rPr>
        <w:t>- Куваева Е.В. – депутат совета депутатов Дружногорского городского поселения  - заместитель председателя комиссии;</w:t>
      </w:r>
    </w:p>
    <w:p w:rsidR="00A826C0" w:rsidRDefault="00A826C0" w:rsidP="00A826C0">
      <w:pPr>
        <w:shd w:val="clear" w:color="auto" w:fill="FFFFFF"/>
        <w:spacing w:before="120" w:after="120" w:line="360" w:lineRule="auto"/>
        <w:jc w:val="both"/>
      </w:pPr>
      <w:r>
        <w:rPr>
          <w:color w:val="000000"/>
        </w:rPr>
        <w:t>- Харено С.Н. - ведущий специалист администрации Дружногорского городского поселения, секретарь комиссии;</w:t>
      </w:r>
    </w:p>
    <w:p w:rsidR="00A826C0" w:rsidRDefault="00A826C0" w:rsidP="00A826C0">
      <w:pPr>
        <w:shd w:val="clear" w:color="auto" w:fill="FFFFFF"/>
        <w:spacing w:before="120" w:after="120" w:line="360" w:lineRule="auto"/>
        <w:jc w:val="both"/>
        <w:rPr>
          <w:b/>
        </w:rPr>
      </w:pPr>
      <w:r>
        <w:rPr>
          <w:b/>
          <w:color w:val="000000"/>
        </w:rPr>
        <w:t>Члены комиссии:</w:t>
      </w:r>
    </w:p>
    <w:p w:rsidR="00A826C0" w:rsidRDefault="00A826C0" w:rsidP="00A826C0">
      <w:pPr>
        <w:shd w:val="clear" w:color="auto" w:fill="FFFFFF"/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>- Буслаева М.С.- начальник канцелярии администрации Дружногорского городского поселения;</w:t>
      </w:r>
    </w:p>
    <w:p w:rsidR="00A826C0" w:rsidRDefault="00A826C0" w:rsidP="00A826C0">
      <w:pPr>
        <w:shd w:val="clear" w:color="auto" w:fill="FFFFFF"/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>-  Олешинец Л.А -  староста д. Орлино;</w:t>
      </w:r>
    </w:p>
    <w:p w:rsidR="00A826C0" w:rsidRDefault="00A826C0" w:rsidP="00A826C0">
      <w:pPr>
        <w:shd w:val="clear" w:color="auto" w:fill="FFFFFF"/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>- Березина Н.И. – председатель Совета ветеранов Дружногорского городского поселения.</w:t>
      </w:r>
    </w:p>
    <w:p w:rsidR="00A826C0" w:rsidRDefault="00A826C0" w:rsidP="00A826C0">
      <w:pPr>
        <w:widowControl w:val="0"/>
        <w:autoSpaceDE w:val="0"/>
        <w:autoSpaceDN w:val="0"/>
        <w:adjustRightInd w:val="0"/>
        <w:ind w:firstLine="540"/>
        <w:jc w:val="both"/>
      </w:pPr>
    </w:p>
    <w:p w:rsidR="00E92211" w:rsidRDefault="00E92211" w:rsidP="00A826C0">
      <w:pPr>
        <w:jc w:val="center"/>
        <w:rPr>
          <w:b/>
        </w:rPr>
      </w:pPr>
    </w:p>
    <w:p w:rsidR="00E92211" w:rsidRDefault="00E92211" w:rsidP="00A826C0">
      <w:pPr>
        <w:jc w:val="center"/>
        <w:rPr>
          <w:b/>
        </w:rPr>
      </w:pPr>
    </w:p>
    <w:p w:rsidR="00E92211" w:rsidRDefault="00E92211" w:rsidP="00A826C0">
      <w:pPr>
        <w:jc w:val="center"/>
        <w:rPr>
          <w:b/>
        </w:rPr>
      </w:pPr>
    </w:p>
    <w:p w:rsidR="00E92211" w:rsidRDefault="00E92211" w:rsidP="00A826C0">
      <w:pPr>
        <w:jc w:val="center"/>
        <w:rPr>
          <w:b/>
        </w:rPr>
      </w:pPr>
    </w:p>
    <w:p w:rsidR="00E92211" w:rsidRDefault="00E92211" w:rsidP="00A826C0">
      <w:pPr>
        <w:jc w:val="center"/>
        <w:rPr>
          <w:b/>
        </w:rPr>
      </w:pPr>
    </w:p>
    <w:p w:rsidR="00E92211" w:rsidRDefault="00E92211" w:rsidP="00A826C0">
      <w:pPr>
        <w:jc w:val="center"/>
        <w:rPr>
          <w:b/>
        </w:rPr>
      </w:pPr>
    </w:p>
    <w:p w:rsidR="00E92211" w:rsidRDefault="00E92211" w:rsidP="00A826C0">
      <w:pPr>
        <w:jc w:val="center"/>
        <w:rPr>
          <w:b/>
        </w:rPr>
      </w:pPr>
    </w:p>
    <w:p w:rsidR="00A826C0" w:rsidRPr="00CA7718" w:rsidRDefault="00B035B8" w:rsidP="00A826C0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A826C0" w:rsidRPr="00CA7718">
        <w:rPr>
          <w:b/>
        </w:rPr>
        <w:t>СОВЕТ  ДЕПУТАТОВ</w:t>
      </w:r>
      <w:r w:rsidR="00A826C0">
        <w:rPr>
          <w:b/>
        </w:rPr>
        <w:t xml:space="preserve"> </w:t>
      </w:r>
      <w:r w:rsidR="00A826C0" w:rsidRPr="00CA7718">
        <w:rPr>
          <w:b/>
        </w:rPr>
        <w:t>МУНИЦИПАЛЬНОГО ОБРАЗОВАНИЯ</w:t>
      </w:r>
    </w:p>
    <w:p w:rsidR="00A826C0" w:rsidRPr="00CA7718" w:rsidRDefault="00A826C0" w:rsidP="00A826C0">
      <w:pPr>
        <w:rPr>
          <w:b/>
        </w:rPr>
      </w:pPr>
      <w:r w:rsidRPr="00CA7718">
        <w:rPr>
          <w:b/>
        </w:rPr>
        <w:t>ДРУЖНОГОРСКОЕ ГОРОДСКОЕ ПОСЕЛЕНИЕ</w:t>
      </w:r>
      <w:r>
        <w:rPr>
          <w:b/>
        </w:rPr>
        <w:t xml:space="preserve"> </w:t>
      </w:r>
      <w:r w:rsidRPr="00CA7718">
        <w:rPr>
          <w:b/>
        </w:rPr>
        <w:t>ГАТЧИНСКОГО МУНИЦИПАЛЬНОГО РАЙОНА</w:t>
      </w:r>
    </w:p>
    <w:p w:rsidR="00A826C0" w:rsidRPr="00CA7718" w:rsidRDefault="00A826C0" w:rsidP="00A826C0">
      <w:pPr>
        <w:jc w:val="center"/>
        <w:rPr>
          <w:b/>
        </w:rPr>
      </w:pPr>
      <w:r w:rsidRPr="00CA7718">
        <w:rPr>
          <w:b/>
        </w:rPr>
        <w:t>ЛЕНИНГРАДСКОЙ ОБЛАСТИ</w:t>
      </w:r>
    </w:p>
    <w:p w:rsidR="00A826C0" w:rsidRPr="00CA7718" w:rsidRDefault="00A826C0" w:rsidP="00A826C0">
      <w:pPr>
        <w:jc w:val="center"/>
        <w:rPr>
          <w:b/>
        </w:rPr>
      </w:pPr>
      <w:r w:rsidRPr="00CA7718">
        <w:rPr>
          <w:b/>
        </w:rPr>
        <w:t>(третьего созыва)</w:t>
      </w:r>
    </w:p>
    <w:p w:rsidR="00A826C0" w:rsidRPr="00CA7718" w:rsidRDefault="00A826C0" w:rsidP="00A826C0">
      <w:pPr>
        <w:rPr>
          <w:b/>
        </w:rPr>
      </w:pPr>
    </w:p>
    <w:p w:rsidR="00A826C0" w:rsidRPr="00CA7718" w:rsidRDefault="00A826C0" w:rsidP="00A826C0">
      <w:pPr>
        <w:jc w:val="center"/>
        <w:rPr>
          <w:b/>
        </w:rPr>
      </w:pPr>
      <w:proofErr w:type="gramStart"/>
      <w:r w:rsidRPr="00CA7718">
        <w:rPr>
          <w:b/>
        </w:rPr>
        <w:t>Р</w:t>
      </w:r>
      <w:proofErr w:type="gramEnd"/>
      <w:r w:rsidRPr="00CA7718">
        <w:rPr>
          <w:b/>
        </w:rPr>
        <w:t xml:space="preserve"> Е Ш Е Н И Е</w:t>
      </w:r>
    </w:p>
    <w:p w:rsidR="00A826C0" w:rsidRPr="00CA7718" w:rsidRDefault="00A826C0" w:rsidP="00A826C0">
      <w:pPr>
        <w:rPr>
          <w:b/>
        </w:rPr>
      </w:pPr>
    </w:p>
    <w:p w:rsidR="00A826C0" w:rsidRPr="00CA7718" w:rsidRDefault="00A826C0" w:rsidP="00A826C0">
      <w:pPr>
        <w:rPr>
          <w:b/>
        </w:rPr>
      </w:pPr>
      <w:r w:rsidRPr="00CA7718">
        <w:rPr>
          <w:b/>
        </w:rPr>
        <w:t xml:space="preserve">от  29 июля 2015 года                                                                                                                 </w:t>
      </w:r>
      <w:r>
        <w:rPr>
          <w:b/>
        </w:rPr>
        <w:t xml:space="preserve">                                               </w:t>
      </w:r>
      <w:r w:rsidRPr="00CA7718">
        <w:rPr>
          <w:b/>
        </w:rPr>
        <w:t>№ 69</w:t>
      </w:r>
    </w:p>
    <w:p w:rsidR="00A826C0" w:rsidRPr="00CA7718" w:rsidRDefault="00A826C0" w:rsidP="00A826C0">
      <w:pPr>
        <w:rPr>
          <w:b/>
        </w:rPr>
      </w:pPr>
      <w:r w:rsidRPr="00CA7718">
        <w:rPr>
          <w:b/>
        </w:rPr>
        <w:t xml:space="preserve"> </w:t>
      </w:r>
    </w:p>
    <w:p w:rsidR="00A826C0" w:rsidRPr="00CA7718" w:rsidRDefault="00A826C0" w:rsidP="00A826C0">
      <w:pPr>
        <w:tabs>
          <w:tab w:val="left" w:pos="5954"/>
          <w:tab w:val="left" w:pos="6096"/>
        </w:tabs>
        <w:rPr>
          <w:b/>
        </w:rPr>
      </w:pPr>
      <w:r w:rsidRPr="00CA7718">
        <w:rPr>
          <w:b/>
        </w:rPr>
        <w:t xml:space="preserve">О внесении изменений в Решение </w:t>
      </w:r>
    </w:p>
    <w:p w:rsidR="00A826C0" w:rsidRPr="00CA7718" w:rsidRDefault="00A826C0" w:rsidP="00A826C0">
      <w:pPr>
        <w:tabs>
          <w:tab w:val="left" w:pos="6096"/>
        </w:tabs>
        <w:rPr>
          <w:b/>
        </w:rPr>
      </w:pPr>
      <w:r w:rsidRPr="00CA7718">
        <w:rPr>
          <w:b/>
        </w:rPr>
        <w:t xml:space="preserve">Совета депутатов Дружногорского городского </w:t>
      </w:r>
    </w:p>
    <w:p w:rsidR="00A826C0" w:rsidRPr="00CA7718" w:rsidRDefault="00A826C0" w:rsidP="00A826C0">
      <w:pPr>
        <w:tabs>
          <w:tab w:val="left" w:pos="6096"/>
        </w:tabs>
        <w:rPr>
          <w:b/>
        </w:rPr>
      </w:pPr>
      <w:r w:rsidRPr="00CA7718">
        <w:rPr>
          <w:b/>
        </w:rPr>
        <w:t xml:space="preserve">поселения от 28.04.2006 г.  № 65 </w:t>
      </w:r>
    </w:p>
    <w:p w:rsidR="00A826C0" w:rsidRPr="00CA7718" w:rsidRDefault="00A826C0" w:rsidP="00A826C0">
      <w:pPr>
        <w:tabs>
          <w:tab w:val="left" w:pos="6096"/>
        </w:tabs>
        <w:rPr>
          <w:b/>
        </w:rPr>
      </w:pPr>
      <w:r w:rsidRPr="00CA7718">
        <w:rPr>
          <w:b/>
        </w:rPr>
        <w:t xml:space="preserve">«Об установлении нормы предоставления </w:t>
      </w:r>
    </w:p>
    <w:p w:rsidR="00A826C0" w:rsidRPr="00CA7718" w:rsidRDefault="00A826C0" w:rsidP="00A826C0">
      <w:pPr>
        <w:tabs>
          <w:tab w:val="left" w:pos="6096"/>
        </w:tabs>
        <w:rPr>
          <w:b/>
        </w:rPr>
      </w:pPr>
      <w:r w:rsidRPr="00CA7718">
        <w:rPr>
          <w:b/>
        </w:rPr>
        <w:t xml:space="preserve">и  учетной нормы площади жилого помещения </w:t>
      </w:r>
    </w:p>
    <w:p w:rsidR="00A826C0" w:rsidRPr="00CA7718" w:rsidRDefault="00A826C0" w:rsidP="00A826C0">
      <w:pPr>
        <w:tabs>
          <w:tab w:val="left" w:pos="6096"/>
        </w:tabs>
        <w:rPr>
          <w:b/>
        </w:rPr>
      </w:pPr>
      <w:r w:rsidRPr="00CA7718">
        <w:rPr>
          <w:b/>
        </w:rPr>
        <w:t xml:space="preserve">на территории Дружногорского городского поселения» </w:t>
      </w:r>
    </w:p>
    <w:p w:rsidR="00A826C0" w:rsidRPr="00CA7718" w:rsidRDefault="00A826C0" w:rsidP="00A826C0">
      <w:pPr>
        <w:rPr>
          <w:b/>
        </w:rPr>
      </w:pPr>
    </w:p>
    <w:p w:rsidR="00A826C0" w:rsidRPr="00CA7718" w:rsidRDefault="00A826C0" w:rsidP="00A826C0">
      <w:pPr>
        <w:ind w:right="315" w:firstLine="724"/>
        <w:jc w:val="both"/>
      </w:pPr>
      <w:proofErr w:type="gramStart"/>
      <w:r w:rsidRPr="00CA7718">
        <w:t>На основании  постановления Правительства Ленинградской области от 21.06.2007 № 147 "Об утверждении Порядка определения общей площади предоставляемых жилых помещений по договорам социального найма с учетом действий и гражданско-правовых сделок", руководствуясь областным законом Ленинградской области от 26.10.2005 № 89-оз 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найма", Жилищным кодексом Российской</w:t>
      </w:r>
      <w:proofErr w:type="gramEnd"/>
      <w:r w:rsidRPr="00CA7718">
        <w:t xml:space="preserve"> Федерации, Уставом Дружногорского городского поселения, </w:t>
      </w:r>
    </w:p>
    <w:p w:rsidR="00A826C0" w:rsidRPr="00CA7718" w:rsidRDefault="00A826C0" w:rsidP="00A826C0"/>
    <w:p w:rsidR="00A826C0" w:rsidRPr="00CA7718" w:rsidRDefault="00A826C0" w:rsidP="00A826C0">
      <w:pPr>
        <w:jc w:val="center"/>
        <w:rPr>
          <w:b/>
        </w:rPr>
      </w:pPr>
      <w:r w:rsidRPr="00CA7718">
        <w:rPr>
          <w:b/>
        </w:rPr>
        <w:t>Совет депутатов Дружногорского городского поселения</w:t>
      </w:r>
    </w:p>
    <w:p w:rsidR="00A826C0" w:rsidRPr="00CA7718" w:rsidRDefault="00A826C0" w:rsidP="00A826C0">
      <w:pPr>
        <w:jc w:val="center"/>
        <w:rPr>
          <w:b/>
        </w:rPr>
      </w:pPr>
    </w:p>
    <w:p w:rsidR="00A826C0" w:rsidRPr="00CA7718" w:rsidRDefault="00A826C0" w:rsidP="00A826C0">
      <w:pPr>
        <w:jc w:val="center"/>
        <w:rPr>
          <w:b/>
        </w:rPr>
      </w:pPr>
      <w:proofErr w:type="gramStart"/>
      <w:r w:rsidRPr="00CA7718">
        <w:rPr>
          <w:b/>
        </w:rPr>
        <w:t>Р</w:t>
      </w:r>
      <w:proofErr w:type="gramEnd"/>
      <w:r w:rsidRPr="00CA7718">
        <w:rPr>
          <w:b/>
        </w:rPr>
        <w:t xml:space="preserve"> Е Ш И Л:</w:t>
      </w:r>
    </w:p>
    <w:p w:rsidR="00A826C0" w:rsidRPr="00CA7718" w:rsidRDefault="00A826C0" w:rsidP="00A826C0"/>
    <w:p w:rsidR="00A826C0" w:rsidRPr="00CA7718" w:rsidRDefault="00A826C0" w:rsidP="00A826C0">
      <w:pPr>
        <w:widowControl w:val="0"/>
        <w:numPr>
          <w:ilvl w:val="0"/>
          <w:numId w:val="13"/>
        </w:numPr>
        <w:suppressAutoHyphens/>
        <w:ind w:left="0" w:right="300" w:firstLine="0"/>
        <w:jc w:val="both"/>
      </w:pPr>
      <w:r w:rsidRPr="00CA7718">
        <w:t>В решение Совета депутатов № 65 от 28.04.2006 г. добавить пункт 2.1:</w:t>
      </w:r>
    </w:p>
    <w:p w:rsidR="00A826C0" w:rsidRPr="00CA7718" w:rsidRDefault="00A826C0" w:rsidP="00A826C0">
      <w:pPr>
        <w:ind w:right="300"/>
        <w:jc w:val="both"/>
        <w:rPr>
          <w:b/>
        </w:rPr>
      </w:pPr>
      <w:r w:rsidRPr="00CA7718">
        <w:rPr>
          <w:b/>
        </w:rPr>
        <w:t>Жилое помещение по договорам социального найма может быть предоставлено общей площадью, превышающей норму предоставления не более чем на 15 квадратных метров.</w:t>
      </w:r>
    </w:p>
    <w:p w:rsidR="00A826C0" w:rsidRPr="00CA7718" w:rsidRDefault="00A826C0" w:rsidP="00A826C0">
      <w:pPr>
        <w:widowControl w:val="0"/>
        <w:numPr>
          <w:ilvl w:val="0"/>
          <w:numId w:val="13"/>
        </w:numPr>
        <w:suppressAutoHyphens/>
        <w:ind w:left="0" w:right="300" w:firstLine="0"/>
        <w:jc w:val="both"/>
      </w:pPr>
      <w:proofErr w:type="gramStart"/>
      <w:r w:rsidRPr="00CA7718">
        <w:t>Контроль за</w:t>
      </w:r>
      <w:proofErr w:type="gramEnd"/>
      <w:r w:rsidRPr="00CA7718">
        <w:t xml:space="preserve"> исполнением настоящего решения возложить на постоянную комиссию по благоустройству, жилищно-коммунальному хозяйству, транспорту и связи Совета депутатов Дружногорского городского поселения.</w:t>
      </w:r>
    </w:p>
    <w:p w:rsidR="00A826C0" w:rsidRPr="00CA7718" w:rsidRDefault="00A826C0" w:rsidP="00A826C0">
      <w:pPr>
        <w:widowControl w:val="0"/>
        <w:numPr>
          <w:ilvl w:val="0"/>
          <w:numId w:val="13"/>
        </w:numPr>
        <w:suppressAutoHyphens/>
        <w:ind w:left="0" w:right="300" w:firstLine="0"/>
        <w:jc w:val="both"/>
      </w:pPr>
      <w:r w:rsidRPr="00CA7718">
        <w:t>Настоящее решение вступает в силу с момента официального опубликования.</w:t>
      </w:r>
    </w:p>
    <w:p w:rsidR="00A826C0" w:rsidRPr="00CA7718" w:rsidRDefault="00A826C0" w:rsidP="00A826C0">
      <w:pPr>
        <w:ind w:right="300"/>
        <w:jc w:val="both"/>
      </w:pPr>
    </w:p>
    <w:p w:rsidR="00A826C0" w:rsidRPr="00CA7718" w:rsidRDefault="00A826C0" w:rsidP="00A826C0">
      <w:pPr>
        <w:ind w:right="300"/>
        <w:jc w:val="both"/>
      </w:pPr>
    </w:p>
    <w:p w:rsidR="00A826C0" w:rsidRPr="00CA7718" w:rsidRDefault="00A826C0" w:rsidP="00A826C0">
      <w:r w:rsidRPr="00CA7718">
        <w:t>Заместитель председателя</w:t>
      </w:r>
    </w:p>
    <w:p w:rsidR="00A826C0" w:rsidRPr="00CA7718" w:rsidRDefault="00A826C0" w:rsidP="00A826C0">
      <w:r w:rsidRPr="00CA7718">
        <w:t xml:space="preserve">Совета депутатов </w:t>
      </w:r>
    </w:p>
    <w:p w:rsidR="00A826C0" w:rsidRPr="00CA7718" w:rsidRDefault="00A826C0" w:rsidP="00A826C0">
      <w:r w:rsidRPr="00CA7718">
        <w:t xml:space="preserve">Дружногорского городского поселения                                                                    </w:t>
      </w:r>
      <w:r>
        <w:t xml:space="preserve">                                               </w:t>
      </w:r>
      <w:r w:rsidRPr="00CA7718">
        <w:t xml:space="preserve">Л.Г. Погодина </w:t>
      </w:r>
    </w:p>
    <w:p w:rsidR="00A826C0" w:rsidRPr="009355A6" w:rsidRDefault="00A826C0" w:rsidP="007E34CB">
      <w:pPr>
        <w:ind w:right="174"/>
        <w:contextualSpacing/>
        <w:jc w:val="center"/>
        <w:rPr>
          <w:rFonts w:eastAsia="Calibri"/>
          <w:b/>
        </w:rPr>
      </w:pPr>
    </w:p>
    <w:sectPr w:rsidR="00A826C0" w:rsidRPr="009355A6" w:rsidSect="009355A6">
      <w:type w:val="continuous"/>
      <w:pgSz w:w="11906" w:h="16838"/>
      <w:pgMar w:top="709" w:right="850" w:bottom="709" w:left="1701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C7" w:rsidRDefault="000660C7" w:rsidP="002A1CFB">
      <w:r>
        <w:separator/>
      </w:r>
    </w:p>
  </w:endnote>
  <w:endnote w:type="continuationSeparator" w:id="0">
    <w:p w:rsidR="000660C7" w:rsidRDefault="000660C7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ITC Zapf Chancery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11" w:rsidRDefault="00E9221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7660"/>
      <w:docPartObj>
        <w:docPartGallery w:val="Page Numbers (Bottom of Page)"/>
        <w:docPartUnique/>
      </w:docPartObj>
    </w:sdtPr>
    <w:sdtContent>
      <w:p w:rsidR="00E92211" w:rsidRDefault="00305C27" w:rsidP="002A1CFB">
        <w:pPr>
          <w:pStyle w:val="ab"/>
        </w:pPr>
        <w:fldSimple w:instr=" PAGE   \* MERGEFORMAT ">
          <w:r w:rsidR="00474273">
            <w:rPr>
              <w:noProof/>
            </w:rPr>
            <w:t>13</w:t>
          </w:r>
        </w:fldSimple>
      </w:p>
    </w:sdtContent>
  </w:sdt>
  <w:p w:rsidR="00E92211" w:rsidRDefault="00E92211" w:rsidP="002A1CF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11" w:rsidRDefault="00E922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C7" w:rsidRDefault="000660C7" w:rsidP="002A1CFB">
      <w:r>
        <w:separator/>
      </w:r>
    </w:p>
  </w:footnote>
  <w:footnote w:type="continuationSeparator" w:id="0">
    <w:p w:rsidR="000660C7" w:rsidRDefault="000660C7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11" w:rsidRDefault="00E9221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11" w:rsidRPr="00F87DA4" w:rsidRDefault="00E92211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            23 июля 2015 г. № 17</w:t>
    </w:r>
  </w:p>
  <w:p w:rsidR="00E92211" w:rsidRPr="00F87DA4" w:rsidRDefault="00E92211" w:rsidP="002A1CF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11" w:rsidRDefault="00E922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45165BB"/>
    <w:multiLevelType w:val="hybridMultilevel"/>
    <w:tmpl w:val="4322E35C"/>
    <w:lvl w:ilvl="0" w:tplc="C4C4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8CF02">
      <w:numFmt w:val="none"/>
      <w:lvlText w:val=""/>
      <w:lvlJc w:val="left"/>
      <w:pPr>
        <w:tabs>
          <w:tab w:val="num" w:pos="360"/>
        </w:tabs>
      </w:pPr>
    </w:lvl>
    <w:lvl w:ilvl="2" w:tplc="1E4CCBA6">
      <w:numFmt w:val="none"/>
      <w:lvlText w:val=""/>
      <w:lvlJc w:val="left"/>
      <w:pPr>
        <w:tabs>
          <w:tab w:val="num" w:pos="360"/>
        </w:tabs>
      </w:pPr>
    </w:lvl>
    <w:lvl w:ilvl="3" w:tplc="23ACD464">
      <w:numFmt w:val="none"/>
      <w:lvlText w:val=""/>
      <w:lvlJc w:val="left"/>
      <w:pPr>
        <w:tabs>
          <w:tab w:val="num" w:pos="360"/>
        </w:tabs>
      </w:pPr>
    </w:lvl>
    <w:lvl w:ilvl="4" w:tplc="BB0C4B9E">
      <w:numFmt w:val="none"/>
      <w:lvlText w:val=""/>
      <w:lvlJc w:val="left"/>
      <w:pPr>
        <w:tabs>
          <w:tab w:val="num" w:pos="360"/>
        </w:tabs>
      </w:pPr>
    </w:lvl>
    <w:lvl w:ilvl="5" w:tplc="443297BE">
      <w:numFmt w:val="none"/>
      <w:lvlText w:val=""/>
      <w:lvlJc w:val="left"/>
      <w:pPr>
        <w:tabs>
          <w:tab w:val="num" w:pos="360"/>
        </w:tabs>
      </w:pPr>
    </w:lvl>
    <w:lvl w:ilvl="6" w:tplc="BFFA5EC6">
      <w:numFmt w:val="none"/>
      <w:lvlText w:val=""/>
      <w:lvlJc w:val="left"/>
      <w:pPr>
        <w:tabs>
          <w:tab w:val="num" w:pos="360"/>
        </w:tabs>
      </w:pPr>
    </w:lvl>
    <w:lvl w:ilvl="7" w:tplc="3C10C5A0">
      <w:numFmt w:val="none"/>
      <w:lvlText w:val=""/>
      <w:lvlJc w:val="left"/>
      <w:pPr>
        <w:tabs>
          <w:tab w:val="num" w:pos="360"/>
        </w:tabs>
      </w:pPr>
    </w:lvl>
    <w:lvl w:ilvl="8" w:tplc="2132BC0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D7C0EFF"/>
    <w:multiLevelType w:val="hybridMultilevel"/>
    <w:tmpl w:val="CE9233DC"/>
    <w:lvl w:ilvl="0" w:tplc="5594A1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58A16015"/>
    <w:multiLevelType w:val="hybridMultilevel"/>
    <w:tmpl w:val="E3386B58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5E4D0D88"/>
    <w:multiLevelType w:val="multilevel"/>
    <w:tmpl w:val="761695D8"/>
    <w:lvl w:ilvl="0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2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5"/>
  </w:num>
  <w:num w:numId="4">
    <w:abstractNumId w:val="14"/>
  </w:num>
  <w:num w:numId="5">
    <w:abstractNumId w:val="23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15"/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  <w:num w:numId="20">
    <w:abstractNumId w:val="24"/>
  </w:num>
  <w:num w:numId="21">
    <w:abstractNumId w:val="12"/>
  </w:num>
  <w:num w:numId="22">
    <w:abstractNumId w:val="20"/>
  </w:num>
  <w:num w:numId="23">
    <w:abstractNumId w:val="7"/>
  </w:num>
  <w:num w:numId="24">
    <w:abstractNumId w:val="26"/>
  </w:num>
  <w:num w:numId="25">
    <w:abstractNumId w:val="21"/>
  </w:num>
  <w:num w:numId="26">
    <w:abstractNumId w:val="16"/>
  </w:num>
  <w:num w:numId="27">
    <w:abstractNumId w:val="13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6CA"/>
    <w:rsid w:val="00033553"/>
    <w:rsid w:val="00037B16"/>
    <w:rsid w:val="00044318"/>
    <w:rsid w:val="00051BD5"/>
    <w:rsid w:val="000625DC"/>
    <w:rsid w:val="000660C7"/>
    <w:rsid w:val="0009249D"/>
    <w:rsid w:val="0009665F"/>
    <w:rsid w:val="000B5B10"/>
    <w:rsid w:val="000E4607"/>
    <w:rsid w:val="000F7254"/>
    <w:rsid w:val="0012611C"/>
    <w:rsid w:val="00132FCF"/>
    <w:rsid w:val="00162780"/>
    <w:rsid w:val="00164A8F"/>
    <w:rsid w:val="001B554D"/>
    <w:rsid w:val="001E06E4"/>
    <w:rsid w:val="002355D4"/>
    <w:rsid w:val="00277692"/>
    <w:rsid w:val="002940F3"/>
    <w:rsid w:val="002A1CFB"/>
    <w:rsid w:val="002B16BD"/>
    <w:rsid w:val="00305C27"/>
    <w:rsid w:val="0033458E"/>
    <w:rsid w:val="00346C30"/>
    <w:rsid w:val="003B1DF9"/>
    <w:rsid w:val="003D68B5"/>
    <w:rsid w:val="003F24C0"/>
    <w:rsid w:val="003F4130"/>
    <w:rsid w:val="0040797B"/>
    <w:rsid w:val="00414694"/>
    <w:rsid w:val="00447CFB"/>
    <w:rsid w:val="00461ACA"/>
    <w:rsid w:val="00474273"/>
    <w:rsid w:val="004874B5"/>
    <w:rsid w:val="004F6469"/>
    <w:rsid w:val="005326B2"/>
    <w:rsid w:val="00543210"/>
    <w:rsid w:val="005461CA"/>
    <w:rsid w:val="005474F5"/>
    <w:rsid w:val="005536FC"/>
    <w:rsid w:val="00573D89"/>
    <w:rsid w:val="00584720"/>
    <w:rsid w:val="00585FE6"/>
    <w:rsid w:val="00587F04"/>
    <w:rsid w:val="005D7B6F"/>
    <w:rsid w:val="0063315E"/>
    <w:rsid w:val="00633672"/>
    <w:rsid w:val="006B3258"/>
    <w:rsid w:val="006B35EC"/>
    <w:rsid w:val="006C1945"/>
    <w:rsid w:val="006C1F8F"/>
    <w:rsid w:val="006D0922"/>
    <w:rsid w:val="007101A2"/>
    <w:rsid w:val="007109B2"/>
    <w:rsid w:val="00747C60"/>
    <w:rsid w:val="00754309"/>
    <w:rsid w:val="00770936"/>
    <w:rsid w:val="007A3E36"/>
    <w:rsid w:val="007B3357"/>
    <w:rsid w:val="007E34CB"/>
    <w:rsid w:val="00874F6B"/>
    <w:rsid w:val="0089221B"/>
    <w:rsid w:val="00893CE7"/>
    <w:rsid w:val="008B487C"/>
    <w:rsid w:val="008C4BB0"/>
    <w:rsid w:val="008E097F"/>
    <w:rsid w:val="008E1B80"/>
    <w:rsid w:val="008F5D8E"/>
    <w:rsid w:val="00923344"/>
    <w:rsid w:val="00924782"/>
    <w:rsid w:val="009355A6"/>
    <w:rsid w:val="00962880"/>
    <w:rsid w:val="00991778"/>
    <w:rsid w:val="009E1D90"/>
    <w:rsid w:val="00A107F2"/>
    <w:rsid w:val="00A40698"/>
    <w:rsid w:val="00A52999"/>
    <w:rsid w:val="00A62C33"/>
    <w:rsid w:val="00A7581A"/>
    <w:rsid w:val="00A826C0"/>
    <w:rsid w:val="00A8286F"/>
    <w:rsid w:val="00A94F19"/>
    <w:rsid w:val="00A95C6C"/>
    <w:rsid w:val="00AA75DD"/>
    <w:rsid w:val="00AC6C8F"/>
    <w:rsid w:val="00AD0817"/>
    <w:rsid w:val="00AE11E2"/>
    <w:rsid w:val="00AE1F84"/>
    <w:rsid w:val="00AE6EB3"/>
    <w:rsid w:val="00AE7543"/>
    <w:rsid w:val="00AF0348"/>
    <w:rsid w:val="00AF4C92"/>
    <w:rsid w:val="00AF50E0"/>
    <w:rsid w:val="00B02CD9"/>
    <w:rsid w:val="00B035B8"/>
    <w:rsid w:val="00B14591"/>
    <w:rsid w:val="00B5022B"/>
    <w:rsid w:val="00B623C8"/>
    <w:rsid w:val="00B87671"/>
    <w:rsid w:val="00B92F14"/>
    <w:rsid w:val="00BA44C4"/>
    <w:rsid w:val="00BC1415"/>
    <w:rsid w:val="00BD10DD"/>
    <w:rsid w:val="00BF732F"/>
    <w:rsid w:val="00C139C4"/>
    <w:rsid w:val="00C27EF1"/>
    <w:rsid w:val="00C373C5"/>
    <w:rsid w:val="00C57FAC"/>
    <w:rsid w:val="00C643AB"/>
    <w:rsid w:val="00CA5947"/>
    <w:rsid w:val="00CB26CA"/>
    <w:rsid w:val="00CC094B"/>
    <w:rsid w:val="00D2102D"/>
    <w:rsid w:val="00DC78D9"/>
    <w:rsid w:val="00DE6256"/>
    <w:rsid w:val="00DE6DFB"/>
    <w:rsid w:val="00E37D5B"/>
    <w:rsid w:val="00E9048A"/>
    <w:rsid w:val="00E9119C"/>
    <w:rsid w:val="00E92211"/>
    <w:rsid w:val="00EE5455"/>
    <w:rsid w:val="00F00C62"/>
    <w:rsid w:val="00F03B71"/>
    <w:rsid w:val="00F87DA4"/>
    <w:rsid w:val="00FB3995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uiPriority w:val="99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uiPriority w:val="99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sultantplus://offline/ref=798A777AFBB911A03802020336310D56D13DFE794D56A208DAE74418CC28FC16001421DE72BA90F0cAJBL" TargetMode="External"/><Relationship Id="rId26" Type="http://schemas.openxmlformats.org/officeDocument/2006/relationships/hyperlink" Target="consultantplus://offline/ref=1A1B36A86AD30F53865F756B21B2FA4C7CCD211215E37C67DC7364W8pEI" TargetMode="External"/><Relationship Id="rId39" Type="http://schemas.openxmlformats.org/officeDocument/2006/relationships/hyperlink" Target="consultantplus://offline/ref=8950D0E4D3312E792E6A83C4B066E7AB487D70543FFC5543A0771889F162CD2221A53Fo8TFL" TargetMode="External"/><Relationship Id="rId21" Type="http://schemas.openxmlformats.org/officeDocument/2006/relationships/hyperlink" Target="consultantplus://offline/ref=8950D0E4D3312E792E6A83C4B066E7AB487D70543FFC5543A0771889F162CD2221A53F8F78247687o4TFL" TargetMode="External"/><Relationship Id="rId34" Type="http://schemas.openxmlformats.org/officeDocument/2006/relationships/hyperlink" Target="consultantplus://offline/ref=798A777AFBB911A03802020336310D56D13DFE794D56A208DAE74418CC28FC16001421cDJEL" TargetMode="External"/><Relationship Id="rId42" Type="http://schemas.openxmlformats.org/officeDocument/2006/relationships/hyperlink" Target="consultantplus://offline/ref=1A1B36A86AD30F53865F756B21B2FA4C7FC1221416B32B658D266A8B637F6F5CD5DEBCE56693C32EW5p5I" TargetMode="External"/><Relationship Id="rId47" Type="http://schemas.openxmlformats.org/officeDocument/2006/relationships/hyperlink" Target="file:///C:\Documents%20and%20Settings\dgp_041.ADM-DGP\&#1056;&#1072;&#1073;&#1086;&#1095;&#1080;&#1081;%20&#1089;&#1090;&#1086;&#1083;\&#1055;&#1086;&#1083;&#1086;&#1078;&#1077;&#1085;&#1080;&#1077;%20&#1086;%20&#1082;&#1086;&#1084;&#1080;&#1089;&#1089;&#1080;&#1080;%20&#1087;&#1086;%20&#1091;&#1088;&#1077;&#1075;&#1091;&#1083;&#1080;&#1088;&#1086;&#1074;&#1072;&#1085;&#1080;&#1102;%20&#1080;&#1085;&#1090;&#1077;&#1088;&#1077;&#1089;&#1086;&#1074;%20&#1052;&#1054;%20&#1044;&#1088;&#1091;&#1078;&#1085;&#1072;&#1103;%20&#1075;&#1086;&#1088;&#1082;&#1072;%20-&#1080;&#1079;&#1084;%202015.doc" TargetMode="External"/><Relationship Id="rId50" Type="http://schemas.openxmlformats.org/officeDocument/2006/relationships/hyperlink" Target="file:///C:\Documents%20and%20Settings\dgp_041.ADM-DGP\&#1056;&#1072;&#1073;&#1086;&#1095;&#1080;&#1081;%20&#1089;&#1090;&#1086;&#1083;\&#1055;&#1086;&#1083;&#1086;&#1078;&#1077;&#1085;&#1080;&#1077;%20&#1086;%20&#1082;&#1086;&#1084;&#1080;&#1089;&#1089;&#1080;&#1080;%20&#1087;&#1086;%20&#1091;&#1088;&#1077;&#1075;&#1091;&#1083;&#1080;&#1088;&#1086;&#1074;&#1072;&#1085;&#1080;&#1102;%20&#1080;&#1085;&#1090;&#1077;&#1088;&#1077;&#1089;&#1086;&#1074;%20&#1052;&#1054;%20&#1044;&#1088;&#1091;&#1078;&#1085;&#1072;&#1103;%20&#1075;&#1086;&#1088;&#1082;&#1072;%20-&#1080;&#1079;&#1084;%202015.doc" TargetMode="External"/><Relationship Id="rId55" Type="http://schemas.openxmlformats.org/officeDocument/2006/relationships/hyperlink" Target="file:///C:\Documents%20and%20Settings\dgp_041.ADM-DGP\&#1056;&#1072;&#1073;&#1086;&#1095;&#1080;&#1081;%20&#1089;&#1090;&#1086;&#1083;\&#1055;&#1086;&#1083;&#1086;&#1078;&#1077;&#1085;&#1080;&#1077;%20&#1086;%20&#1082;&#1086;&#1084;&#1080;&#1089;&#1089;&#1080;&#1080;%20&#1087;&#1086;%20&#1091;&#1088;&#1077;&#1075;&#1091;&#1083;&#1080;&#1088;&#1086;&#1074;&#1072;&#1085;&#1080;&#1102;%20&#1080;&#1085;&#1090;&#1077;&#1088;&#1077;&#1089;&#1086;&#1074;%20&#1052;&#1054;%20&#1044;&#1088;&#1091;&#1078;&#1085;&#1072;&#1103;%20&#1075;&#1086;&#1088;&#1082;&#1072;%20-&#1080;&#1079;&#1084;%202015.doc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798A777AFBB911A03802020336310D56D13EFC764E5FA208DAE74418CC28FC16001421DDc7JAL" TargetMode="External"/><Relationship Id="rId25" Type="http://schemas.openxmlformats.org/officeDocument/2006/relationships/hyperlink" Target="consultantplus://offline/ref=248BD0F53AC6DD3B7E0523513139701FDBFF402CD94D60AD129EFFE2749F07B8037CD1E766F69BF8X6HBI" TargetMode="External"/><Relationship Id="rId33" Type="http://schemas.openxmlformats.org/officeDocument/2006/relationships/hyperlink" Target="consultantplus://offline/ref=798A777AFBB911A03802020336310D56D13DFE794D56A208DAE74418CC28FC16001421DE72BA90F0cAJBL" TargetMode="External"/><Relationship Id="rId38" Type="http://schemas.openxmlformats.org/officeDocument/2006/relationships/hyperlink" Target="consultantplus://offline/ref=8950D0E4D3312E792E6A83C4B066E7AB487D70543FFC5543A0771889F162CD2221A53F8F78247687o4TFL" TargetMode="External"/><Relationship Id="rId46" Type="http://schemas.openxmlformats.org/officeDocument/2006/relationships/hyperlink" Target="file:///C:\Documents%20and%20Settings\dgp_041.ADM-DGP\&#1056;&#1072;&#1073;&#1086;&#1095;&#1080;&#1081;%20&#1089;&#1090;&#1086;&#1083;\&#1055;&#1086;&#1083;&#1086;&#1078;&#1077;&#1085;&#1080;&#1077;%20&#1086;%20&#1082;&#1086;&#1084;&#1080;&#1089;&#1089;&#1080;&#1080;%20&#1087;&#1086;%20&#1091;&#1088;&#1077;&#1075;&#1091;&#1083;&#1080;&#1088;&#1086;&#1074;&#1072;&#1085;&#1080;&#1102;%20&#1080;&#1085;&#1090;&#1077;&#1088;&#1077;&#1089;&#1086;&#1074;%20&#1052;&#1054;%20&#1044;&#1088;&#1091;&#1078;&#1085;&#1072;&#1103;%20&#1075;&#1086;&#1088;&#1082;&#1072;%20-&#1080;&#1079;&#1084;%202015.doc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8A777AFBB911A03802020336310D56D13DFE794D56A208DAE74418CC28FC16001421DE72BA90F0cAJBL" TargetMode="External"/><Relationship Id="rId20" Type="http://schemas.openxmlformats.org/officeDocument/2006/relationships/hyperlink" Target="consultantplus://offline/ref=798A777AFBB911A03802020336310D56D13EFC764E5FA208DAE74418CC28FC16001421DDc7JAL" TargetMode="External"/><Relationship Id="rId29" Type="http://schemas.openxmlformats.org/officeDocument/2006/relationships/hyperlink" Target="consultantplus://offline/ref=5E37403431C4297C5285F6BF3679F11BFAC55CE631BD8A128C5AFD24641849A583CFE4573F493F07Y9HDI" TargetMode="External"/><Relationship Id="rId41" Type="http://schemas.openxmlformats.org/officeDocument/2006/relationships/hyperlink" Target="consultantplus://offline/ref=1A1B36A86AD30F53865F756B21B2FA4C7FC1221416B32B658D266A8B637F6F5CD5DEBCE56693C32EW5p5I" TargetMode="External"/><Relationship Id="rId54" Type="http://schemas.openxmlformats.org/officeDocument/2006/relationships/hyperlink" Target="file:///C:\Documents%20and%20Settings\dgp_041.ADM-DGP\&#1056;&#1072;&#1073;&#1086;&#1095;&#1080;&#1081;%20&#1089;&#1090;&#1086;&#1083;\&#1055;&#1086;&#1083;&#1086;&#1078;&#1077;&#1085;&#1080;&#1077;%20&#1086;%20&#1082;&#1086;&#1084;&#1080;&#1089;&#1089;&#1080;&#1080;%20&#1087;&#1086;%20&#1091;&#1088;&#1077;&#1075;&#1091;&#1083;&#1080;&#1088;&#1086;&#1074;&#1072;&#1085;&#1080;&#1102;%20&#1080;&#1085;&#1090;&#1077;&#1088;&#1077;&#1089;&#1086;&#1074;%20&#1052;&#1054;%20&#1044;&#1088;&#1091;&#1078;&#1085;&#1072;&#1103;%20&#1075;&#1086;&#1088;&#1082;&#1072;%20-&#1080;&#1079;&#1084;%202015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83E8B058CE87AEA3D72E31089B9F6E9DA98814562A22661813938FDD3AFB7BA705A6C266D5CD219Ci0F5M" TargetMode="External"/><Relationship Id="rId32" Type="http://schemas.openxmlformats.org/officeDocument/2006/relationships/hyperlink" Target="consultantplus://offline/ref=798A777AFBB911A03802020336310D56D13EFC764E5FA208DAE74418CC28FC16001421DDc7JAL" TargetMode="External"/><Relationship Id="rId37" Type="http://schemas.openxmlformats.org/officeDocument/2006/relationships/hyperlink" Target="file:///C:\Documents%20and%20Settings\dgp_041.ADM-DGP\&#1056;&#1072;&#1073;&#1086;&#1095;&#1080;&#1081;%20&#1089;&#1090;&#1086;&#1083;\&#1055;&#1086;&#1083;&#1086;&#1078;&#1077;&#1085;&#1080;&#1077;%20&#1086;%20&#1082;&#1086;&#1084;&#1080;&#1089;&#1089;&#1080;&#1080;%20&#1087;&#1086;%20&#1091;&#1088;&#1077;&#1075;&#1091;&#1083;&#1080;&#1088;&#1086;&#1074;&#1072;&#1085;&#1080;&#1102;%20&#1080;&#1085;&#1090;&#1077;&#1088;&#1077;&#1089;&#1086;&#1074;%20&#1052;&#1054;%20&#1044;&#1088;&#1091;&#1078;&#1085;&#1072;&#1103;%20&#1075;&#1086;&#1088;&#1082;&#1072;%20-&#1080;&#1079;&#1084;%202015.doc" TargetMode="External"/><Relationship Id="rId40" Type="http://schemas.openxmlformats.org/officeDocument/2006/relationships/hyperlink" Target="file:///C:\Documents%20and%20Settings\dgp_041.ADM-DGP\&#1056;&#1072;&#1073;&#1086;&#1095;&#1080;&#1081;%20&#1089;&#1090;&#1086;&#1083;\&#1055;&#1086;&#1083;&#1086;&#1078;&#1077;&#1085;&#1080;&#1077;%20&#1086;%20&#1082;&#1086;&#1084;&#1080;&#1089;&#1089;&#1080;&#1080;%20&#1087;&#1086;%20&#1091;&#1088;&#1077;&#1075;&#1091;&#1083;&#1080;&#1088;&#1086;&#1074;&#1072;&#1085;&#1080;&#1102;%20&#1080;&#1085;&#1090;&#1077;&#1088;&#1077;&#1089;&#1086;&#1074;%20&#1052;&#1054;%20&#1044;&#1088;&#1091;&#1078;&#1085;&#1072;&#1103;%20&#1075;&#1086;&#1088;&#1082;&#1072;%20-&#1080;&#1079;&#1084;%202015.doc" TargetMode="External"/><Relationship Id="rId45" Type="http://schemas.openxmlformats.org/officeDocument/2006/relationships/hyperlink" Target="file:///C:\Documents%20and%20Settings\dgp_041.ADM-DGP\&#1056;&#1072;&#1073;&#1086;&#1095;&#1080;&#1081;%20&#1089;&#1090;&#1086;&#1083;\&#1055;&#1086;&#1083;&#1086;&#1078;&#1077;&#1085;&#1080;&#1077;%20&#1086;%20&#1082;&#1086;&#1084;&#1080;&#1089;&#1089;&#1080;&#1080;%20&#1087;&#1086;%20&#1091;&#1088;&#1077;&#1075;&#1091;&#1083;&#1080;&#1088;&#1086;&#1074;&#1072;&#1085;&#1080;&#1102;%20&#1080;&#1085;&#1090;&#1077;&#1088;&#1077;&#1089;&#1086;&#1074;%20&#1052;&#1054;%20&#1044;&#1088;&#1091;&#1078;&#1085;&#1072;&#1103;%20&#1075;&#1086;&#1088;&#1082;&#1072;%20-&#1080;&#1079;&#1084;%202015.doc" TargetMode="External"/><Relationship Id="rId53" Type="http://schemas.openxmlformats.org/officeDocument/2006/relationships/hyperlink" Target="consultantplus://offline/ref=DF687D0F5ED1F4EF8B93C2AE41D1471137D3700DDF933E57226FED393292433907D5FEA2q26EL" TargetMode="External"/><Relationship Id="rId58" Type="http://schemas.openxmlformats.org/officeDocument/2006/relationships/hyperlink" Target="consultantplus://offline/ref=83E8B058CE87AEA3D72E31089B9F6E9DA98814562A22661813938FDD3AFB7BA705A6C266D5CD219Ci0F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9E4EC65572C8BB708C841B29AD78049D39C08B747172E143B7E8C5043F6C0AB787F5C012EEL" TargetMode="External"/><Relationship Id="rId23" Type="http://schemas.openxmlformats.org/officeDocument/2006/relationships/hyperlink" Target="consultantplus://offline/ref=DF687D0F5ED1F4EF8B93C2AE41D1471137D3700DDF933E57226FED393292433907D5FEA2q26EL" TargetMode="External"/><Relationship Id="rId28" Type="http://schemas.openxmlformats.org/officeDocument/2006/relationships/hyperlink" Target="consultantplus://offline/ref=5E37403431C4297C5285F6BF3679F11BFAC250E03CBB8A128C5AFD24641849A583CFE4573F493F06Y9H2I" TargetMode="External"/><Relationship Id="rId36" Type="http://schemas.openxmlformats.org/officeDocument/2006/relationships/hyperlink" Target="consultantplus://offline/ref=2673C2F3ABC2705E1D5514F13CCC84068152B4611827B1030770C356A962DF8E2DD1BFRET8L" TargetMode="External"/><Relationship Id="rId49" Type="http://schemas.openxmlformats.org/officeDocument/2006/relationships/hyperlink" Target="consultantplus://offline/ref=1A1B36A86AD30F53865F756B21B2FA4C7FC62E121BB52B658D266A8B637F6F5CD5DEBCE56693C32FW5pAI" TargetMode="External"/><Relationship Id="rId57" Type="http://schemas.openxmlformats.org/officeDocument/2006/relationships/hyperlink" Target="file:///C:\Documents%20and%20Settings\dgp_041.ADM-DGP\&#1056;&#1072;&#1073;&#1086;&#1095;&#1080;&#1081;%20&#1089;&#1090;&#1086;&#1083;\&#1055;&#1086;&#1083;&#1086;&#1078;&#1077;&#1085;&#1080;&#1077;%20&#1086;%20&#1082;&#1086;&#1084;&#1080;&#1089;&#1089;&#1080;&#1080;%20&#1087;&#1086;%20&#1091;&#1088;&#1077;&#1075;&#1091;&#1083;&#1080;&#1088;&#1086;&#1074;&#1072;&#1085;&#1080;&#1102;%20&#1080;&#1085;&#1090;&#1077;&#1088;&#1077;&#1089;&#1086;&#1074;%20&#1052;&#1054;%20&#1044;&#1088;&#1091;&#1078;&#1085;&#1072;&#1103;%20&#1075;&#1086;&#1088;&#1082;&#1072;%20-&#1080;&#1079;&#1084;%202015.doc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98A777AFBB911A03802020336310D56D13DFE794D56A208DAE74418CC28FC16001421cDJEL" TargetMode="External"/><Relationship Id="rId31" Type="http://schemas.openxmlformats.org/officeDocument/2006/relationships/hyperlink" Target="consultantplus://offline/ref=798A777AFBB911A03802020336310D56D13DFE794D56A208DAE74418CC28FC16001421DE72BA90F0cAJBL" TargetMode="External"/><Relationship Id="rId44" Type="http://schemas.openxmlformats.org/officeDocument/2006/relationships/hyperlink" Target="file:///C:\Documents%20and%20Settings\dgp_041.ADM-DGP\&#1056;&#1072;&#1073;&#1086;&#1095;&#1080;&#1081;%20&#1089;&#1090;&#1086;&#1083;\&#1055;&#1086;&#1083;&#1086;&#1078;&#1077;&#1085;&#1080;&#1077;%20&#1086;%20&#1082;&#1086;&#1084;&#1080;&#1089;&#1089;&#1080;&#1080;%20&#1087;&#1086;%20&#1091;&#1088;&#1077;&#1075;&#1091;&#1083;&#1080;&#1088;&#1086;&#1074;&#1072;&#1085;&#1080;&#1102;%20&#1080;&#1085;&#1090;&#1077;&#1088;&#1077;&#1089;&#1086;&#1074;%20&#1052;&#1054;%20&#1044;&#1088;&#1091;&#1078;&#1085;&#1072;&#1103;%20&#1075;&#1086;&#1088;&#1082;&#1072;%20-&#1080;&#1079;&#1084;%202015.doc" TargetMode="External"/><Relationship Id="rId52" Type="http://schemas.openxmlformats.org/officeDocument/2006/relationships/hyperlink" Target="file:///C:\Documents%20and%20Settings\dgp_041.ADM-DGP\&#1056;&#1072;&#1073;&#1086;&#1095;&#1080;&#1081;%20&#1089;&#1090;&#1086;&#1083;\&#1055;&#1086;&#1083;&#1086;&#1078;&#1077;&#1085;&#1080;&#1077;%20&#1086;%20&#1082;&#1086;&#1084;&#1080;&#1089;&#1089;&#1080;&#1080;%20&#1087;&#1086;%20&#1091;&#1088;&#1077;&#1075;&#1091;&#1083;&#1080;&#1088;&#1086;&#1074;&#1072;&#1085;&#1080;&#1102;%20&#1080;&#1085;&#1090;&#1077;&#1088;&#1077;&#1089;&#1086;&#1074;%20&#1052;&#1054;%20&#1044;&#1088;&#1091;&#1078;&#1085;&#1072;&#1103;%20&#1075;&#1086;&#1088;&#1082;&#1072;%20-&#1080;&#1079;&#1084;%202015.doc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8950D0E4D3312E792E6A83C4B066E7AB487D70543FFC5543A0771889F162CD2221A53Fo8TFL" TargetMode="External"/><Relationship Id="rId27" Type="http://schemas.openxmlformats.org/officeDocument/2006/relationships/hyperlink" Target="consultantplus://offline/ref=1A1B36A86AD30F53865F756B21B2FA4C7FC120151EB32B658D266A8B63W7pFI" TargetMode="External"/><Relationship Id="rId30" Type="http://schemas.openxmlformats.org/officeDocument/2006/relationships/hyperlink" Target="consultantplus://offline/ref=E09E4EC65572C8BB708C841B29AD78049D39C08B747172E143B7E8C5043F6C0AB787F5C012EEL" TargetMode="External"/><Relationship Id="rId35" Type="http://schemas.openxmlformats.org/officeDocument/2006/relationships/hyperlink" Target="consultantplus://offline/ref=798A777AFBB911A03802020336310D56D13EFC764E5FA208DAE74418CC28FC16001421DDc7JAL" TargetMode="External"/><Relationship Id="rId43" Type="http://schemas.openxmlformats.org/officeDocument/2006/relationships/hyperlink" Target="file:///C:\Documents%20and%20Settings\dgp_041.ADM-DGP\&#1056;&#1072;&#1073;&#1086;&#1095;&#1080;&#1081;%20&#1089;&#1090;&#1086;&#1083;\&#1055;&#1086;&#1083;&#1086;&#1078;&#1077;&#1085;&#1080;&#1077;%20&#1086;%20&#1082;&#1086;&#1084;&#1080;&#1089;&#1089;&#1080;&#1080;%20&#1087;&#1086;%20&#1091;&#1088;&#1077;&#1075;&#1091;&#1083;&#1080;&#1088;&#1086;&#1074;&#1072;&#1085;&#1080;&#1102;%20&#1080;&#1085;&#1090;&#1077;&#1088;&#1077;&#1089;&#1086;&#1074;%20&#1052;&#1054;%20&#1044;&#1088;&#1091;&#1078;&#1085;&#1072;&#1103;%20&#1075;&#1086;&#1088;&#1082;&#1072;%20-&#1080;&#1079;&#1084;%202015.doc" TargetMode="External"/><Relationship Id="rId48" Type="http://schemas.openxmlformats.org/officeDocument/2006/relationships/hyperlink" Target="consultantplus://offline/ref=1A1B36A86AD30F53865F756B21B2FA4C7FC62E121BB52B658D266A8B637F6F5CD5DEBCE56693C32FW5pAI" TargetMode="External"/><Relationship Id="rId56" Type="http://schemas.openxmlformats.org/officeDocument/2006/relationships/hyperlink" Target="file:///C:\Documents%20and%20Settings\dgp_041.ADM-DGP\&#1056;&#1072;&#1073;&#1086;&#1095;&#1080;&#1081;%20&#1089;&#1090;&#1086;&#1083;\&#1055;&#1086;&#1083;&#1086;&#1078;&#1077;&#1085;&#1080;&#1077;%20&#1086;%20&#1082;&#1086;&#1084;&#1080;&#1089;&#1089;&#1080;&#1080;%20&#1087;&#1086;%20&#1091;&#1088;&#1077;&#1075;&#1091;&#1083;&#1080;&#1088;&#1086;&#1074;&#1072;&#1085;&#1080;&#1102;%20&#1080;&#1085;&#1090;&#1077;&#1088;&#1077;&#1089;&#1086;&#1074;%20&#1052;&#1054;%20&#1044;&#1088;&#1091;&#1078;&#1085;&#1072;&#1103;%20&#1075;&#1086;&#1088;&#1082;&#1072;%20-&#1080;&#1079;&#1084;%202015.doc" TargetMode="External"/><Relationship Id="rId8" Type="http://schemas.openxmlformats.org/officeDocument/2006/relationships/image" Target="media/image1.jpeg"/><Relationship Id="rId51" Type="http://schemas.openxmlformats.org/officeDocument/2006/relationships/hyperlink" Target="file:///C:\Documents%20and%20Settings\dgp_041.ADM-DGP\&#1056;&#1072;&#1073;&#1086;&#1095;&#1080;&#1081;%20&#1089;&#1090;&#1086;&#1083;\&#1055;&#1086;&#1083;&#1086;&#1078;&#1077;&#1085;&#1080;&#1077;%20&#1086;%20&#1082;&#1086;&#1084;&#1080;&#1089;&#1089;&#1080;&#1080;%20&#1087;&#1086;%20&#1091;&#1088;&#1077;&#1075;&#1091;&#1083;&#1080;&#1088;&#1086;&#1074;&#1072;&#1085;&#1080;&#1102;%20&#1080;&#1085;&#1090;&#1077;&#1088;&#1077;&#1089;&#1086;&#1074;%20&#1052;&#1054;%20&#1044;&#1088;&#1091;&#1078;&#1085;&#1072;&#1103;%20&#1075;&#1086;&#1088;&#1082;&#1072;%20-&#1080;&#1079;&#1084;%202015.do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EB614-5A09-4AA0-A8C8-0C41E29B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9606</Words>
  <Characters>54759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64237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dgp_021</cp:lastModifiedBy>
  <cp:revision>46</cp:revision>
  <cp:lastPrinted>2015-08-10T12:18:00Z</cp:lastPrinted>
  <dcterms:created xsi:type="dcterms:W3CDTF">2015-03-19T18:44:00Z</dcterms:created>
  <dcterms:modified xsi:type="dcterms:W3CDTF">2015-12-02T12:57:00Z</dcterms:modified>
</cp:coreProperties>
</file>