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A" w:rsidRPr="00AE1F84" w:rsidRDefault="00A3177E" w:rsidP="00747C60">
      <w:pPr>
        <w:jc w:val="both"/>
        <w:rPr>
          <w:sz w:val="28"/>
          <w:szCs w:val="32"/>
        </w:rPr>
      </w:pPr>
      <w:r w:rsidRPr="00A3177E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76.1pt;margin-top:0;width:521.65pt;height:85.45pt;z-index:251662336" filled="f" strokeweight="1pt"/>
        </w:pict>
      </w:r>
      <w:r w:rsidR="00AE1F84"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947" w:rsidRPr="00747C60">
        <w:rPr>
          <w:b/>
          <w:sz w:val="28"/>
          <w:szCs w:val="28"/>
        </w:rPr>
        <w:t>ОФИЦИАЛЬНЫЙ ВЕСТНИК</w:t>
      </w:r>
      <w:r w:rsidR="00BC1415" w:rsidRPr="00AE1F84">
        <w:t xml:space="preserve">   </w:t>
      </w:r>
      <w:r w:rsidR="00AE1F84" w:rsidRPr="00AE1F84">
        <w:t xml:space="preserve"> </w:t>
      </w:r>
      <w:r w:rsidR="00BC1415" w:rsidRPr="00AE1F84">
        <w:t xml:space="preserve"> </w:t>
      </w:r>
      <w:r w:rsidR="00747C60">
        <w:rPr>
          <w:sz w:val="32"/>
          <w:szCs w:val="32"/>
        </w:rPr>
        <w:t xml:space="preserve"> </w:t>
      </w:r>
      <w:r w:rsidR="000F7254">
        <w:rPr>
          <w:sz w:val="32"/>
          <w:szCs w:val="32"/>
        </w:rPr>
        <w:t xml:space="preserve">                      </w:t>
      </w:r>
      <w:r w:rsidR="00D0311B">
        <w:rPr>
          <w:sz w:val="32"/>
          <w:szCs w:val="32"/>
        </w:rPr>
        <w:t>01 декабря</w:t>
      </w:r>
      <w:r w:rsidR="000F7254">
        <w:rPr>
          <w:sz w:val="32"/>
          <w:szCs w:val="32"/>
        </w:rPr>
        <w:t xml:space="preserve"> </w:t>
      </w:r>
      <w:r w:rsidR="00BC1415" w:rsidRPr="00AE1F84">
        <w:rPr>
          <w:sz w:val="32"/>
          <w:szCs w:val="32"/>
        </w:rPr>
        <w:t>2015 г.</w:t>
      </w:r>
    </w:p>
    <w:p w:rsidR="00CA5947" w:rsidRPr="00874F6B" w:rsidRDefault="00CA5947" w:rsidP="002A1CFB">
      <w:pPr>
        <w:rPr>
          <w:sz w:val="28"/>
        </w:rPr>
      </w:pPr>
      <w:r w:rsidRPr="00AE1F84">
        <w:t>Дружногорского городского поселения</w:t>
      </w:r>
      <w:r w:rsidR="00BC1415" w:rsidRPr="00AE1F84">
        <w:rPr>
          <w:sz w:val="36"/>
        </w:rPr>
        <w:t xml:space="preserve">            </w:t>
      </w:r>
      <w:r w:rsidR="00AE1F84" w:rsidRPr="00874F6B">
        <w:rPr>
          <w:sz w:val="36"/>
        </w:rPr>
        <w:t xml:space="preserve">           </w:t>
      </w:r>
      <w:r w:rsidR="00747C60">
        <w:rPr>
          <w:sz w:val="36"/>
        </w:rPr>
        <w:t xml:space="preserve">                                </w:t>
      </w:r>
      <w:r w:rsidR="00D0311B">
        <w:rPr>
          <w:sz w:val="36"/>
        </w:rPr>
        <w:t xml:space="preserve"> </w:t>
      </w:r>
      <w:r w:rsidR="00447CFB">
        <w:rPr>
          <w:sz w:val="32"/>
        </w:rPr>
        <w:t xml:space="preserve">№ </w:t>
      </w:r>
      <w:r w:rsidR="00D0311B">
        <w:rPr>
          <w:sz w:val="32"/>
        </w:rPr>
        <w:t>31</w:t>
      </w:r>
    </w:p>
    <w:p w:rsidR="00BC1415" w:rsidRPr="0033458E" w:rsidRDefault="0033458E" w:rsidP="002A1CFB">
      <w:r>
        <w:t>_________________</w:t>
      </w:r>
      <w:r w:rsidR="00FE7AD9" w:rsidRPr="0033458E">
        <w:t>Информационный бюллетень</w:t>
      </w:r>
      <w:r>
        <w:t>________________________________________</w:t>
      </w:r>
    </w:p>
    <w:p w:rsidR="00874F6B" w:rsidRDefault="00874F6B" w:rsidP="002A1CFB">
      <w:r>
        <w:t>Тираж:  10 экземпляров.  Распространяется бесплатно</w:t>
      </w:r>
      <w:r w:rsidR="00633672">
        <w:t>.</w:t>
      </w:r>
    </w:p>
    <w:p w:rsidR="00874F6B" w:rsidRPr="00874F6B" w:rsidRDefault="00874F6B" w:rsidP="002A1CFB">
      <w:r w:rsidRPr="00874F6B">
        <w:t>Учредитель: Совет депутатов Дружногорского городского поселения; Главный редактор: Володкович В.В.</w:t>
      </w:r>
    </w:p>
    <w:p w:rsidR="00874F6B" w:rsidRDefault="00874F6B" w:rsidP="002A1CFB">
      <w:r w:rsidRPr="00874F6B"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3F24C0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3F24C0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D0311B" w:rsidRPr="00D0311B" w:rsidRDefault="00B92F14" w:rsidP="00D0311B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311B">
        <w:rPr>
          <w:rFonts w:ascii="Times New Roman" w:hAnsi="Times New Roman" w:cs="Times New Roman"/>
        </w:rPr>
        <w:lastRenderedPageBreak/>
        <w:t>          </w:t>
      </w:r>
      <w:r w:rsidR="00D0311B" w:rsidRPr="00D0311B">
        <w:rPr>
          <w:rFonts w:ascii="Times New Roman" w:hAnsi="Times New Roman" w:cs="Times New Roman"/>
          <w:b/>
          <w:sz w:val="18"/>
          <w:szCs w:val="18"/>
        </w:rPr>
        <w:t xml:space="preserve">АДМИНИСТРАЦИЯ  ДРУЖНОГОРСКОГО ГОРОДСКОГО ПОСЕЛЕНИЯ  </w:t>
      </w:r>
    </w:p>
    <w:p w:rsidR="00D0311B" w:rsidRPr="00D0311B" w:rsidRDefault="00D0311B" w:rsidP="00D0311B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311B">
        <w:rPr>
          <w:rFonts w:ascii="Times New Roman" w:hAnsi="Times New Roman" w:cs="Times New Roman"/>
          <w:b/>
          <w:sz w:val="18"/>
          <w:szCs w:val="18"/>
        </w:rPr>
        <w:t>ГАТЧИНСКОГО МУНИЦИПАЛЬНОГО РАЙОНА ДРУЖНОГОРСКОГО ГОРОДСКОГО ПОСЕЛЕНИЯ</w:t>
      </w:r>
    </w:p>
    <w:p w:rsidR="00D0311B" w:rsidRPr="00D0311B" w:rsidRDefault="00D0311B" w:rsidP="00D0311B">
      <w:pPr>
        <w:pStyle w:val="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0311B">
        <w:rPr>
          <w:rFonts w:ascii="Times New Roman" w:hAnsi="Times New Roman" w:cs="Times New Roman"/>
          <w:sz w:val="18"/>
          <w:szCs w:val="18"/>
        </w:rPr>
        <w:t>П О С Т А Н О В Л Е Н И Е</w:t>
      </w:r>
    </w:p>
    <w:p w:rsidR="00D0311B" w:rsidRPr="00D0311B" w:rsidRDefault="00D0311B" w:rsidP="00D0311B">
      <w:pPr>
        <w:jc w:val="center"/>
      </w:pPr>
    </w:p>
    <w:p w:rsidR="00D0311B" w:rsidRPr="00D0311B" w:rsidRDefault="00D0311B" w:rsidP="00D0311B">
      <w:pPr>
        <w:pStyle w:val="2"/>
        <w:rPr>
          <w:rFonts w:cs="Times New Roman"/>
          <w:b w:val="0"/>
          <w:sz w:val="18"/>
          <w:szCs w:val="18"/>
        </w:rPr>
      </w:pPr>
      <w:r w:rsidRPr="00D0311B">
        <w:rPr>
          <w:rFonts w:cs="Times New Roman"/>
          <w:sz w:val="18"/>
          <w:szCs w:val="18"/>
        </w:rPr>
        <w:t xml:space="preserve">от  23.11.2015 г.                                                                                                             </w:t>
      </w:r>
      <w:r w:rsidRPr="00D0311B">
        <w:rPr>
          <w:rFonts w:cs="Times New Roman"/>
          <w:b w:val="0"/>
          <w:sz w:val="18"/>
          <w:szCs w:val="18"/>
        </w:rPr>
        <w:t xml:space="preserve">                                                 </w:t>
      </w:r>
      <w:r w:rsidRPr="00D0311B">
        <w:rPr>
          <w:rFonts w:cs="Times New Roman"/>
          <w:sz w:val="18"/>
          <w:szCs w:val="18"/>
        </w:rPr>
        <w:t>№ 430</w:t>
      </w:r>
    </w:p>
    <w:p w:rsidR="00D0311B" w:rsidRPr="00D0311B" w:rsidRDefault="00D0311B" w:rsidP="00D0311B"/>
    <w:p w:rsidR="00D0311B" w:rsidRPr="00D43079" w:rsidRDefault="00D0311B" w:rsidP="00D0311B">
      <w:pPr>
        <w:rPr>
          <w:b/>
        </w:rPr>
      </w:pPr>
    </w:p>
    <w:p w:rsidR="00D0311B" w:rsidRPr="00D43079" w:rsidRDefault="00D0311B" w:rsidP="00D0311B">
      <w:pPr>
        <w:jc w:val="both"/>
        <w:rPr>
          <w:b/>
        </w:rPr>
      </w:pPr>
      <w:r w:rsidRPr="00D43079">
        <w:rPr>
          <w:b/>
        </w:rPr>
        <w:t>О порядке формирования, ведения и опубликования</w:t>
      </w:r>
    </w:p>
    <w:p w:rsidR="00D0311B" w:rsidRPr="00D43079" w:rsidRDefault="00D0311B" w:rsidP="00D0311B">
      <w:pPr>
        <w:jc w:val="both"/>
        <w:rPr>
          <w:b/>
        </w:rPr>
      </w:pPr>
      <w:r w:rsidRPr="00D43079">
        <w:rPr>
          <w:b/>
        </w:rPr>
        <w:t>перечня муниципального имущества, находящегося в собственности</w:t>
      </w:r>
    </w:p>
    <w:p w:rsidR="00D0311B" w:rsidRPr="00D43079" w:rsidRDefault="00D0311B" w:rsidP="00D0311B">
      <w:pPr>
        <w:jc w:val="both"/>
        <w:rPr>
          <w:b/>
        </w:rPr>
      </w:pPr>
      <w:r w:rsidRPr="00D43079">
        <w:rPr>
          <w:b/>
        </w:rPr>
        <w:t>Дружногорского городского поселения  и свободного от прав третьих лиц</w:t>
      </w:r>
    </w:p>
    <w:p w:rsidR="00D0311B" w:rsidRPr="00D43079" w:rsidRDefault="00D0311B" w:rsidP="00D0311B">
      <w:pPr>
        <w:jc w:val="both"/>
      </w:pPr>
    </w:p>
    <w:p w:rsidR="00D0311B" w:rsidRPr="00D43079" w:rsidRDefault="00D0311B" w:rsidP="00D0311B">
      <w:pPr>
        <w:ind w:firstLine="142"/>
        <w:jc w:val="both"/>
        <w:rPr>
          <w:color w:val="FF0000"/>
        </w:rPr>
      </w:pPr>
      <w:r w:rsidRPr="00D43079">
        <w:t>В целях совершенствования поддержки малого и среднего предпринимательства в Дружногорском городском поселении, в</w:t>
      </w:r>
      <w:r>
        <w:t xml:space="preserve"> соответствии с ч. 4.1</w:t>
      </w:r>
      <w:r w:rsidRPr="00D43079">
        <w:t xml:space="preserve"> ст. 18 Федерального закона от 24.07.2007</w:t>
      </w:r>
      <w:r>
        <w:t xml:space="preserve"> №</w:t>
      </w:r>
      <w:r w:rsidRPr="00D43079">
        <w:t xml:space="preserve"> 209-ФЗ "О развитии малого и среднего предпринимательства в Российской Федерации", ст. 14 Федерального закона от 06.10.2003 № 131-ФЗ «Об общих принципах организации местного самоуправления в Российской Федерации», и Уставом муниципального образования, администрация Дружногорского городского поселения</w:t>
      </w:r>
    </w:p>
    <w:p w:rsidR="00D0311B" w:rsidRPr="00D43079" w:rsidRDefault="00D0311B" w:rsidP="00D0311B">
      <w:pPr>
        <w:jc w:val="both"/>
      </w:pPr>
    </w:p>
    <w:p w:rsidR="00D0311B" w:rsidRPr="00D43079" w:rsidRDefault="00D0311B" w:rsidP="00D0311B">
      <w:pPr>
        <w:jc w:val="center"/>
        <w:rPr>
          <w:b/>
        </w:rPr>
      </w:pPr>
      <w:r w:rsidRPr="00D43079">
        <w:rPr>
          <w:b/>
        </w:rPr>
        <w:t>П О С Т А Н О В Л Я Е Т:</w:t>
      </w:r>
    </w:p>
    <w:p w:rsidR="00D0311B" w:rsidRPr="00D43079" w:rsidRDefault="00D0311B" w:rsidP="00D0311B">
      <w:pPr>
        <w:jc w:val="center"/>
      </w:pPr>
    </w:p>
    <w:p w:rsidR="00D0311B" w:rsidRPr="00D0311B" w:rsidRDefault="00D0311B" w:rsidP="00D0311B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311B">
        <w:rPr>
          <w:rFonts w:ascii="Times New Roman" w:hAnsi="Times New Roman" w:cs="Times New Roman"/>
          <w:sz w:val="18"/>
          <w:szCs w:val="18"/>
        </w:rPr>
        <w:t>1. Установить, что уполномоченным органом по формированию, ведению и опубликованию перечня муниципального имущества, находящегося в собственности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 Дружногорского городского поселения (далее - уполномоченный орган).</w:t>
      </w:r>
    </w:p>
    <w:p w:rsidR="00D0311B" w:rsidRPr="00D0311B" w:rsidRDefault="00D0311B" w:rsidP="00D0311B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311B">
        <w:rPr>
          <w:rFonts w:ascii="Times New Roman" w:hAnsi="Times New Roman" w:cs="Times New Roman"/>
          <w:sz w:val="18"/>
          <w:szCs w:val="18"/>
        </w:rPr>
        <w:t>2. Утвердить Порядок формирования, ведения и опубликования перечня муниципального имущества, находящегося в собственности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D0311B" w:rsidRPr="00D0311B" w:rsidRDefault="00D0311B" w:rsidP="00D0311B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311B">
        <w:rPr>
          <w:rFonts w:ascii="Times New Roman" w:hAnsi="Times New Roman" w:cs="Times New Roman"/>
          <w:sz w:val="18"/>
          <w:szCs w:val="18"/>
        </w:rPr>
        <w:t>3. Утвердить Порядок и условия предоставления в аренду имущества, находящегося в собственности Дружногорского городского поселения, включенного в перечень муниципального имущества, находящегося в собственности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D0311B" w:rsidRPr="00D0311B" w:rsidRDefault="00D0311B" w:rsidP="00D0311B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0311B">
        <w:rPr>
          <w:rFonts w:ascii="Times New Roman" w:hAnsi="Times New Roman" w:cs="Times New Roman"/>
          <w:sz w:val="18"/>
          <w:szCs w:val="18"/>
        </w:rPr>
        <w:t>4. Утвердить форму перечня муниципального имущества, находящегося в собственности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D0311B" w:rsidRPr="00D43079" w:rsidRDefault="00D0311B" w:rsidP="00D0311B">
      <w:pPr>
        <w:ind w:firstLine="284"/>
        <w:jc w:val="both"/>
      </w:pPr>
      <w:r w:rsidRPr="00D43079">
        <w:t xml:space="preserve">  </w:t>
      </w:r>
    </w:p>
    <w:p w:rsidR="00D0311B" w:rsidRPr="00D43079" w:rsidRDefault="00D0311B" w:rsidP="00D0311B">
      <w:pPr>
        <w:jc w:val="both"/>
      </w:pPr>
      <w:r w:rsidRPr="00D43079">
        <w:t>Глава администрации</w:t>
      </w:r>
    </w:p>
    <w:p w:rsidR="00D0311B" w:rsidRDefault="00D0311B" w:rsidP="00D0311B">
      <w:pPr>
        <w:rPr>
          <w:sz w:val="24"/>
          <w:szCs w:val="24"/>
        </w:rPr>
      </w:pPr>
      <w:r w:rsidRPr="00D43079">
        <w:t xml:space="preserve">Дружногорского городского  поселения                                                    </w:t>
      </w:r>
      <w:r>
        <w:t xml:space="preserve">                                                         </w:t>
      </w:r>
      <w:r w:rsidR="0001028D">
        <w:t xml:space="preserve">    </w:t>
      </w:r>
      <w:r w:rsidRPr="00D43079">
        <w:t>В.В. Володкович</w:t>
      </w:r>
      <w:r>
        <w:rPr>
          <w:sz w:val="24"/>
          <w:szCs w:val="24"/>
        </w:rPr>
        <w:br w:type="page"/>
      </w:r>
    </w:p>
    <w:p w:rsidR="00D0311B" w:rsidRPr="00D43079" w:rsidRDefault="00D0311B" w:rsidP="00D0311B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D0311B" w:rsidRPr="00D43079" w:rsidRDefault="00D0311B" w:rsidP="00D0311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</w:p>
    <w:p w:rsidR="00D0311B" w:rsidRPr="00D43079" w:rsidRDefault="00D0311B" w:rsidP="00D0311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>Дружногорского городского поселения</w:t>
      </w:r>
    </w:p>
    <w:p w:rsidR="00D0311B" w:rsidRPr="00D43079" w:rsidRDefault="00D0311B" w:rsidP="00D0311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>от 23.11.2015 N 430</w:t>
      </w:r>
    </w:p>
    <w:p w:rsidR="00D0311B" w:rsidRPr="00D43079" w:rsidRDefault="00D0311B" w:rsidP="00D0311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>(приложение 1)</w:t>
      </w:r>
    </w:p>
    <w:p w:rsidR="00D0311B" w:rsidRPr="00D43079" w:rsidRDefault="00D0311B" w:rsidP="00D0311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311B" w:rsidRPr="00D43079" w:rsidRDefault="00D0311B" w:rsidP="00D0311B">
      <w:pPr>
        <w:pStyle w:val="ConsPlusTitle"/>
        <w:jc w:val="center"/>
        <w:rPr>
          <w:sz w:val="18"/>
          <w:szCs w:val="18"/>
        </w:rPr>
      </w:pPr>
      <w:bookmarkStart w:id="0" w:name="Par40"/>
      <w:bookmarkEnd w:id="0"/>
      <w:r w:rsidRPr="00D43079">
        <w:rPr>
          <w:sz w:val="18"/>
          <w:szCs w:val="18"/>
        </w:rPr>
        <w:t>ПОРЯДОК</w:t>
      </w:r>
    </w:p>
    <w:p w:rsidR="00D0311B" w:rsidRPr="00D43079" w:rsidRDefault="00D0311B" w:rsidP="00D0311B">
      <w:pPr>
        <w:pStyle w:val="ConsPlusTitle"/>
        <w:jc w:val="center"/>
        <w:rPr>
          <w:sz w:val="18"/>
          <w:szCs w:val="18"/>
        </w:rPr>
      </w:pPr>
      <w:r w:rsidRPr="00D43079">
        <w:rPr>
          <w:sz w:val="18"/>
          <w:szCs w:val="18"/>
        </w:rPr>
        <w:t>ФОРМИРОВАНИЯ, ВЕДЕНИЯ И ОПУБЛИКОВАНИЯ ПЕРЕЧНЯ</w:t>
      </w:r>
    </w:p>
    <w:p w:rsidR="00D0311B" w:rsidRPr="00D43079" w:rsidRDefault="00D0311B" w:rsidP="00D0311B">
      <w:pPr>
        <w:pStyle w:val="ConsPlusTitle"/>
        <w:jc w:val="center"/>
        <w:rPr>
          <w:sz w:val="18"/>
          <w:szCs w:val="18"/>
        </w:rPr>
      </w:pPr>
      <w:r w:rsidRPr="00D43079">
        <w:rPr>
          <w:sz w:val="18"/>
          <w:szCs w:val="18"/>
        </w:rPr>
        <w:t>МУНИЦИПАЛЬНОГО ИМУЩЕСТВА, НАХОДЯЩЕГОСЯ В СОБСТВЕННОСТИ</w:t>
      </w:r>
    </w:p>
    <w:p w:rsidR="00D0311B" w:rsidRPr="00D43079" w:rsidRDefault="00D0311B" w:rsidP="00D0311B">
      <w:pPr>
        <w:pStyle w:val="ConsPlusTitle"/>
        <w:jc w:val="center"/>
        <w:rPr>
          <w:sz w:val="18"/>
          <w:szCs w:val="18"/>
        </w:rPr>
      </w:pPr>
      <w:r w:rsidRPr="00D43079">
        <w:rPr>
          <w:sz w:val="18"/>
          <w:szCs w:val="18"/>
        </w:rPr>
        <w:t>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</w:t>
      </w:r>
    </w:p>
    <w:p w:rsidR="00D0311B" w:rsidRPr="00D43079" w:rsidRDefault="00D0311B" w:rsidP="00D0311B">
      <w:pPr>
        <w:pStyle w:val="ConsPlusTitle"/>
        <w:jc w:val="center"/>
        <w:rPr>
          <w:sz w:val="18"/>
          <w:szCs w:val="18"/>
        </w:rPr>
      </w:pPr>
      <w:r w:rsidRPr="00D43079">
        <w:rPr>
          <w:sz w:val="18"/>
          <w:szCs w:val="18"/>
        </w:rPr>
        <w:t>И ОРГАНИЗАЦИЯМ, ОБРАЗУЮЩИМ ИНФРАСТРУКТУРУ ПОДДЕРЖКИ</w:t>
      </w:r>
    </w:p>
    <w:p w:rsidR="00D0311B" w:rsidRPr="00D43079" w:rsidRDefault="00D0311B" w:rsidP="00D0311B">
      <w:pPr>
        <w:pStyle w:val="ConsPlusTitle"/>
        <w:jc w:val="center"/>
        <w:rPr>
          <w:sz w:val="18"/>
          <w:szCs w:val="18"/>
        </w:rPr>
      </w:pPr>
      <w:r w:rsidRPr="00D43079">
        <w:rPr>
          <w:sz w:val="18"/>
          <w:szCs w:val="18"/>
        </w:rPr>
        <w:t>СУБЪЕКТОВ МАЛОГО И СРЕДНЕГО ПРЕДПРИНИМАТЕЛЬСТВА</w:t>
      </w:r>
    </w:p>
    <w:p w:rsidR="00D0311B" w:rsidRPr="00D43079" w:rsidRDefault="00D0311B" w:rsidP="00D0311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311B" w:rsidRPr="00D43079" w:rsidRDefault="00D0311B" w:rsidP="00D0311B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>1. Перечень муниципального имущества, находящегося в собственности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43079">
        <w:rPr>
          <w:rFonts w:ascii="Times New Roman" w:hAnsi="Times New Roman" w:cs="Times New Roman"/>
          <w:sz w:val="18"/>
          <w:szCs w:val="18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уполномоченным органом, определенным постановлением администрации Дружногорского городского поселения (далее - уполномоченный орган),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D0311B" w:rsidRPr="00D43079" w:rsidRDefault="00D0311B" w:rsidP="00D0311B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>2. В Перечень включается муниципальное имущество, находящееся в собственности Дружногорского городского поселения и свободное от прав третьих лиц (за исключением имущественных прав субъектов малого и среднего предпринимательства), кроме следующих случаев:</w:t>
      </w:r>
    </w:p>
    <w:p w:rsidR="00D0311B" w:rsidRPr="00D43079" w:rsidRDefault="00D0311B" w:rsidP="00D0311B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 xml:space="preserve">2.1. На рассмотрении органа местного самоуправления Дружногорского городского поселения, уполномоченного на осуществление функций по приватизации имущества, находящегося в муниципальной собственности Дружногорского городского поселения,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</w:t>
      </w:r>
      <w:hyperlink r:id="rId11" w:tooltip="Федеральный закон от 24.07.2007 N 209-ФЗ (ред. от 29.06.2015) &quot;О развитии малого и среднего предпринимательства в Российской Федерации&quot;{КонсультантПлюс}" w:history="1">
        <w:r w:rsidRPr="00D43079">
          <w:rPr>
            <w:rFonts w:ascii="Times New Roman" w:hAnsi="Times New Roman" w:cs="Times New Roman"/>
            <w:sz w:val="18"/>
            <w:szCs w:val="18"/>
          </w:rPr>
          <w:t>статьей 4</w:t>
        </w:r>
      </w:hyperlink>
      <w:r w:rsidRPr="00D43079">
        <w:rPr>
          <w:rFonts w:ascii="Times New Roman" w:hAnsi="Times New Roman" w:cs="Times New Roman"/>
          <w:sz w:val="18"/>
          <w:szCs w:val="18"/>
        </w:rPr>
        <w:t xml:space="preserve"> Федерального закона от 24 июля 2007 года N 209-ФЗ "О развитии малого и среднего предпринимательства в Российской Федерации", и о реализации преимущественного права на приобретение арендуемого имущества в соответствии с Федеральным </w:t>
      </w:r>
      <w:hyperlink r:id="rId12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D43079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D43079">
        <w:rPr>
          <w:rFonts w:ascii="Times New Roman" w:hAnsi="Times New Roman" w:cs="Times New Roman"/>
          <w:sz w:val="18"/>
          <w:szCs w:val="18"/>
        </w:rP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0311B" w:rsidRPr="00D43079" w:rsidRDefault="00D0311B" w:rsidP="00D0311B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>2.2. Указанное имущество изъято из оборота или ограничено в обороте, что делает невозможным его предоставление во владение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43079">
        <w:rPr>
          <w:rFonts w:ascii="Times New Roman" w:hAnsi="Times New Roman" w:cs="Times New Roman"/>
          <w:sz w:val="18"/>
          <w:szCs w:val="18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Порядком и условиями предоставления в аренду имущества, включенного в перечень муниципального имущества, находящегося в собственности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0311B" w:rsidRPr="00D43079" w:rsidRDefault="00D0311B" w:rsidP="00D0311B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 xml:space="preserve">3. Муниципальное имущество, находящееся в собственности Дружногорского городского поселения, арендуемое субъектами малого или среднего предпринимательства, включается в Перечень уполномоченным органом только после получения письменного согласия арендатора, уведомленного о положениях Федерального </w:t>
      </w:r>
      <w:hyperlink r:id="rId13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D43079">
          <w:rPr>
            <w:rFonts w:ascii="Times New Roman" w:hAnsi="Times New Roman" w:cs="Times New Roman"/>
            <w:color w:val="0000FF"/>
            <w:sz w:val="18"/>
            <w:szCs w:val="18"/>
          </w:rPr>
          <w:t>закона</w:t>
        </w:r>
      </w:hyperlink>
      <w:r w:rsidRPr="00D43079">
        <w:rPr>
          <w:rFonts w:ascii="Times New Roman" w:hAnsi="Times New Roman" w:cs="Times New Roman"/>
          <w:sz w:val="18"/>
          <w:szCs w:val="18"/>
        </w:rP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D0311B" w:rsidRPr="00D43079" w:rsidRDefault="00D0311B" w:rsidP="00D0311B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56"/>
      <w:bookmarkEnd w:id="1"/>
      <w:r w:rsidRPr="00D43079">
        <w:rPr>
          <w:rFonts w:ascii="Times New Roman" w:hAnsi="Times New Roman" w:cs="Times New Roman"/>
          <w:sz w:val="18"/>
          <w:szCs w:val="18"/>
        </w:rPr>
        <w:t>4. 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муниципального имущества, находящегося в собственности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в Перечень подаются в уполномоченный орган при условии, что:</w:t>
      </w:r>
    </w:p>
    <w:p w:rsidR="00D0311B" w:rsidRPr="00D43079" w:rsidRDefault="00D0311B" w:rsidP="00D0311B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>имущество находится в собственности Дружногорского городского поселения более одного года и является казной Дружногорского городского поселения;</w:t>
      </w:r>
    </w:p>
    <w:p w:rsidR="00D0311B" w:rsidRPr="00D43079" w:rsidRDefault="00D0311B" w:rsidP="00D0311B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>имущество в течение одного года, предшествовавшего дате подачи заявления, не находилось во временном владении и(или)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предпринимательства;</w:t>
      </w:r>
    </w:p>
    <w:p w:rsidR="00D0311B" w:rsidRPr="00D43079" w:rsidRDefault="00D0311B" w:rsidP="00D0311B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 xml:space="preserve">5. Заявление, указанное в </w:t>
      </w:r>
      <w:hyperlink w:anchor="Par56" w:tooltip="4. 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государственного имущества, находящегося в собственности Ленинградской области и свобод" w:history="1">
        <w:r w:rsidRPr="00D43079">
          <w:rPr>
            <w:rFonts w:ascii="Times New Roman" w:hAnsi="Times New Roman" w:cs="Times New Roman"/>
            <w:sz w:val="18"/>
            <w:szCs w:val="18"/>
          </w:rPr>
          <w:t>пункте 3</w:t>
        </w:r>
      </w:hyperlink>
      <w:r w:rsidRPr="00D43079">
        <w:rPr>
          <w:rFonts w:ascii="Times New Roman" w:hAnsi="Times New Roman" w:cs="Times New Roman"/>
          <w:sz w:val="18"/>
          <w:szCs w:val="18"/>
        </w:rPr>
        <w:t xml:space="preserve"> настоящего Порядка, рассматривается уполномоченным органом в течение 30 дней с даты его поступления. По результатам рассмотрения уполномоченный орган включает имущество, указанное в заявлении, в Перечень либо возвращает заявление с указанием причины отказа.</w:t>
      </w:r>
    </w:p>
    <w:p w:rsidR="00D0311B" w:rsidRPr="00D43079" w:rsidRDefault="00D0311B" w:rsidP="00D0311B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>6. Не допускается отказ во включении имущества, находящегося в собственности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в Перечень по основаниям, не предусмотренным настоящим Порядком.</w:t>
      </w:r>
    </w:p>
    <w:p w:rsidR="00D0311B" w:rsidRPr="00D43079" w:rsidRDefault="00D0311B" w:rsidP="00D0311B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>7. Перечень и изменения к нему утверждаются постановлением уполномоченного органа.</w:t>
      </w:r>
    </w:p>
    <w:p w:rsidR="00D0311B" w:rsidRPr="00D43079" w:rsidRDefault="00D0311B" w:rsidP="00D0311B">
      <w:pPr>
        <w:jc w:val="both"/>
      </w:pPr>
      <w:r w:rsidRPr="00D43079">
        <w:lastRenderedPageBreak/>
        <w:t>8. Постановления уполномоченного органа, утверждающие Перечень и изменения к нему, подлежат официальному опубликованию и размещению на официальном сайте Дружногорского городского поселения.</w:t>
      </w:r>
      <w:r w:rsidRPr="00D43079">
        <w:br w:type="page"/>
      </w:r>
    </w:p>
    <w:p w:rsidR="00D0311B" w:rsidRPr="00D43079" w:rsidRDefault="00D0311B" w:rsidP="00D0311B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lastRenderedPageBreak/>
        <w:t>УТВЕРЖДЕНЫ</w:t>
      </w:r>
    </w:p>
    <w:p w:rsidR="00D0311B" w:rsidRPr="00D43079" w:rsidRDefault="00D0311B" w:rsidP="00D0311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</w:p>
    <w:p w:rsidR="00D0311B" w:rsidRPr="00D43079" w:rsidRDefault="00D0311B" w:rsidP="00D0311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>Дружногорского городского поселения</w:t>
      </w:r>
    </w:p>
    <w:p w:rsidR="00D0311B" w:rsidRPr="00D43079" w:rsidRDefault="00D0311B" w:rsidP="00D0311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>от 23.11.2015 N 430</w:t>
      </w:r>
    </w:p>
    <w:p w:rsidR="00D0311B" w:rsidRPr="00D43079" w:rsidRDefault="00D0311B" w:rsidP="00D0311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 xml:space="preserve"> (приложение 2)</w:t>
      </w:r>
    </w:p>
    <w:p w:rsidR="00D0311B" w:rsidRPr="00D43079" w:rsidRDefault="00D0311B" w:rsidP="00D0311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311B" w:rsidRPr="00D43079" w:rsidRDefault="00D0311B" w:rsidP="00D0311B">
      <w:pPr>
        <w:pStyle w:val="ConsPlusTitle"/>
        <w:jc w:val="center"/>
        <w:rPr>
          <w:sz w:val="18"/>
          <w:szCs w:val="18"/>
        </w:rPr>
      </w:pPr>
      <w:bookmarkStart w:id="2" w:name="Par78"/>
      <w:bookmarkEnd w:id="2"/>
      <w:r w:rsidRPr="00D43079">
        <w:rPr>
          <w:sz w:val="18"/>
          <w:szCs w:val="18"/>
        </w:rPr>
        <w:t>ПОРЯДОК И УСЛОВИЯ</w:t>
      </w:r>
    </w:p>
    <w:p w:rsidR="00D0311B" w:rsidRPr="00D43079" w:rsidRDefault="00D0311B" w:rsidP="00D0311B">
      <w:pPr>
        <w:pStyle w:val="ConsPlusTitle"/>
        <w:jc w:val="center"/>
        <w:rPr>
          <w:sz w:val="18"/>
          <w:szCs w:val="18"/>
        </w:rPr>
      </w:pPr>
      <w:r w:rsidRPr="00D43079">
        <w:rPr>
          <w:sz w:val="18"/>
          <w:szCs w:val="18"/>
        </w:rPr>
        <w:t>ПРЕДОСТАВЛЕНИЯ В АРЕНДУ ИМУЩЕСТВА, ВКЛЮЧЕННОГО В ПЕРЕЧЕНЬ</w:t>
      </w:r>
    </w:p>
    <w:p w:rsidR="00D0311B" w:rsidRPr="00D43079" w:rsidRDefault="00D0311B" w:rsidP="00D0311B">
      <w:pPr>
        <w:pStyle w:val="ConsPlusTitle"/>
        <w:jc w:val="center"/>
        <w:rPr>
          <w:sz w:val="18"/>
          <w:szCs w:val="18"/>
        </w:rPr>
      </w:pPr>
      <w:r w:rsidRPr="00D43079">
        <w:rPr>
          <w:sz w:val="18"/>
          <w:szCs w:val="18"/>
        </w:rPr>
        <w:t>МУНИЦИПАЛЬНОГО ИМУЩЕСТВА, НАХОДЯЩЕГОСЯ В СОБСТВЕННОСТИ</w:t>
      </w:r>
    </w:p>
    <w:p w:rsidR="00D0311B" w:rsidRPr="00D43079" w:rsidRDefault="00D0311B" w:rsidP="00D0311B">
      <w:pPr>
        <w:pStyle w:val="ConsPlusTitle"/>
        <w:jc w:val="center"/>
        <w:rPr>
          <w:sz w:val="18"/>
          <w:szCs w:val="18"/>
        </w:rPr>
      </w:pPr>
      <w:r w:rsidRPr="00D43079">
        <w:rPr>
          <w:sz w:val="18"/>
          <w:szCs w:val="18"/>
        </w:rPr>
        <w:t>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</w:p>
    <w:p w:rsidR="00D0311B" w:rsidRPr="00D43079" w:rsidRDefault="00D0311B" w:rsidP="00D0311B">
      <w:pPr>
        <w:pStyle w:val="ConsPlusTitle"/>
        <w:jc w:val="center"/>
        <w:rPr>
          <w:sz w:val="18"/>
          <w:szCs w:val="18"/>
        </w:rPr>
      </w:pPr>
      <w:r w:rsidRPr="00D43079">
        <w:rPr>
          <w:sz w:val="18"/>
          <w:szCs w:val="18"/>
        </w:rPr>
        <w:t>МАЛОГО И СРЕДНЕГО ПРЕДПРИНИМАТЕЛЬСТВА</w:t>
      </w:r>
    </w:p>
    <w:p w:rsidR="00D0311B" w:rsidRPr="00D43079" w:rsidRDefault="00D0311B" w:rsidP="00D0311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311B" w:rsidRPr="00D43079" w:rsidRDefault="00D0311B" w:rsidP="00D0311B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>1. Имущество, включенное в перечень муниципального имущества, находящегося в собственности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на торгах, а также в ином порядке, предусмотренном действующим законодательством.</w:t>
      </w:r>
    </w:p>
    <w:p w:rsidR="00D0311B" w:rsidRPr="00D43079" w:rsidRDefault="00D0311B" w:rsidP="00D0311B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>В случае если право владения и(или) пользования имуществом, включенным в Перечень, предоставляется на торгах, в комиссию по проведению торгов включается (с правом голоса) представитель от координационного или совещательного органа в области развития малого и среднего предпринимательства в Гатчинском муниципальном районе. В иных случаях для передачи прав владения и(или) пользования имуществом, включенным в Перечень, необходимо получить согласие координационного или совещательного органа в области развития малого и среднего предпринимательства в Гатчинском муниципальном районе.</w:t>
      </w:r>
    </w:p>
    <w:p w:rsidR="00D0311B" w:rsidRPr="00D43079" w:rsidRDefault="00D0311B" w:rsidP="00D0311B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>2. Недвижимое имущество, включенное в Перечень, предоставляется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менее пяти лет.</w:t>
      </w:r>
    </w:p>
    <w:p w:rsidR="00D0311B" w:rsidRPr="00D43079" w:rsidRDefault="00D0311B" w:rsidP="00D0311B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 xml:space="preserve">3. 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</w:t>
      </w:r>
      <w:hyperlink r:id="rId14" w:tooltip="Федеральный закон от 24.07.2007 N 209-ФЗ (ред. от 29.06.2015) &quot;О развитии малого и среднего предпринимательства в Российской Федерации&quot;{КонсультантПлюс}" w:history="1">
        <w:r w:rsidRPr="00D43079">
          <w:rPr>
            <w:rFonts w:ascii="Times New Roman" w:hAnsi="Times New Roman" w:cs="Times New Roman"/>
            <w:color w:val="0000FF"/>
            <w:sz w:val="18"/>
            <w:szCs w:val="18"/>
          </w:rPr>
          <w:t>статьей 4</w:t>
        </w:r>
      </w:hyperlink>
      <w:r w:rsidRPr="00D43079">
        <w:rPr>
          <w:rFonts w:ascii="Times New Roman" w:hAnsi="Times New Roman" w:cs="Times New Roman"/>
          <w:sz w:val="18"/>
          <w:szCs w:val="18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D0311B" w:rsidRPr="00D43079" w:rsidRDefault="00D0311B" w:rsidP="00D0311B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 xml:space="preserve">4. Администрация Дружногорского городского поселения является органом местного самоуправления Дружногорского городского поселения, имеющим право направлять ходатайства в антимонопольный орган о даче согласия на предоставление в соответствии с </w:t>
      </w:r>
      <w:hyperlink r:id="rId15" w:tooltip="Федеральный закон от 26.07.2006 N 135-ФЗ (ред. от 13.07.2015) &quot;О защите конкуренции&quot;{КонсультантПлюс}" w:history="1">
        <w:r w:rsidRPr="00D43079">
          <w:rPr>
            <w:rFonts w:ascii="Times New Roman" w:hAnsi="Times New Roman" w:cs="Times New Roman"/>
            <w:color w:val="0000FF"/>
            <w:sz w:val="18"/>
            <w:szCs w:val="18"/>
          </w:rPr>
          <w:t>главой 5</w:t>
        </w:r>
      </w:hyperlink>
      <w:r w:rsidRPr="00D43079">
        <w:rPr>
          <w:rFonts w:ascii="Times New Roman" w:hAnsi="Times New Roman" w:cs="Times New Roman"/>
          <w:sz w:val="18"/>
          <w:szCs w:val="18"/>
        </w:rPr>
        <w:t xml:space="preserve"> Федерального закона от 26 июля 2006 года N 135-ФЗ "О защите конкуренции" муниципальной помощи.</w:t>
      </w:r>
    </w:p>
    <w:p w:rsidR="00D0311B" w:rsidRPr="00D43079" w:rsidRDefault="00D0311B" w:rsidP="00D0311B">
      <w:pPr>
        <w:rPr>
          <w:rFonts w:ascii="Arial" w:eastAsiaTheme="minorEastAsia" w:hAnsi="Arial" w:cs="Arial"/>
        </w:rPr>
      </w:pPr>
      <w:r w:rsidRPr="00D43079">
        <w:br w:type="page"/>
      </w:r>
    </w:p>
    <w:p w:rsidR="00D0311B" w:rsidRPr="00D43079" w:rsidRDefault="00D0311B" w:rsidP="00D0311B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D0311B" w:rsidRPr="00D43079" w:rsidRDefault="00D0311B" w:rsidP="00D0311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</w:p>
    <w:p w:rsidR="00D0311B" w:rsidRPr="00D43079" w:rsidRDefault="00D0311B" w:rsidP="00D0311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>Дружногорского городского поселения</w:t>
      </w:r>
    </w:p>
    <w:p w:rsidR="00D0311B" w:rsidRPr="00D43079" w:rsidRDefault="00D0311B" w:rsidP="00D0311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>от 23.11.2015 N 430</w:t>
      </w:r>
    </w:p>
    <w:p w:rsidR="00D0311B" w:rsidRPr="00D43079" w:rsidRDefault="00D0311B" w:rsidP="00D0311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 xml:space="preserve"> (приложение 3)</w:t>
      </w:r>
    </w:p>
    <w:p w:rsidR="00D0311B" w:rsidRPr="00D43079" w:rsidRDefault="00D0311B" w:rsidP="00D0311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311B" w:rsidRPr="00D43079" w:rsidRDefault="00D0311B" w:rsidP="00D0311B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D43079">
        <w:rPr>
          <w:rFonts w:ascii="Times New Roman" w:hAnsi="Times New Roman" w:cs="Times New Roman"/>
          <w:sz w:val="18"/>
          <w:szCs w:val="18"/>
        </w:rPr>
        <w:t>(Форма)</w:t>
      </w:r>
    </w:p>
    <w:p w:rsidR="00D0311B" w:rsidRPr="00D43079" w:rsidRDefault="00D0311B" w:rsidP="00D0311B">
      <w:pPr>
        <w:pStyle w:val="ConsPlusNormal"/>
        <w:ind w:left="-709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0311B" w:rsidRPr="00D43079" w:rsidRDefault="00D0311B" w:rsidP="00D0311B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3" w:name="Par107"/>
      <w:bookmarkEnd w:id="3"/>
      <w:r w:rsidRPr="00D43079">
        <w:rPr>
          <w:rFonts w:ascii="Times New Roman" w:hAnsi="Times New Roman" w:cs="Times New Roman"/>
          <w:b/>
          <w:sz w:val="18"/>
          <w:szCs w:val="18"/>
        </w:rPr>
        <w:t>ПЕРЕЧЕНЬ</w:t>
      </w:r>
    </w:p>
    <w:p w:rsidR="00D0311B" w:rsidRPr="00D43079" w:rsidRDefault="00D0311B" w:rsidP="00D0311B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3079">
        <w:rPr>
          <w:rFonts w:ascii="Times New Roman" w:hAnsi="Times New Roman" w:cs="Times New Roman"/>
          <w:b/>
          <w:sz w:val="18"/>
          <w:szCs w:val="18"/>
        </w:rPr>
        <w:t>МУНИЦИПАЛЬНОГО ИМУЩЕСТВА, НАХОДЯЩЕГОСЯ В СОБСТВЕННОСТИ</w:t>
      </w:r>
    </w:p>
    <w:p w:rsidR="00D0311B" w:rsidRPr="00D43079" w:rsidRDefault="00D0311B" w:rsidP="00D0311B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3079">
        <w:rPr>
          <w:rFonts w:ascii="Times New Roman" w:hAnsi="Times New Roman" w:cs="Times New Roman"/>
          <w:b/>
          <w:sz w:val="18"/>
          <w:szCs w:val="18"/>
        </w:rPr>
        <w:t>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</w:p>
    <w:p w:rsidR="00D0311B" w:rsidRPr="00D43079" w:rsidRDefault="00D0311B" w:rsidP="00D0311B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3079">
        <w:rPr>
          <w:rFonts w:ascii="Times New Roman" w:hAnsi="Times New Roman" w:cs="Times New Roman"/>
          <w:b/>
          <w:sz w:val="18"/>
          <w:szCs w:val="18"/>
        </w:rPr>
        <w:t>МАЛОГО И СРЕДНЕГО ПРЕДПРИНИМАТЕЛЬСТВА</w:t>
      </w:r>
    </w:p>
    <w:p w:rsidR="00D0311B" w:rsidRPr="00D43079" w:rsidRDefault="00D0311B" w:rsidP="00D0311B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0065" w:type="dxa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93"/>
        <w:gridCol w:w="2977"/>
        <w:gridCol w:w="1701"/>
        <w:gridCol w:w="2976"/>
        <w:gridCol w:w="1418"/>
      </w:tblGrid>
      <w:tr w:rsidR="00D0311B" w:rsidRPr="00D0311B" w:rsidTr="00D0311B">
        <w:trPr>
          <w:trHeight w:val="21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11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D0311B" w:rsidRPr="00D0311B" w:rsidRDefault="00D0311B" w:rsidP="007107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11B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11B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11B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11B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11B">
              <w:rPr>
                <w:rFonts w:ascii="Times New Roman" w:hAnsi="Times New Roman" w:cs="Times New Roman"/>
                <w:sz w:val="18"/>
                <w:szCs w:val="18"/>
              </w:rPr>
              <w:t>Кадастровый (условный) номер</w:t>
            </w:r>
          </w:p>
        </w:tc>
      </w:tr>
      <w:tr w:rsidR="00D0311B" w:rsidRPr="00D0311B" w:rsidTr="00D0311B">
        <w:trPr>
          <w:trHeight w:val="217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0311B" w:rsidRPr="00D0311B" w:rsidTr="00D0311B">
        <w:trPr>
          <w:trHeight w:val="217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0311B" w:rsidRPr="00D0311B" w:rsidTr="00D0311B">
        <w:trPr>
          <w:trHeight w:val="217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11B" w:rsidRPr="00D0311B" w:rsidRDefault="00D0311B" w:rsidP="0071073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D0311B" w:rsidRPr="00D43079" w:rsidRDefault="00D0311B" w:rsidP="00D0311B"/>
    <w:p w:rsidR="00D0311B" w:rsidRPr="00686307" w:rsidRDefault="00D0311B" w:rsidP="00D0311B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6307">
        <w:rPr>
          <w:rFonts w:ascii="Times New Roman" w:hAnsi="Times New Roman" w:cs="Times New Roman"/>
          <w:b/>
          <w:sz w:val="18"/>
          <w:szCs w:val="18"/>
        </w:rPr>
        <w:t>АДМИНИСТРАЦИЯ  ДРУЖНОГОРСКОГО ГОРОДСКОГО ПОСЕЛЕНИЯ  ГАТЧИНСКОГО МУНИЦИПАЛЬНОГО РАЙОНА ЛЕНИНГРАДСКОЙ ОБЛАСТИ</w:t>
      </w:r>
    </w:p>
    <w:p w:rsidR="00D0311B" w:rsidRPr="00686307" w:rsidRDefault="00D0311B" w:rsidP="00686307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 w:rsidRPr="00686307">
        <w:rPr>
          <w:rFonts w:ascii="Times New Roman" w:hAnsi="Times New Roman" w:cs="Times New Roman"/>
          <w:sz w:val="18"/>
          <w:szCs w:val="18"/>
        </w:rPr>
        <w:t>П О С Т А Н О В Л Е Н И Е</w:t>
      </w:r>
    </w:p>
    <w:p w:rsidR="00D0311B" w:rsidRPr="00DD3863" w:rsidRDefault="00D0311B" w:rsidP="00D0311B">
      <w:pPr>
        <w:jc w:val="center"/>
      </w:pPr>
    </w:p>
    <w:p w:rsidR="00D0311B" w:rsidRPr="00DD3863" w:rsidRDefault="00D0311B" w:rsidP="00D0311B">
      <w:pPr>
        <w:pStyle w:val="2"/>
        <w:rPr>
          <w:b w:val="0"/>
          <w:sz w:val="18"/>
          <w:szCs w:val="18"/>
        </w:rPr>
      </w:pPr>
      <w:r w:rsidRPr="00DD3863">
        <w:rPr>
          <w:sz w:val="18"/>
          <w:szCs w:val="18"/>
        </w:rPr>
        <w:t xml:space="preserve">от  23.11.2015                                                                                                                      </w:t>
      </w:r>
      <w:r w:rsidR="00686307">
        <w:rPr>
          <w:sz w:val="18"/>
          <w:szCs w:val="18"/>
        </w:rPr>
        <w:t xml:space="preserve">                                 </w:t>
      </w:r>
      <w:r w:rsidRPr="00DD3863">
        <w:rPr>
          <w:sz w:val="18"/>
          <w:szCs w:val="18"/>
        </w:rPr>
        <w:t>№ 431</w:t>
      </w:r>
    </w:p>
    <w:p w:rsidR="00D0311B" w:rsidRPr="00DD3863" w:rsidRDefault="00D0311B" w:rsidP="00D0311B">
      <w:pPr>
        <w:pStyle w:val="2"/>
        <w:rPr>
          <w:b w:val="0"/>
          <w:sz w:val="18"/>
          <w:szCs w:val="18"/>
        </w:rPr>
      </w:pPr>
    </w:p>
    <w:p w:rsidR="00D0311B" w:rsidRPr="00686307" w:rsidRDefault="00D0311B" w:rsidP="00D0311B">
      <w:pPr>
        <w:jc w:val="both"/>
        <w:rPr>
          <w:b/>
        </w:rPr>
      </w:pPr>
      <w:r w:rsidRPr="00686307">
        <w:rPr>
          <w:b/>
        </w:rPr>
        <w:t>Об утверждении Перечня муниципального имущества,</w:t>
      </w:r>
    </w:p>
    <w:p w:rsidR="00D0311B" w:rsidRPr="00686307" w:rsidRDefault="00D0311B" w:rsidP="00D0311B">
      <w:pPr>
        <w:jc w:val="both"/>
        <w:rPr>
          <w:b/>
        </w:rPr>
      </w:pPr>
      <w:r w:rsidRPr="00686307">
        <w:rPr>
          <w:b/>
        </w:rPr>
        <w:t xml:space="preserve">находящегося в собственности  Дружногорского городского поселения </w:t>
      </w:r>
    </w:p>
    <w:p w:rsidR="00D0311B" w:rsidRPr="00686307" w:rsidRDefault="00D0311B" w:rsidP="00D0311B">
      <w:pPr>
        <w:jc w:val="both"/>
        <w:rPr>
          <w:b/>
        </w:rPr>
      </w:pPr>
      <w:r w:rsidRPr="00686307">
        <w:rPr>
          <w:b/>
        </w:rPr>
        <w:t>свободного от прав третьих лиц</w:t>
      </w:r>
    </w:p>
    <w:p w:rsidR="00D0311B" w:rsidRPr="00DD3863" w:rsidRDefault="00D0311B" w:rsidP="00D0311B">
      <w:pPr>
        <w:jc w:val="both"/>
      </w:pPr>
    </w:p>
    <w:p w:rsidR="00D0311B" w:rsidRPr="00DD3863" w:rsidRDefault="00D0311B" w:rsidP="00D0311B">
      <w:pPr>
        <w:ind w:firstLine="567"/>
        <w:jc w:val="both"/>
      </w:pPr>
      <w:r w:rsidRPr="00DD3863">
        <w:t>В соответствии с ч.4 ст.18 Федерального закона от 24.07.2007г  № 209-ФЗ «О развитии малого и среднего предпринимательства в Российской Федерации», Федеральным законом от 22.07.2008 г  № 159-ФЗ «Об особенностях отчуждения недвижимого имущества, находящегося в 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администрация Дружногорского городского поселения</w:t>
      </w:r>
    </w:p>
    <w:p w:rsidR="00D0311B" w:rsidRPr="00DD3863" w:rsidRDefault="00D0311B" w:rsidP="00D0311B">
      <w:pPr>
        <w:jc w:val="center"/>
        <w:rPr>
          <w:b/>
        </w:rPr>
      </w:pPr>
      <w:r w:rsidRPr="00DD3863">
        <w:rPr>
          <w:b/>
        </w:rPr>
        <w:t>ПОСТАНОВЛЯЕТ:</w:t>
      </w:r>
    </w:p>
    <w:p w:rsidR="00D0311B" w:rsidRPr="00DD3863" w:rsidRDefault="00D0311B" w:rsidP="00D0311B">
      <w:pPr>
        <w:jc w:val="center"/>
        <w:rPr>
          <w:b/>
        </w:rPr>
      </w:pPr>
    </w:p>
    <w:p w:rsidR="00D0311B" w:rsidRPr="00DD3863" w:rsidRDefault="00D0311B" w:rsidP="00D0311B">
      <w:pPr>
        <w:ind w:firstLine="567"/>
        <w:jc w:val="both"/>
      </w:pPr>
      <w:r w:rsidRPr="00DD3863">
        <w:t>1. Утвердить Перечень муниципального имущества свободного от прав третьих лиц и предназначенного для предоставления во владение и (или) в пользование на  долгосрочной основе субъектам малого и среднего предпринимательства  и организациям, образующим инфраструктуру  поддержки  субъектов  малого и среднего предпринимательства согласно приложению.</w:t>
      </w:r>
    </w:p>
    <w:p w:rsidR="00D0311B" w:rsidRPr="00DD3863" w:rsidRDefault="00D0311B" w:rsidP="00D0311B">
      <w:pPr>
        <w:ind w:firstLine="567"/>
        <w:jc w:val="both"/>
      </w:pPr>
      <w:r w:rsidRPr="00DD3863">
        <w:t>2. Настоящее постановление подлежит опубликованию в официальном печатном издании Дружногорского городского поселения.</w:t>
      </w:r>
    </w:p>
    <w:p w:rsidR="00D0311B" w:rsidRPr="00DD3863" w:rsidRDefault="00D0311B" w:rsidP="00D0311B">
      <w:pPr>
        <w:jc w:val="both"/>
      </w:pPr>
    </w:p>
    <w:p w:rsidR="00D0311B" w:rsidRPr="00DD3863" w:rsidRDefault="00D0311B" w:rsidP="00D0311B">
      <w:pPr>
        <w:jc w:val="both"/>
      </w:pPr>
      <w:r w:rsidRPr="00DD3863">
        <w:t>Глава администрации</w:t>
      </w:r>
    </w:p>
    <w:p w:rsidR="00D0311B" w:rsidRPr="00DD3863" w:rsidRDefault="00D0311B" w:rsidP="00D0311B">
      <w:r w:rsidRPr="00DD3863">
        <w:t xml:space="preserve">Дружногорского городского  поселения                                                    </w:t>
      </w:r>
      <w:r w:rsidR="00686307">
        <w:t xml:space="preserve">                                                             </w:t>
      </w:r>
      <w:r w:rsidRPr="00DD3863">
        <w:t>В.В. Володкович</w:t>
      </w:r>
    </w:p>
    <w:p w:rsidR="00D0311B" w:rsidRPr="00DD3863" w:rsidRDefault="00D0311B" w:rsidP="00D0311B"/>
    <w:p w:rsidR="00D0311B" w:rsidRPr="00DD3863" w:rsidRDefault="00D0311B" w:rsidP="00D0311B">
      <w:pPr>
        <w:sectPr w:rsidR="00D0311B" w:rsidRPr="00DD3863" w:rsidSect="00D0311B">
          <w:footerReference w:type="default" r:id="rId16"/>
          <w:type w:val="continuous"/>
          <w:pgSz w:w="11906" w:h="16838" w:code="9"/>
          <w:pgMar w:top="851" w:right="991" w:bottom="709" w:left="1418" w:header="720" w:footer="720" w:gutter="0"/>
          <w:cols w:space="720"/>
          <w:docGrid w:linePitch="272"/>
        </w:sectPr>
      </w:pPr>
    </w:p>
    <w:p w:rsidR="00686307" w:rsidRDefault="00686307" w:rsidP="00D0311B">
      <w:pPr>
        <w:pStyle w:val="af"/>
        <w:shd w:val="clear" w:color="auto" w:fill="FFFFFF"/>
        <w:spacing w:before="0" w:beforeAutospacing="0" w:after="0" w:afterAutospacing="0"/>
        <w:ind w:left="7920"/>
        <w:rPr>
          <w:rStyle w:val="apple-converted-space"/>
          <w:rFonts w:ascii="Times New Roman" w:hAnsi="Times New Roman" w:cs="Times New Roman"/>
          <w:sz w:val="18"/>
          <w:szCs w:val="18"/>
        </w:rPr>
      </w:pPr>
    </w:p>
    <w:p w:rsidR="00686307" w:rsidRDefault="00686307" w:rsidP="00D0311B">
      <w:pPr>
        <w:pStyle w:val="af"/>
        <w:shd w:val="clear" w:color="auto" w:fill="FFFFFF"/>
        <w:spacing w:before="0" w:beforeAutospacing="0" w:after="0" w:afterAutospacing="0"/>
        <w:ind w:left="7920"/>
        <w:rPr>
          <w:rStyle w:val="apple-converted-space"/>
          <w:rFonts w:ascii="Times New Roman" w:hAnsi="Times New Roman" w:cs="Times New Roman"/>
          <w:sz w:val="18"/>
          <w:szCs w:val="18"/>
        </w:rPr>
      </w:pPr>
    </w:p>
    <w:p w:rsidR="00686307" w:rsidRDefault="00686307" w:rsidP="00D0311B">
      <w:pPr>
        <w:pStyle w:val="af"/>
        <w:shd w:val="clear" w:color="auto" w:fill="FFFFFF"/>
        <w:spacing w:before="0" w:beforeAutospacing="0" w:after="0" w:afterAutospacing="0"/>
        <w:ind w:left="7920"/>
        <w:rPr>
          <w:rStyle w:val="apple-converted-space"/>
          <w:rFonts w:ascii="Times New Roman" w:hAnsi="Times New Roman" w:cs="Times New Roman"/>
          <w:sz w:val="18"/>
          <w:szCs w:val="18"/>
        </w:rPr>
      </w:pPr>
    </w:p>
    <w:p w:rsidR="00686307" w:rsidRDefault="00686307" w:rsidP="00D0311B">
      <w:pPr>
        <w:pStyle w:val="af"/>
        <w:shd w:val="clear" w:color="auto" w:fill="FFFFFF"/>
        <w:spacing w:before="0" w:beforeAutospacing="0" w:after="0" w:afterAutospacing="0"/>
        <w:ind w:left="7920"/>
        <w:rPr>
          <w:rStyle w:val="apple-converted-space"/>
          <w:rFonts w:ascii="Times New Roman" w:hAnsi="Times New Roman" w:cs="Times New Roman"/>
          <w:sz w:val="18"/>
          <w:szCs w:val="18"/>
        </w:rPr>
      </w:pPr>
    </w:p>
    <w:p w:rsidR="00686307" w:rsidRDefault="00686307" w:rsidP="00D0311B">
      <w:pPr>
        <w:pStyle w:val="af"/>
        <w:shd w:val="clear" w:color="auto" w:fill="FFFFFF"/>
        <w:spacing w:before="0" w:beforeAutospacing="0" w:after="0" w:afterAutospacing="0"/>
        <w:ind w:left="7920"/>
        <w:rPr>
          <w:rStyle w:val="apple-converted-space"/>
          <w:rFonts w:ascii="Times New Roman" w:hAnsi="Times New Roman" w:cs="Times New Roman"/>
          <w:sz w:val="18"/>
          <w:szCs w:val="18"/>
        </w:rPr>
      </w:pPr>
    </w:p>
    <w:p w:rsidR="00686307" w:rsidRDefault="00686307" w:rsidP="00D0311B">
      <w:pPr>
        <w:pStyle w:val="af"/>
        <w:shd w:val="clear" w:color="auto" w:fill="FFFFFF"/>
        <w:spacing w:before="0" w:beforeAutospacing="0" w:after="0" w:afterAutospacing="0"/>
        <w:ind w:left="7920"/>
        <w:rPr>
          <w:rStyle w:val="apple-converted-space"/>
          <w:rFonts w:ascii="Times New Roman" w:hAnsi="Times New Roman" w:cs="Times New Roman"/>
          <w:sz w:val="18"/>
          <w:szCs w:val="18"/>
        </w:rPr>
      </w:pPr>
    </w:p>
    <w:p w:rsidR="00686307" w:rsidRDefault="00686307" w:rsidP="00D0311B">
      <w:pPr>
        <w:pStyle w:val="af"/>
        <w:shd w:val="clear" w:color="auto" w:fill="FFFFFF"/>
        <w:spacing w:before="0" w:beforeAutospacing="0" w:after="0" w:afterAutospacing="0"/>
        <w:ind w:left="7920"/>
        <w:rPr>
          <w:rStyle w:val="apple-converted-space"/>
          <w:rFonts w:ascii="Times New Roman" w:hAnsi="Times New Roman" w:cs="Times New Roman"/>
          <w:sz w:val="18"/>
          <w:szCs w:val="18"/>
        </w:rPr>
      </w:pPr>
    </w:p>
    <w:p w:rsidR="00686307" w:rsidRDefault="00686307" w:rsidP="00D0311B">
      <w:pPr>
        <w:pStyle w:val="af"/>
        <w:shd w:val="clear" w:color="auto" w:fill="FFFFFF"/>
        <w:spacing w:before="0" w:beforeAutospacing="0" w:after="0" w:afterAutospacing="0"/>
        <w:ind w:left="7920"/>
        <w:rPr>
          <w:rStyle w:val="apple-converted-space"/>
          <w:rFonts w:ascii="Times New Roman" w:hAnsi="Times New Roman" w:cs="Times New Roman"/>
          <w:sz w:val="18"/>
          <w:szCs w:val="18"/>
        </w:rPr>
      </w:pPr>
    </w:p>
    <w:p w:rsidR="00686307" w:rsidRDefault="00686307" w:rsidP="00D0311B">
      <w:pPr>
        <w:pStyle w:val="af"/>
        <w:shd w:val="clear" w:color="auto" w:fill="FFFFFF"/>
        <w:spacing w:before="0" w:beforeAutospacing="0" w:after="0" w:afterAutospacing="0"/>
        <w:ind w:left="7920"/>
        <w:rPr>
          <w:rStyle w:val="apple-converted-space"/>
          <w:rFonts w:ascii="Times New Roman" w:hAnsi="Times New Roman" w:cs="Times New Roman"/>
          <w:sz w:val="18"/>
          <w:szCs w:val="18"/>
        </w:rPr>
      </w:pPr>
    </w:p>
    <w:p w:rsidR="00686307" w:rsidRDefault="00686307" w:rsidP="00D0311B">
      <w:pPr>
        <w:pStyle w:val="af"/>
        <w:shd w:val="clear" w:color="auto" w:fill="FFFFFF"/>
        <w:spacing w:before="0" w:beforeAutospacing="0" w:after="0" w:afterAutospacing="0"/>
        <w:ind w:left="7920"/>
        <w:rPr>
          <w:rStyle w:val="apple-converted-space"/>
          <w:rFonts w:ascii="Times New Roman" w:hAnsi="Times New Roman" w:cs="Times New Roman"/>
          <w:sz w:val="18"/>
          <w:szCs w:val="18"/>
        </w:rPr>
      </w:pPr>
    </w:p>
    <w:p w:rsidR="00686307" w:rsidRDefault="00686307" w:rsidP="00D0311B">
      <w:pPr>
        <w:pStyle w:val="af"/>
        <w:shd w:val="clear" w:color="auto" w:fill="FFFFFF"/>
        <w:spacing w:before="0" w:beforeAutospacing="0" w:after="0" w:afterAutospacing="0"/>
        <w:ind w:left="7920"/>
        <w:rPr>
          <w:rStyle w:val="apple-converted-space"/>
          <w:rFonts w:ascii="Times New Roman" w:hAnsi="Times New Roman" w:cs="Times New Roman"/>
          <w:sz w:val="18"/>
          <w:szCs w:val="18"/>
        </w:rPr>
      </w:pPr>
    </w:p>
    <w:p w:rsidR="00686307" w:rsidRDefault="00686307" w:rsidP="00D0311B">
      <w:pPr>
        <w:pStyle w:val="af"/>
        <w:shd w:val="clear" w:color="auto" w:fill="FFFFFF"/>
        <w:spacing w:before="0" w:beforeAutospacing="0" w:after="0" w:afterAutospacing="0"/>
        <w:ind w:left="7920"/>
        <w:rPr>
          <w:rStyle w:val="apple-converted-space"/>
          <w:rFonts w:ascii="Times New Roman" w:hAnsi="Times New Roman" w:cs="Times New Roman"/>
          <w:sz w:val="18"/>
          <w:szCs w:val="18"/>
        </w:rPr>
      </w:pPr>
    </w:p>
    <w:p w:rsidR="00D0311B" w:rsidRPr="00686307" w:rsidRDefault="00D0311B" w:rsidP="00D0311B">
      <w:pPr>
        <w:pStyle w:val="af"/>
        <w:shd w:val="clear" w:color="auto" w:fill="FFFFFF"/>
        <w:spacing w:before="0" w:beforeAutospacing="0" w:after="0" w:afterAutospacing="0"/>
        <w:ind w:left="7920"/>
        <w:rPr>
          <w:rStyle w:val="apple-converted-space"/>
          <w:rFonts w:ascii="Times New Roman" w:hAnsi="Times New Roman" w:cs="Times New Roman"/>
          <w:sz w:val="18"/>
          <w:szCs w:val="18"/>
        </w:rPr>
      </w:pPr>
      <w:r w:rsidRPr="00686307">
        <w:rPr>
          <w:rStyle w:val="apple-converted-space"/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D0311B" w:rsidRPr="00686307" w:rsidRDefault="00D0311B" w:rsidP="00D0311B">
      <w:pPr>
        <w:pStyle w:val="af"/>
        <w:shd w:val="clear" w:color="auto" w:fill="FFFFFF"/>
        <w:spacing w:before="0" w:beforeAutospacing="0" w:after="0" w:afterAutospacing="0"/>
        <w:ind w:left="7920"/>
        <w:rPr>
          <w:rStyle w:val="apple-converted-space"/>
          <w:rFonts w:ascii="Times New Roman" w:hAnsi="Times New Roman" w:cs="Times New Roman"/>
          <w:sz w:val="18"/>
          <w:szCs w:val="18"/>
        </w:rPr>
      </w:pPr>
    </w:p>
    <w:p w:rsidR="00D0311B" w:rsidRPr="00686307" w:rsidRDefault="00D0311B" w:rsidP="00D0311B">
      <w:pPr>
        <w:pStyle w:val="af"/>
        <w:shd w:val="clear" w:color="auto" w:fill="FFFFFF"/>
        <w:spacing w:before="0" w:beforeAutospacing="0" w:after="0" w:afterAutospacing="0"/>
        <w:ind w:left="6379" w:hanging="101"/>
        <w:rPr>
          <w:rFonts w:ascii="Times New Roman" w:hAnsi="Times New Roman" w:cs="Times New Roman"/>
          <w:sz w:val="18"/>
          <w:szCs w:val="18"/>
        </w:rPr>
      </w:pPr>
      <w:r w:rsidRPr="00686307">
        <w:rPr>
          <w:rFonts w:ascii="Times New Roman" w:hAnsi="Times New Roman" w:cs="Times New Roman"/>
          <w:sz w:val="18"/>
          <w:szCs w:val="18"/>
        </w:rPr>
        <w:t xml:space="preserve">                                     Утверждён</w:t>
      </w:r>
    </w:p>
    <w:p w:rsidR="00D0311B" w:rsidRPr="00686307" w:rsidRDefault="00D0311B" w:rsidP="00D0311B">
      <w:pPr>
        <w:pStyle w:val="af"/>
        <w:shd w:val="clear" w:color="auto" w:fill="FFFFFF"/>
        <w:spacing w:before="0" w:beforeAutospacing="0" w:after="0" w:afterAutospacing="0"/>
        <w:ind w:left="6379" w:hanging="101"/>
        <w:rPr>
          <w:rFonts w:ascii="Times New Roman" w:hAnsi="Times New Roman" w:cs="Times New Roman"/>
          <w:sz w:val="18"/>
          <w:szCs w:val="18"/>
        </w:rPr>
      </w:pPr>
      <w:r w:rsidRPr="00686307">
        <w:rPr>
          <w:rFonts w:ascii="Times New Roman" w:hAnsi="Times New Roman" w:cs="Times New Roman"/>
          <w:sz w:val="18"/>
          <w:szCs w:val="18"/>
        </w:rPr>
        <w:t xml:space="preserve">  Постановлением администрации Дружногорского городского поселения от 23.11.2015 № 431</w:t>
      </w:r>
    </w:p>
    <w:p w:rsidR="00D0311B" w:rsidRPr="00686307" w:rsidRDefault="00D0311B" w:rsidP="00D0311B">
      <w:pPr>
        <w:pStyle w:val="af"/>
        <w:shd w:val="clear" w:color="auto" w:fill="FFFFFF"/>
        <w:spacing w:before="0" w:beforeAutospacing="0" w:after="0" w:afterAutospacing="0"/>
        <w:ind w:left="6379" w:hanging="101"/>
        <w:rPr>
          <w:rFonts w:ascii="Times New Roman" w:hAnsi="Times New Roman" w:cs="Times New Roman"/>
          <w:sz w:val="18"/>
          <w:szCs w:val="18"/>
        </w:rPr>
      </w:pPr>
      <w:r w:rsidRPr="0068630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0311B" w:rsidRPr="00686307" w:rsidRDefault="00D0311B" w:rsidP="00686307">
      <w:pPr>
        <w:pStyle w:val="af"/>
        <w:shd w:val="clear" w:color="auto" w:fill="FFFFFF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6307">
        <w:rPr>
          <w:rFonts w:ascii="Times New Roman" w:hAnsi="Times New Roman" w:cs="Times New Roman"/>
          <w:b/>
          <w:sz w:val="18"/>
          <w:szCs w:val="18"/>
        </w:rPr>
        <w:t>ПЕРЕЧЕНЬ</w:t>
      </w:r>
    </w:p>
    <w:p w:rsidR="00D0311B" w:rsidRPr="00686307" w:rsidRDefault="00D0311B" w:rsidP="00D0311B">
      <w:pPr>
        <w:pStyle w:val="af"/>
        <w:shd w:val="clear" w:color="auto" w:fill="FFFFFF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6307">
        <w:rPr>
          <w:rFonts w:ascii="Times New Roman" w:hAnsi="Times New Roman" w:cs="Times New Roman"/>
          <w:b/>
          <w:sz w:val="18"/>
          <w:szCs w:val="18"/>
        </w:rPr>
        <w:t>МУНИЦИПАЛЬНОГО ИМУЩЕСТВА МУНИЦИПАЛЬНОГО ОБРАЗОВАНИЯ ДРУЖНОГОРСКОЕ ГОРОДСКОЕ ПОСЕЛЕНИЕ ГАТЧИНСКОГО МУНИЦИПАЛЬНОГО РАЙОНА ЛЕНИНГРАДСКОЙ ОБЛАСТИ СВОБОДНОГО ОТ ПРАВ ТРЕТЬИХ ЛИЦ И ПРЕДНАЗНАЧЕННОГО  ДЛЯ ПРЕДОСТАВЛЕНИЯ ВО ВЛАДЕНИЕ И (ИЛИ) В ПОЛЬЗОВАНИЕ НА ДОЛГОСРОЧНОЙ ОСНОВЕ СУБЪЕКТАМ МАЛОГО И 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ff0"/>
        <w:tblW w:w="9772" w:type="dxa"/>
        <w:tblLayout w:type="fixed"/>
        <w:tblLook w:val="04A0"/>
      </w:tblPr>
      <w:tblGrid>
        <w:gridCol w:w="550"/>
        <w:gridCol w:w="2774"/>
        <w:gridCol w:w="1168"/>
        <w:gridCol w:w="2562"/>
        <w:gridCol w:w="2718"/>
      </w:tblGrid>
      <w:tr w:rsidR="00D0311B" w:rsidRPr="00686307" w:rsidTr="0071073C">
        <w:trPr>
          <w:trHeight w:val="698"/>
        </w:trPr>
        <w:tc>
          <w:tcPr>
            <w:tcW w:w="550" w:type="dxa"/>
          </w:tcPr>
          <w:p w:rsidR="00D0311B" w:rsidRPr="00686307" w:rsidRDefault="00D0311B" w:rsidP="0071073C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30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774" w:type="dxa"/>
          </w:tcPr>
          <w:p w:rsidR="00D0311B" w:rsidRPr="00686307" w:rsidRDefault="00D0311B" w:rsidP="0071073C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168" w:type="dxa"/>
          </w:tcPr>
          <w:p w:rsidR="00D0311B" w:rsidRPr="00686307" w:rsidRDefault="00D0311B" w:rsidP="0071073C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   </w:t>
            </w:r>
          </w:p>
          <w:p w:rsidR="00D0311B" w:rsidRPr="00686307" w:rsidRDefault="00D0311B" w:rsidP="0071073C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307">
              <w:rPr>
                <w:rFonts w:ascii="Times New Roman" w:hAnsi="Times New Roman" w:cs="Times New Roman"/>
                <w:b/>
                <w:sz w:val="18"/>
                <w:szCs w:val="18"/>
              </w:rPr>
              <w:t>кв.м.</w:t>
            </w:r>
          </w:p>
        </w:tc>
        <w:tc>
          <w:tcPr>
            <w:tcW w:w="2562" w:type="dxa"/>
          </w:tcPr>
          <w:p w:rsidR="00D0311B" w:rsidRPr="00686307" w:rsidRDefault="00D0311B" w:rsidP="0071073C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307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2718" w:type="dxa"/>
          </w:tcPr>
          <w:p w:rsidR="00D0311B" w:rsidRPr="00686307" w:rsidRDefault="00D0311B" w:rsidP="0071073C">
            <w:pPr>
              <w:pStyle w:val="af"/>
              <w:spacing w:before="0" w:beforeAutospacing="0" w:after="0" w:afterAutospacing="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(условный) номер </w:t>
            </w:r>
          </w:p>
        </w:tc>
      </w:tr>
      <w:tr w:rsidR="00D0311B" w:rsidRPr="00686307" w:rsidTr="0071073C">
        <w:trPr>
          <w:trHeight w:val="790"/>
        </w:trPr>
        <w:tc>
          <w:tcPr>
            <w:tcW w:w="550" w:type="dxa"/>
          </w:tcPr>
          <w:p w:rsidR="00D0311B" w:rsidRPr="00686307" w:rsidRDefault="00D0311B" w:rsidP="0071073C">
            <w:pPr>
              <w:jc w:val="center"/>
            </w:pPr>
            <w:r w:rsidRPr="00686307">
              <w:t>1</w:t>
            </w:r>
          </w:p>
        </w:tc>
        <w:tc>
          <w:tcPr>
            <w:tcW w:w="2774" w:type="dxa"/>
          </w:tcPr>
          <w:p w:rsidR="00D0311B" w:rsidRPr="00686307" w:rsidRDefault="00D0311B" w:rsidP="0071073C">
            <w:pPr>
              <w:jc w:val="center"/>
            </w:pPr>
            <w:r w:rsidRPr="00686307">
              <w:t xml:space="preserve">Нежилое здание </w:t>
            </w:r>
          </w:p>
          <w:p w:rsidR="00D0311B" w:rsidRPr="00686307" w:rsidRDefault="00D0311B" w:rsidP="0071073C">
            <w:pPr>
              <w:jc w:val="center"/>
            </w:pPr>
            <w:r w:rsidRPr="00686307">
              <w:t>(дом похоронных процессий)</w:t>
            </w:r>
          </w:p>
        </w:tc>
        <w:tc>
          <w:tcPr>
            <w:tcW w:w="1168" w:type="dxa"/>
          </w:tcPr>
          <w:p w:rsidR="00D0311B" w:rsidRPr="00686307" w:rsidRDefault="00D0311B" w:rsidP="0071073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07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2562" w:type="dxa"/>
          </w:tcPr>
          <w:p w:rsidR="00D0311B" w:rsidRPr="00686307" w:rsidRDefault="00D0311B" w:rsidP="0071073C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07">
              <w:rPr>
                <w:rFonts w:ascii="Times New Roman" w:hAnsi="Times New Roman" w:cs="Times New Roman"/>
                <w:sz w:val="18"/>
                <w:szCs w:val="18"/>
              </w:rPr>
              <w:t xml:space="preserve">гп Дружная Горка, </w:t>
            </w:r>
          </w:p>
          <w:p w:rsidR="00D0311B" w:rsidRPr="00686307" w:rsidRDefault="00D0311B" w:rsidP="0071073C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07">
              <w:rPr>
                <w:rFonts w:ascii="Times New Roman" w:hAnsi="Times New Roman" w:cs="Times New Roman"/>
                <w:sz w:val="18"/>
                <w:szCs w:val="18"/>
              </w:rPr>
              <w:t>ул. Ленина, д. 27</w:t>
            </w:r>
          </w:p>
        </w:tc>
        <w:tc>
          <w:tcPr>
            <w:tcW w:w="2718" w:type="dxa"/>
          </w:tcPr>
          <w:p w:rsidR="00D0311B" w:rsidRPr="00686307" w:rsidRDefault="00D0311B" w:rsidP="0071073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07">
              <w:rPr>
                <w:rFonts w:ascii="Times New Roman" w:hAnsi="Times New Roman" w:cs="Times New Roman"/>
                <w:sz w:val="18"/>
                <w:szCs w:val="18"/>
              </w:rPr>
              <w:t>47-78-17/099/2008-155</w:t>
            </w:r>
          </w:p>
        </w:tc>
      </w:tr>
      <w:tr w:rsidR="00D0311B" w:rsidRPr="00686307" w:rsidTr="0071073C">
        <w:trPr>
          <w:trHeight w:val="466"/>
        </w:trPr>
        <w:tc>
          <w:tcPr>
            <w:tcW w:w="550" w:type="dxa"/>
          </w:tcPr>
          <w:p w:rsidR="00D0311B" w:rsidRPr="00686307" w:rsidRDefault="00D0311B" w:rsidP="0071073C">
            <w:pPr>
              <w:jc w:val="center"/>
            </w:pPr>
            <w:r w:rsidRPr="00686307">
              <w:t>2</w:t>
            </w:r>
          </w:p>
        </w:tc>
        <w:tc>
          <w:tcPr>
            <w:tcW w:w="2774" w:type="dxa"/>
          </w:tcPr>
          <w:p w:rsidR="00D0311B" w:rsidRPr="00686307" w:rsidRDefault="00D0311B" w:rsidP="0071073C">
            <w:pPr>
              <w:jc w:val="center"/>
            </w:pPr>
            <w:r w:rsidRPr="00686307">
              <w:t>Нежилое здание (магазин)</w:t>
            </w:r>
          </w:p>
        </w:tc>
        <w:tc>
          <w:tcPr>
            <w:tcW w:w="1168" w:type="dxa"/>
          </w:tcPr>
          <w:p w:rsidR="00D0311B" w:rsidRPr="00686307" w:rsidRDefault="00D0311B" w:rsidP="0071073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07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562" w:type="dxa"/>
          </w:tcPr>
          <w:p w:rsidR="00D0311B" w:rsidRPr="00686307" w:rsidRDefault="00D0311B" w:rsidP="0071073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07">
              <w:rPr>
                <w:rFonts w:ascii="Times New Roman" w:hAnsi="Times New Roman" w:cs="Times New Roman"/>
                <w:sz w:val="18"/>
                <w:szCs w:val="18"/>
              </w:rPr>
              <w:t>д. Изора, д. 15а</w:t>
            </w:r>
          </w:p>
        </w:tc>
        <w:tc>
          <w:tcPr>
            <w:tcW w:w="2718" w:type="dxa"/>
          </w:tcPr>
          <w:p w:rsidR="00D0311B" w:rsidRPr="00686307" w:rsidRDefault="00D0311B" w:rsidP="0071073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07">
              <w:rPr>
                <w:rFonts w:ascii="Times New Roman" w:hAnsi="Times New Roman" w:cs="Times New Roman"/>
                <w:sz w:val="18"/>
                <w:szCs w:val="18"/>
              </w:rPr>
              <w:t>47-78-17/136/2008-235</w:t>
            </w:r>
          </w:p>
        </w:tc>
      </w:tr>
      <w:tr w:rsidR="00D0311B" w:rsidRPr="00686307" w:rsidTr="0071073C">
        <w:trPr>
          <w:trHeight w:val="669"/>
        </w:trPr>
        <w:tc>
          <w:tcPr>
            <w:tcW w:w="550" w:type="dxa"/>
          </w:tcPr>
          <w:p w:rsidR="00D0311B" w:rsidRPr="00686307" w:rsidRDefault="00D0311B" w:rsidP="0071073C">
            <w:pPr>
              <w:jc w:val="center"/>
            </w:pPr>
            <w:r w:rsidRPr="00686307">
              <w:t>3</w:t>
            </w:r>
          </w:p>
        </w:tc>
        <w:tc>
          <w:tcPr>
            <w:tcW w:w="2774" w:type="dxa"/>
          </w:tcPr>
          <w:p w:rsidR="00D0311B" w:rsidRPr="00686307" w:rsidRDefault="00D0311B" w:rsidP="0071073C">
            <w:pPr>
              <w:jc w:val="center"/>
            </w:pPr>
            <w:r w:rsidRPr="00686307">
              <w:t xml:space="preserve">Нежилое здание (гараж) </w:t>
            </w:r>
          </w:p>
        </w:tc>
        <w:tc>
          <w:tcPr>
            <w:tcW w:w="1168" w:type="dxa"/>
          </w:tcPr>
          <w:p w:rsidR="00D0311B" w:rsidRPr="00686307" w:rsidRDefault="00D0311B" w:rsidP="0071073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07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2562" w:type="dxa"/>
          </w:tcPr>
          <w:p w:rsidR="00D0311B" w:rsidRPr="00686307" w:rsidRDefault="00D0311B" w:rsidP="0071073C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07">
              <w:rPr>
                <w:rFonts w:ascii="Times New Roman" w:hAnsi="Times New Roman" w:cs="Times New Roman"/>
                <w:sz w:val="18"/>
                <w:szCs w:val="18"/>
              </w:rPr>
              <w:t xml:space="preserve">гп Дружная Горка, </w:t>
            </w:r>
          </w:p>
          <w:p w:rsidR="00D0311B" w:rsidRPr="00686307" w:rsidRDefault="00D0311B" w:rsidP="0071073C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07">
              <w:rPr>
                <w:rFonts w:ascii="Times New Roman" w:hAnsi="Times New Roman" w:cs="Times New Roman"/>
                <w:sz w:val="18"/>
                <w:szCs w:val="18"/>
              </w:rPr>
              <w:t>ул. Уткина, д. 1</w:t>
            </w:r>
          </w:p>
        </w:tc>
        <w:tc>
          <w:tcPr>
            <w:tcW w:w="2718" w:type="dxa"/>
          </w:tcPr>
          <w:p w:rsidR="00D0311B" w:rsidRPr="00686307" w:rsidRDefault="00D0311B" w:rsidP="0071073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07">
              <w:rPr>
                <w:rFonts w:ascii="Times New Roman" w:hAnsi="Times New Roman" w:cs="Times New Roman"/>
                <w:sz w:val="18"/>
                <w:szCs w:val="18"/>
              </w:rPr>
              <w:t>47-47-17/183/2012-067</w:t>
            </w:r>
          </w:p>
        </w:tc>
      </w:tr>
    </w:tbl>
    <w:p w:rsidR="00D0311B" w:rsidRPr="00686307" w:rsidRDefault="00D0311B" w:rsidP="00D0311B">
      <w:pPr>
        <w:pStyle w:val="af"/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</w:p>
    <w:p w:rsidR="00747C60" w:rsidRPr="00686307" w:rsidRDefault="00747C60" w:rsidP="002A1CFB"/>
    <w:sectPr w:rsidR="00747C60" w:rsidRPr="00686307" w:rsidSect="00D0311B">
      <w:type w:val="continuous"/>
      <w:pgSz w:w="11906" w:h="16838"/>
      <w:pgMar w:top="720" w:right="720" w:bottom="72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458" w:rsidRDefault="008A2458" w:rsidP="002A1CFB">
      <w:r>
        <w:separator/>
      </w:r>
    </w:p>
  </w:endnote>
  <w:endnote w:type="continuationSeparator" w:id="1">
    <w:p w:rsidR="008A2458" w:rsidRDefault="008A2458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ITC Zapf Chancery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9E1D90" w:rsidRDefault="00A3177E" w:rsidP="002A1CFB">
        <w:pPr>
          <w:pStyle w:val="ab"/>
        </w:pPr>
        <w:fldSimple w:instr=" PAGE   \* MERGEFORMAT ">
          <w:r w:rsidR="00D0311B">
            <w:rPr>
              <w:noProof/>
            </w:rPr>
            <w:t>5</w:t>
          </w:r>
        </w:fldSimple>
      </w:p>
    </w:sdtContent>
  </w:sdt>
  <w:p w:rsidR="009E1D90" w:rsidRDefault="009E1D90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1B" w:rsidRPr="00627F8E" w:rsidRDefault="00D0311B" w:rsidP="00D6171D">
    <w:pPr>
      <w:rPr>
        <w:i/>
        <w:sz w:val="16"/>
        <w:szCs w:val="16"/>
      </w:rPr>
    </w:pPr>
    <w:r>
      <w:rPr>
        <w:i/>
        <w:sz w:val="16"/>
        <w:szCs w:val="16"/>
      </w:rPr>
      <w:t>Исп. Тел. (813) 716-51-34</w:t>
    </w:r>
  </w:p>
  <w:p w:rsidR="00D0311B" w:rsidRPr="00D6171D" w:rsidRDefault="00D0311B" w:rsidP="00D6171D">
    <w:pPr>
      <w:rPr>
        <w:i/>
        <w:sz w:val="16"/>
        <w:szCs w:val="16"/>
      </w:rPr>
    </w:pPr>
    <w:r>
      <w:rPr>
        <w:i/>
        <w:sz w:val="16"/>
        <w:szCs w:val="16"/>
      </w:rPr>
      <w:t xml:space="preserve">Олег Игоревич Виноградов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458" w:rsidRDefault="008A2458" w:rsidP="002A1CFB">
      <w:r>
        <w:separator/>
      </w:r>
    </w:p>
  </w:footnote>
  <w:footnote w:type="continuationSeparator" w:id="1">
    <w:p w:rsidR="008A2458" w:rsidRDefault="008A2458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90" w:rsidRPr="00F87DA4" w:rsidRDefault="009E1D90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 w:rsidR="00D0311B">
      <w:t xml:space="preserve">              01 декабря 2015 г. № 31</w:t>
    </w:r>
  </w:p>
  <w:p w:rsidR="009E1D90" w:rsidRPr="00F87DA4" w:rsidRDefault="009E1D90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45165BB"/>
    <w:multiLevelType w:val="hybridMultilevel"/>
    <w:tmpl w:val="4322E35C"/>
    <w:lvl w:ilvl="0" w:tplc="C4C4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8CF02">
      <w:numFmt w:val="none"/>
      <w:lvlText w:val=""/>
      <w:lvlJc w:val="left"/>
      <w:pPr>
        <w:tabs>
          <w:tab w:val="num" w:pos="360"/>
        </w:tabs>
      </w:pPr>
    </w:lvl>
    <w:lvl w:ilvl="2" w:tplc="1E4CCBA6">
      <w:numFmt w:val="none"/>
      <w:lvlText w:val=""/>
      <w:lvlJc w:val="left"/>
      <w:pPr>
        <w:tabs>
          <w:tab w:val="num" w:pos="360"/>
        </w:tabs>
      </w:pPr>
    </w:lvl>
    <w:lvl w:ilvl="3" w:tplc="23ACD464">
      <w:numFmt w:val="none"/>
      <w:lvlText w:val=""/>
      <w:lvlJc w:val="left"/>
      <w:pPr>
        <w:tabs>
          <w:tab w:val="num" w:pos="360"/>
        </w:tabs>
      </w:pPr>
    </w:lvl>
    <w:lvl w:ilvl="4" w:tplc="BB0C4B9E">
      <w:numFmt w:val="none"/>
      <w:lvlText w:val=""/>
      <w:lvlJc w:val="left"/>
      <w:pPr>
        <w:tabs>
          <w:tab w:val="num" w:pos="360"/>
        </w:tabs>
      </w:pPr>
    </w:lvl>
    <w:lvl w:ilvl="5" w:tplc="443297BE">
      <w:numFmt w:val="none"/>
      <w:lvlText w:val=""/>
      <w:lvlJc w:val="left"/>
      <w:pPr>
        <w:tabs>
          <w:tab w:val="num" w:pos="360"/>
        </w:tabs>
      </w:pPr>
    </w:lvl>
    <w:lvl w:ilvl="6" w:tplc="BFFA5EC6">
      <w:numFmt w:val="none"/>
      <w:lvlText w:val=""/>
      <w:lvlJc w:val="left"/>
      <w:pPr>
        <w:tabs>
          <w:tab w:val="num" w:pos="360"/>
        </w:tabs>
      </w:pPr>
    </w:lvl>
    <w:lvl w:ilvl="7" w:tplc="3C10C5A0">
      <w:numFmt w:val="none"/>
      <w:lvlText w:val=""/>
      <w:lvlJc w:val="left"/>
      <w:pPr>
        <w:tabs>
          <w:tab w:val="num" w:pos="360"/>
        </w:tabs>
      </w:pPr>
    </w:lvl>
    <w:lvl w:ilvl="8" w:tplc="2132BC0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D7C0EFF"/>
    <w:multiLevelType w:val="hybridMultilevel"/>
    <w:tmpl w:val="CE9233DC"/>
    <w:lvl w:ilvl="0" w:tplc="5594A1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13"/>
  </w:num>
  <w:num w:numId="5">
    <w:abstractNumId w:val="21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4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8"/>
  </w:num>
  <w:num w:numId="18">
    <w:abstractNumId w:val="3"/>
  </w:num>
  <w:num w:numId="19">
    <w:abstractNumId w:val="4"/>
  </w:num>
  <w:num w:numId="20">
    <w:abstractNumId w:val="22"/>
  </w:num>
  <w:num w:numId="21">
    <w:abstractNumId w:val="11"/>
  </w:num>
  <w:num w:numId="22">
    <w:abstractNumId w:val="18"/>
  </w:num>
  <w:num w:numId="23">
    <w:abstractNumId w:val="6"/>
  </w:num>
  <w:num w:numId="24">
    <w:abstractNumId w:val="24"/>
  </w:num>
  <w:num w:numId="25">
    <w:abstractNumId w:val="19"/>
  </w:num>
  <w:num w:numId="26">
    <w:abstractNumId w:val="15"/>
  </w:num>
  <w:num w:numId="27">
    <w:abstractNumId w:val="12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1028D"/>
    <w:rsid w:val="00033553"/>
    <w:rsid w:val="00037B16"/>
    <w:rsid w:val="00044318"/>
    <w:rsid w:val="00051BD5"/>
    <w:rsid w:val="000625DC"/>
    <w:rsid w:val="0009249D"/>
    <w:rsid w:val="0009665F"/>
    <w:rsid w:val="000E4607"/>
    <w:rsid w:val="000F7254"/>
    <w:rsid w:val="0012611C"/>
    <w:rsid w:val="00132FCF"/>
    <w:rsid w:val="00164A8F"/>
    <w:rsid w:val="001E06E4"/>
    <w:rsid w:val="002355D4"/>
    <w:rsid w:val="002940F3"/>
    <w:rsid w:val="002A1CFB"/>
    <w:rsid w:val="0030224A"/>
    <w:rsid w:val="0033458E"/>
    <w:rsid w:val="00346C30"/>
    <w:rsid w:val="003B1DF9"/>
    <w:rsid w:val="003D2691"/>
    <w:rsid w:val="003D68B5"/>
    <w:rsid w:val="003F24C0"/>
    <w:rsid w:val="003F4130"/>
    <w:rsid w:val="0040797B"/>
    <w:rsid w:val="00414694"/>
    <w:rsid w:val="00447CFB"/>
    <w:rsid w:val="00461ACA"/>
    <w:rsid w:val="004874B5"/>
    <w:rsid w:val="005326B2"/>
    <w:rsid w:val="00543210"/>
    <w:rsid w:val="005461CA"/>
    <w:rsid w:val="005474F5"/>
    <w:rsid w:val="00573D89"/>
    <w:rsid w:val="00584720"/>
    <w:rsid w:val="00585FE6"/>
    <w:rsid w:val="00587F04"/>
    <w:rsid w:val="005D7B6F"/>
    <w:rsid w:val="0063315E"/>
    <w:rsid w:val="00633672"/>
    <w:rsid w:val="00686307"/>
    <w:rsid w:val="006C1945"/>
    <w:rsid w:val="006C1F8F"/>
    <w:rsid w:val="00747C60"/>
    <w:rsid w:val="00770936"/>
    <w:rsid w:val="007A3E36"/>
    <w:rsid w:val="007B3357"/>
    <w:rsid w:val="00874F6B"/>
    <w:rsid w:val="0089221B"/>
    <w:rsid w:val="00893CE7"/>
    <w:rsid w:val="008A2458"/>
    <w:rsid w:val="008B487C"/>
    <w:rsid w:val="008C4BB0"/>
    <w:rsid w:val="008F5D8E"/>
    <w:rsid w:val="00962880"/>
    <w:rsid w:val="00991778"/>
    <w:rsid w:val="009E1D90"/>
    <w:rsid w:val="00A107F2"/>
    <w:rsid w:val="00A3177E"/>
    <w:rsid w:val="00A40698"/>
    <w:rsid w:val="00A52999"/>
    <w:rsid w:val="00A62C33"/>
    <w:rsid w:val="00A7581A"/>
    <w:rsid w:val="00A94F19"/>
    <w:rsid w:val="00A95C6C"/>
    <w:rsid w:val="00AA75DD"/>
    <w:rsid w:val="00AC6C8F"/>
    <w:rsid w:val="00AD0817"/>
    <w:rsid w:val="00AE11E2"/>
    <w:rsid w:val="00AE1F84"/>
    <w:rsid w:val="00AE6EB3"/>
    <w:rsid w:val="00AE7543"/>
    <w:rsid w:val="00AF4C92"/>
    <w:rsid w:val="00B02CD9"/>
    <w:rsid w:val="00B309B5"/>
    <w:rsid w:val="00B5022B"/>
    <w:rsid w:val="00B623C8"/>
    <w:rsid w:val="00B92F14"/>
    <w:rsid w:val="00BC1415"/>
    <w:rsid w:val="00BF732F"/>
    <w:rsid w:val="00C27EF1"/>
    <w:rsid w:val="00CA5947"/>
    <w:rsid w:val="00CB26CA"/>
    <w:rsid w:val="00CC094B"/>
    <w:rsid w:val="00D0311B"/>
    <w:rsid w:val="00DC78D9"/>
    <w:rsid w:val="00E9048A"/>
    <w:rsid w:val="00E9119C"/>
    <w:rsid w:val="00F00C62"/>
    <w:rsid w:val="00F03B71"/>
    <w:rsid w:val="00F87DA4"/>
    <w:rsid w:val="00FB3995"/>
    <w:rsid w:val="00FC21F5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uiPriority w:val="9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uiPriority w:val="99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uiPriority w:val="99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uiPriority w:val="99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BADA839BE1F58F2F945953B8F7F3C3E2DB0A5FB1DBB65C35882214410B12063F07551B6329ED534CEt0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ADA839BE1F58F2F945953B8F7F3C3E2DB0A5FB1DBB65C35882214410B12063F07551B6329ED534CEt0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ADA839BE1F58F2F945953B8F7F3C3E2DB0A5FB1DB065C35882214410B12063F07551B6329ED534CEt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ADA839BE1F58F2F945953B8F7F3C3E2DB0A6F41DB265C35882214410B12063F07551B6329ED43ECEt3O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BADA839BE1F58F2F945953B8F7F3C3E2DB0A5FB1DB065C35882214410B12063F07551B6329ED534CEt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5251-6DCA-4A64-B9AA-1082473B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29</cp:revision>
  <cp:lastPrinted>2015-12-09T08:33:00Z</cp:lastPrinted>
  <dcterms:created xsi:type="dcterms:W3CDTF">2015-03-19T18:44:00Z</dcterms:created>
  <dcterms:modified xsi:type="dcterms:W3CDTF">2015-12-09T09:17:00Z</dcterms:modified>
</cp:coreProperties>
</file>