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CA" w:rsidRPr="00AE1F84" w:rsidRDefault="00A76979" w:rsidP="00747C60">
      <w:pPr>
        <w:jc w:val="both"/>
        <w:rPr>
          <w:sz w:val="28"/>
          <w:szCs w:val="32"/>
        </w:rPr>
      </w:pPr>
      <w:r w:rsidRPr="00A76979">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76.1pt;margin-top:0;width:521.65pt;height:84.85pt;z-index:251671552" filled="f" strokeweight="1pt"/>
        </w:pict>
      </w:r>
      <w:r w:rsidR="00AE1F84" w:rsidRPr="00747C60">
        <w:rPr>
          <w:b/>
          <w:noProof/>
          <w:sz w:val="28"/>
          <w:szCs w:val="28"/>
        </w:rPr>
        <w:drawing>
          <wp:anchor distT="0" distB="0" distL="114300" distR="114300" simplePos="0" relativeHeight="251642880"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CA5947" w:rsidRPr="00747C60">
        <w:rPr>
          <w:b/>
          <w:sz w:val="28"/>
          <w:szCs w:val="28"/>
        </w:rPr>
        <w:t>ОФИЦИАЛЬНЫЙ ВЕСТНИК</w:t>
      </w:r>
      <w:r w:rsidR="00BC1415" w:rsidRPr="00AE1F84">
        <w:t xml:space="preserve">   </w:t>
      </w:r>
      <w:r w:rsidR="00AE1F84" w:rsidRPr="00AE1F84">
        <w:t xml:space="preserve"> </w:t>
      </w:r>
      <w:r w:rsidR="00BC1415" w:rsidRPr="00AE1F84">
        <w:t xml:space="preserve"> </w:t>
      </w:r>
      <w:r w:rsidR="00747C60">
        <w:rPr>
          <w:sz w:val="32"/>
          <w:szCs w:val="32"/>
        </w:rPr>
        <w:t xml:space="preserve"> </w:t>
      </w:r>
      <w:r w:rsidR="0030082E">
        <w:rPr>
          <w:sz w:val="32"/>
          <w:szCs w:val="32"/>
        </w:rPr>
        <w:t xml:space="preserve">                       26 февраля</w:t>
      </w:r>
      <w:r w:rsidR="007B5337">
        <w:rPr>
          <w:sz w:val="32"/>
          <w:szCs w:val="32"/>
        </w:rPr>
        <w:t xml:space="preserve"> </w:t>
      </w:r>
      <w:r w:rsidR="00BC1415" w:rsidRPr="00AE1F84">
        <w:rPr>
          <w:sz w:val="32"/>
          <w:szCs w:val="32"/>
        </w:rPr>
        <w:t>2015 г.</w:t>
      </w:r>
    </w:p>
    <w:p w:rsidR="00CA5947" w:rsidRPr="00874F6B" w:rsidRDefault="00CA5947" w:rsidP="002A1CFB">
      <w:pPr>
        <w:rPr>
          <w:sz w:val="28"/>
        </w:rPr>
      </w:pPr>
      <w:r w:rsidRPr="00AE1F84">
        <w:t>Дружногорского городского поселения</w:t>
      </w:r>
      <w:r w:rsidR="00BC1415" w:rsidRPr="00AE1F84">
        <w:rPr>
          <w:sz w:val="36"/>
        </w:rPr>
        <w:t xml:space="preserve">            </w:t>
      </w:r>
      <w:r w:rsidR="00AE1F84" w:rsidRPr="00874F6B">
        <w:rPr>
          <w:sz w:val="36"/>
        </w:rPr>
        <w:t xml:space="preserve">           </w:t>
      </w:r>
      <w:r w:rsidR="00747C60">
        <w:rPr>
          <w:sz w:val="36"/>
        </w:rPr>
        <w:t xml:space="preserve">                                 </w:t>
      </w:r>
      <w:r w:rsidR="0030082E">
        <w:rPr>
          <w:sz w:val="36"/>
        </w:rPr>
        <w:t xml:space="preserve"> </w:t>
      </w:r>
      <w:r w:rsidR="007B5337">
        <w:rPr>
          <w:sz w:val="36"/>
        </w:rPr>
        <w:t xml:space="preserve"> </w:t>
      </w:r>
      <w:r w:rsidR="00447CFB">
        <w:rPr>
          <w:sz w:val="32"/>
        </w:rPr>
        <w:t xml:space="preserve">№ </w:t>
      </w:r>
      <w:r w:rsidR="0009249D">
        <w:rPr>
          <w:sz w:val="32"/>
        </w:rPr>
        <w:t>3</w:t>
      </w:r>
    </w:p>
    <w:p w:rsidR="00BC1415" w:rsidRPr="0033458E" w:rsidRDefault="0033458E" w:rsidP="002A1CFB">
      <w:r>
        <w:t>_________________</w:t>
      </w:r>
      <w:r w:rsidR="00FE7AD9" w:rsidRPr="0033458E">
        <w:t>Информационный бюллетень</w:t>
      </w:r>
      <w:r>
        <w:t>________________________________________</w:t>
      </w:r>
    </w:p>
    <w:p w:rsidR="00874F6B" w:rsidRDefault="00874F6B" w:rsidP="002A1CFB">
      <w:r>
        <w:t>Тираж:  10 экземпляров.  Распространяется бесплатно</w:t>
      </w:r>
      <w:r w:rsidR="00633672">
        <w:t>.</w:t>
      </w:r>
    </w:p>
    <w:p w:rsidR="00874F6B" w:rsidRPr="00874F6B" w:rsidRDefault="00874F6B" w:rsidP="002A1CFB">
      <w:r w:rsidRPr="00874F6B">
        <w:t>Учредитель: Совет депутатов Дружногорского городского поселения; Главный редактор: Володкович В.В.</w:t>
      </w:r>
    </w:p>
    <w:p w:rsidR="00454E64" w:rsidRDefault="00145BAF" w:rsidP="00454E64">
      <w:pPr>
        <w:jc w:val="center"/>
      </w:pPr>
      <w:r>
        <w:t>а</w:t>
      </w:r>
      <w:r w:rsidR="00874F6B" w:rsidRPr="00874F6B">
        <w:t>дрес редак</w:t>
      </w:r>
      <w:r>
        <w:t>ц</w:t>
      </w:r>
      <w:r w:rsidR="00874F6B" w:rsidRPr="00874F6B">
        <w:t xml:space="preserve">ии и издателя: 188377, Ленинградская </w:t>
      </w:r>
    </w:p>
    <w:p w:rsidR="00454E64" w:rsidRDefault="00454E64" w:rsidP="00454E64">
      <w:pPr>
        <w:jc w:val="center"/>
      </w:pPr>
    </w:p>
    <w:p w:rsidR="00454E64" w:rsidRDefault="00454E64" w:rsidP="00454E64">
      <w:pPr>
        <w:jc w:val="center"/>
      </w:pPr>
    </w:p>
    <w:p w:rsidR="00454E64" w:rsidRPr="001303E9" w:rsidRDefault="00454E64" w:rsidP="00454E64">
      <w:pPr>
        <w:jc w:val="center"/>
        <w:rPr>
          <w:b/>
        </w:rPr>
      </w:pPr>
      <w:r w:rsidRPr="001303E9">
        <w:rPr>
          <w:b/>
        </w:rPr>
        <w:t>СОВЕТ ДЕПУТАТОВ ДРУЖНОГОРСКОГО ГОРОДСКОГО ПОСЕЛЕНИЯ</w:t>
      </w:r>
    </w:p>
    <w:p w:rsidR="00454E64" w:rsidRPr="001303E9" w:rsidRDefault="00454E64" w:rsidP="00454E64">
      <w:pPr>
        <w:jc w:val="center"/>
        <w:rPr>
          <w:b/>
        </w:rPr>
      </w:pPr>
      <w:r w:rsidRPr="001303E9">
        <w:rPr>
          <w:b/>
        </w:rPr>
        <w:t>ГАТЧИНСКОГО МУНИЦИПАЛЬНОГО РАЙОНА ЛЕНИНГРАДСКОЙ ОБЛАСТИ</w:t>
      </w:r>
    </w:p>
    <w:p w:rsidR="00454E64" w:rsidRPr="001303E9" w:rsidRDefault="00454E64" w:rsidP="00454E64">
      <w:pPr>
        <w:jc w:val="center"/>
        <w:rPr>
          <w:b/>
        </w:rPr>
      </w:pPr>
      <w:r w:rsidRPr="001303E9">
        <w:rPr>
          <w:b/>
        </w:rPr>
        <w:t>(третьего созыва)</w:t>
      </w:r>
    </w:p>
    <w:p w:rsidR="00454E64" w:rsidRPr="001303E9" w:rsidRDefault="00454E64" w:rsidP="00454E64"/>
    <w:p w:rsidR="00454E64" w:rsidRPr="001303E9" w:rsidRDefault="00454E64" w:rsidP="00454E64">
      <w:pPr>
        <w:keepNext/>
        <w:jc w:val="center"/>
        <w:outlineLvl w:val="0"/>
      </w:pPr>
      <w:r w:rsidRPr="001303E9">
        <w:rPr>
          <w:b/>
        </w:rPr>
        <w:t xml:space="preserve">Р Е Ш Е Н И Е </w:t>
      </w:r>
    </w:p>
    <w:p w:rsidR="00454E64" w:rsidRPr="001303E9" w:rsidRDefault="00454E64" w:rsidP="00454E64">
      <w:pPr>
        <w:jc w:val="center"/>
      </w:pPr>
    </w:p>
    <w:p w:rsidR="00454E64" w:rsidRPr="00454E64" w:rsidRDefault="00454E64" w:rsidP="00454E64">
      <w:pPr>
        <w:pStyle w:val="a6"/>
        <w:ind w:right="-93"/>
        <w:rPr>
          <w:color w:val="auto"/>
        </w:rPr>
      </w:pPr>
      <w:r w:rsidRPr="00454E64">
        <w:rPr>
          <w:color w:val="auto"/>
        </w:rPr>
        <w:t xml:space="preserve">от  25 февраля </w:t>
      </w:r>
      <w:smartTag w:uri="urn:schemas-microsoft-com:office:smarttags" w:element="metricconverter">
        <w:smartTagPr>
          <w:attr w:name="ProductID" w:val="2015 г"/>
        </w:smartTagPr>
        <w:r w:rsidRPr="00454E64">
          <w:rPr>
            <w:color w:val="auto"/>
          </w:rPr>
          <w:t>2015 г</w:t>
        </w:r>
      </w:smartTag>
      <w:r w:rsidRPr="00454E64">
        <w:rPr>
          <w:color w:val="auto"/>
        </w:rPr>
        <w:t xml:space="preserve">.                                                                                                                                                                                №  51    </w:t>
      </w:r>
    </w:p>
    <w:p w:rsidR="00454E64" w:rsidRPr="001303E9" w:rsidRDefault="00454E64" w:rsidP="00454E64">
      <w:pPr>
        <w:pStyle w:val="22"/>
        <w:tabs>
          <w:tab w:val="left" w:pos="5040"/>
        </w:tabs>
        <w:ind w:right="4597"/>
        <w:rPr>
          <w:b w:val="0"/>
          <w:sz w:val="18"/>
          <w:szCs w:val="18"/>
        </w:rPr>
      </w:pPr>
    </w:p>
    <w:p w:rsidR="00454E64" w:rsidRPr="00454E64" w:rsidRDefault="00454E64" w:rsidP="00454E64">
      <w:pPr>
        <w:pStyle w:val="22"/>
        <w:tabs>
          <w:tab w:val="left" w:pos="5040"/>
        </w:tabs>
        <w:ind w:right="4597"/>
        <w:rPr>
          <w:rFonts w:ascii="Times New Roman" w:hAnsi="Times New Roman"/>
          <w:sz w:val="18"/>
          <w:szCs w:val="18"/>
        </w:rPr>
      </w:pPr>
      <w:r w:rsidRPr="00454E64">
        <w:rPr>
          <w:rFonts w:ascii="Times New Roman" w:hAnsi="Times New Roman"/>
          <w:sz w:val="18"/>
          <w:szCs w:val="18"/>
        </w:rPr>
        <w:t>О проекте отчета об исполнении бюджета Дружногорского городского поселения за 2014 год.</w:t>
      </w:r>
    </w:p>
    <w:p w:rsidR="00454E64" w:rsidRPr="001303E9" w:rsidRDefault="00454E64" w:rsidP="00454E64">
      <w:pPr>
        <w:jc w:val="both"/>
      </w:pPr>
    </w:p>
    <w:p w:rsidR="00454E64" w:rsidRPr="001303E9" w:rsidRDefault="00454E64" w:rsidP="00454E64">
      <w:pPr>
        <w:ind w:firstLine="567"/>
        <w:jc w:val="both"/>
      </w:pPr>
      <w:r w:rsidRPr="001303E9">
        <w:t>В соответствии со ст.28 Федерального закона «Об общих принципах организации местного самоуправления в Российской Федерации» от 16.10.2003 №131, Бюджетным Кодексом РФ, Уставом Дружногорского городского поселения, положением «О бюджетном процессе в Дружногорском городском поселении»</w:t>
      </w:r>
    </w:p>
    <w:p w:rsidR="00454E64" w:rsidRPr="001303E9" w:rsidRDefault="00454E64" w:rsidP="00454E64">
      <w:pPr>
        <w:jc w:val="both"/>
      </w:pPr>
    </w:p>
    <w:p w:rsidR="00454E64" w:rsidRPr="001303E9" w:rsidRDefault="00454E64" w:rsidP="00454E64">
      <w:pPr>
        <w:pStyle w:val="af0"/>
        <w:ind w:right="-1"/>
        <w:jc w:val="center"/>
        <w:rPr>
          <w:b/>
          <w:sz w:val="18"/>
          <w:szCs w:val="18"/>
        </w:rPr>
      </w:pPr>
      <w:r w:rsidRPr="001303E9">
        <w:rPr>
          <w:b/>
          <w:sz w:val="18"/>
          <w:szCs w:val="18"/>
        </w:rPr>
        <w:t>СОВЕТ ДЕПУТАТОВ ДРУЖНОГОРСКОГО ГОРОДСКОГО  ПОСЕЛЕНИЯ</w:t>
      </w:r>
    </w:p>
    <w:p w:rsidR="00454E64" w:rsidRPr="001303E9" w:rsidRDefault="00454E64" w:rsidP="00454E64">
      <w:pPr>
        <w:pStyle w:val="af0"/>
        <w:ind w:right="-1"/>
        <w:jc w:val="center"/>
        <w:rPr>
          <w:b/>
          <w:sz w:val="18"/>
          <w:szCs w:val="18"/>
        </w:rPr>
      </w:pPr>
      <w:r w:rsidRPr="001303E9">
        <w:rPr>
          <w:b/>
          <w:sz w:val="18"/>
          <w:szCs w:val="18"/>
        </w:rPr>
        <w:t xml:space="preserve"> </w:t>
      </w:r>
    </w:p>
    <w:p w:rsidR="00454E64" w:rsidRPr="009E55CF" w:rsidRDefault="00454E64" w:rsidP="00454E64">
      <w:pPr>
        <w:pStyle w:val="a7"/>
        <w:jc w:val="center"/>
        <w:rPr>
          <w:rFonts w:ascii="Times New Roman" w:hAnsi="Times New Roman" w:cs="Times New Roman"/>
          <w:b/>
          <w:sz w:val="18"/>
          <w:szCs w:val="18"/>
        </w:rPr>
      </w:pPr>
      <w:r w:rsidRPr="009E55CF">
        <w:rPr>
          <w:rFonts w:ascii="Times New Roman" w:hAnsi="Times New Roman" w:cs="Times New Roman"/>
          <w:b/>
          <w:sz w:val="18"/>
          <w:szCs w:val="18"/>
        </w:rPr>
        <w:t>Р Е Ш И Л:</w:t>
      </w:r>
    </w:p>
    <w:p w:rsidR="00454E64" w:rsidRPr="001303E9" w:rsidRDefault="00454E64" w:rsidP="00454E64">
      <w:pPr>
        <w:jc w:val="both"/>
      </w:pPr>
      <w:r w:rsidRPr="001303E9">
        <w:t xml:space="preserve">    1. Принять проект отчета об исполнении Бюджета Дружногорского городского поселения за 2014 год за основу (прилагается).</w:t>
      </w:r>
    </w:p>
    <w:p w:rsidR="00454E64" w:rsidRPr="001303E9" w:rsidRDefault="00454E64" w:rsidP="00454E64">
      <w:pPr>
        <w:jc w:val="both"/>
      </w:pPr>
      <w:r w:rsidRPr="001303E9">
        <w:t xml:space="preserve">    2. Назначить публичные слушания по проекту отчета об исполнении Бюджета Дружногорского городского поселения за 2014 год на  13 марта 2015 в 16.00, по адресу п. Дружная Горка, ул. Садовая, д.4, Администрация, актовый зал.</w:t>
      </w:r>
    </w:p>
    <w:p w:rsidR="00454E64" w:rsidRPr="001303E9" w:rsidRDefault="00454E64" w:rsidP="00454E64">
      <w:pPr>
        <w:jc w:val="both"/>
      </w:pPr>
      <w:r w:rsidRPr="001303E9">
        <w:t xml:space="preserve">   3. Опубликовать настоящее решение, проект отчета об исполнении Бюджета Дружногорского городского поселения за 2014 год в Информационном бюллетене «Официальный вестник Дружногорского городского поселения» не позднее 03.03.2015 года.</w:t>
      </w:r>
    </w:p>
    <w:p w:rsidR="00454E64" w:rsidRPr="001303E9" w:rsidRDefault="00454E64" w:rsidP="00454E64">
      <w:pPr>
        <w:jc w:val="both"/>
      </w:pPr>
      <w:r w:rsidRPr="001303E9">
        <w:t xml:space="preserve">   4. Ответственность за организацию и проведение публичных слушаний возложить на главу администрации Дружногорского городского поселения.</w:t>
      </w:r>
    </w:p>
    <w:p w:rsidR="00454E64" w:rsidRPr="001303E9" w:rsidRDefault="00454E64" w:rsidP="00454E64">
      <w:pPr>
        <w:jc w:val="both"/>
      </w:pPr>
      <w:r w:rsidRPr="001303E9">
        <w:t xml:space="preserve">   5. Решение вступает в силу с момента принятия.</w:t>
      </w:r>
    </w:p>
    <w:p w:rsidR="00454E64" w:rsidRPr="001303E9" w:rsidRDefault="00454E64" w:rsidP="00454E64">
      <w:pPr>
        <w:jc w:val="both"/>
      </w:pPr>
    </w:p>
    <w:p w:rsidR="00454E64" w:rsidRPr="001303E9" w:rsidRDefault="00454E64" w:rsidP="00454E64">
      <w:r w:rsidRPr="001303E9">
        <w:t xml:space="preserve">Глава Дружногорского </w:t>
      </w:r>
    </w:p>
    <w:p w:rsidR="00874F6B" w:rsidRDefault="00454E64" w:rsidP="00454E64">
      <w:r w:rsidRPr="001303E9">
        <w:t xml:space="preserve">городского поселения:                                                                     </w:t>
      </w:r>
      <w:r>
        <w:t xml:space="preserve">                                                                                                </w:t>
      </w:r>
      <w:r w:rsidRPr="001303E9">
        <w:t xml:space="preserve">С.И. Тарновский                         </w:t>
      </w:r>
    </w:p>
    <w:p w:rsidR="000625DC" w:rsidRDefault="000625DC" w:rsidP="00132FCF">
      <w:pPr>
        <w:pStyle w:val="ConsNormal"/>
        <w:ind w:firstLine="0"/>
        <w:jc w:val="both"/>
        <w:rPr>
          <w:rFonts w:ascii="Times New Roman" w:hAnsi="Times New Roman" w:cs="Times New Roman"/>
          <w:b/>
          <w:sz w:val="18"/>
          <w:szCs w:val="24"/>
        </w:rPr>
        <w:sectPr w:rsidR="000625DC" w:rsidSect="003F24C0">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45BAF" w:rsidRPr="001303E9" w:rsidRDefault="00145BAF" w:rsidP="00145BAF">
      <w:pPr>
        <w:jc w:val="right"/>
      </w:pPr>
      <w:r>
        <w:lastRenderedPageBreak/>
        <w:t>п</w:t>
      </w:r>
      <w:r w:rsidRPr="001303E9">
        <w:t>роект</w:t>
      </w:r>
    </w:p>
    <w:p w:rsidR="00145BAF" w:rsidRPr="001303E9" w:rsidRDefault="00145BAF" w:rsidP="00145BAF">
      <w:pPr>
        <w:jc w:val="both"/>
      </w:pPr>
    </w:p>
    <w:p w:rsidR="00145BAF" w:rsidRPr="00454E64" w:rsidRDefault="00145BAF" w:rsidP="00145BAF">
      <w:pPr>
        <w:pStyle w:val="a6"/>
        <w:ind w:right="-1"/>
        <w:jc w:val="center"/>
        <w:rPr>
          <w:color w:val="auto"/>
        </w:rPr>
      </w:pPr>
      <w:r>
        <w:t xml:space="preserve">             </w:t>
      </w:r>
      <w:r w:rsidRPr="00454E64">
        <w:rPr>
          <w:color w:val="auto"/>
        </w:rPr>
        <w:t>ЛЕНИНГРАДСКАЯ ОБЛАСТЬ</w:t>
      </w:r>
    </w:p>
    <w:p w:rsidR="00145BAF" w:rsidRPr="001303E9" w:rsidRDefault="00145BAF" w:rsidP="00145BAF">
      <w:pPr>
        <w:pStyle w:val="af0"/>
        <w:ind w:right="-1"/>
        <w:jc w:val="center"/>
        <w:rPr>
          <w:b/>
          <w:sz w:val="18"/>
          <w:szCs w:val="18"/>
        </w:rPr>
      </w:pPr>
      <w:r w:rsidRPr="001303E9">
        <w:rPr>
          <w:b/>
          <w:sz w:val="18"/>
          <w:szCs w:val="18"/>
        </w:rPr>
        <w:t xml:space="preserve">СОВЕТ ДЕПУТАТОВ </w:t>
      </w:r>
    </w:p>
    <w:p w:rsidR="00145BAF" w:rsidRPr="001303E9" w:rsidRDefault="00145BAF" w:rsidP="00145BAF">
      <w:pPr>
        <w:pStyle w:val="af0"/>
        <w:ind w:right="-1"/>
        <w:jc w:val="center"/>
        <w:rPr>
          <w:b/>
          <w:sz w:val="18"/>
          <w:szCs w:val="18"/>
        </w:rPr>
      </w:pPr>
      <w:r w:rsidRPr="001303E9">
        <w:rPr>
          <w:b/>
          <w:sz w:val="18"/>
          <w:szCs w:val="18"/>
        </w:rPr>
        <w:t xml:space="preserve">ДРУЖНОГОРСКОГО ГОРОДСКОГО  ПОСЕЛЕНИЯ </w:t>
      </w:r>
    </w:p>
    <w:p w:rsidR="00145BAF" w:rsidRDefault="00145BAF" w:rsidP="00145BAF">
      <w:pPr>
        <w:pStyle w:val="af0"/>
        <w:ind w:right="-1"/>
        <w:jc w:val="center"/>
        <w:rPr>
          <w:b/>
          <w:sz w:val="18"/>
          <w:szCs w:val="18"/>
        </w:rPr>
      </w:pPr>
      <w:r w:rsidRPr="001303E9">
        <w:rPr>
          <w:b/>
          <w:sz w:val="18"/>
          <w:szCs w:val="18"/>
        </w:rPr>
        <w:t>ГАТЧИНСКОГО МУНИЦИПАЛЬНОГО РАЙОНА</w:t>
      </w:r>
    </w:p>
    <w:p w:rsidR="00145BAF" w:rsidRPr="001303E9" w:rsidRDefault="00145BAF" w:rsidP="00145BAF">
      <w:pPr>
        <w:pStyle w:val="af0"/>
        <w:ind w:right="-1"/>
        <w:jc w:val="center"/>
        <w:rPr>
          <w:b/>
          <w:sz w:val="18"/>
          <w:szCs w:val="18"/>
        </w:rPr>
      </w:pPr>
      <w:r>
        <w:rPr>
          <w:b/>
          <w:sz w:val="18"/>
          <w:szCs w:val="18"/>
        </w:rPr>
        <w:t>(третьего созыва)</w:t>
      </w:r>
    </w:p>
    <w:p w:rsidR="00145BAF" w:rsidRPr="009E55CF" w:rsidRDefault="00145BAF" w:rsidP="00145BAF">
      <w:pPr>
        <w:pStyle w:val="1"/>
        <w:ind w:right="49"/>
        <w:jc w:val="center"/>
        <w:rPr>
          <w:rFonts w:ascii="Times New Roman" w:hAnsi="Times New Roman" w:cs="Times New Roman"/>
          <w:sz w:val="18"/>
          <w:szCs w:val="18"/>
        </w:rPr>
      </w:pPr>
      <w:r w:rsidRPr="009E55CF">
        <w:rPr>
          <w:rFonts w:ascii="Times New Roman" w:hAnsi="Times New Roman" w:cs="Times New Roman"/>
          <w:sz w:val="18"/>
          <w:szCs w:val="18"/>
        </w:rPr>
        <w:t>Р Е Ш Е Н И Е</w:t>
      </w:r>
    </w:p>
    <w:p w:rsidR="00145BAF" w:rsidRPr="001303E9" w:rsidRDefault="00145BAF" w:rsidP="00145BAF">
      <w:pPr>
        <w:pStyle w:val="a6"/>
        <w:ind w:right="-93"/>
        <w:jc w:val="both"/>
        <w:rPr>
          <w:b w:val="0"/>
        </w:rPr>
      </w:pPr>
      <w:r w:rsidRPr="001303E9">
        <w:rPr>
          <w:b w:val="0"/>
        </w:rPr>
        <w:t xml:space="preserve">От               </w:t>
      </w:r>
      <w:smartTag w:uri="urn:schemas-microsoft-com:office:smarttags" w:element="metricconverter">
        <w:smartTagPr>
          <w:attr w:name="ProductID" w:val="2015 г"/>
        </w:smartTagPr>
        <w:r w:rsidRPr="001303E9">
          <w:rPr>
            <w:b w:val="0"/>
          </w:rPr>
          <w:t>2015 г</w:t>
        </w:r>
      </w:smartTag>
      <w:r w:rsidRPr="001303E9">
        <w:rPr>
          <w:b w:val="0"/>
        </w:rPr>
        <w:t xml:space="preserve">.                                                                                           </w:t>
      </w:r>
      <w:r>
        <w:rPr>
          <w:b w:val="0"/>
        </w:rPr>
        <w:t xml:space="preserve">                                                                                        </w:t>
      </w:r>
      <w:r w:rsidRPr="001303E9">
        <w:rPr>
          <w:b w:val="0"/>
        </w:rPr>
        <w:t xml:space="preserve"> №     </w:t>
      </w:r>
    </w:p>
    <w:p w:rsidR="00145BAF" w:rsidRPr="001303E9" w:rsidRDefault="00145BAF" w:rsidP="00145BAF">
      <w:pPr>
        <w:jc w:val="both"/>
      </w:pPr>
    </w:p>
    <w:p w:rsidR="00145BAF" w:rsidRPr="009E55CF" w:rsidRDefault="00145BAF" w:rsidP="00145BAF">
      <w:pPr>
        <w:pStyle w:val="22"/>
        <w:tabs>
          <w:tab w:val="left" w:pos="5040"/>
        </w:tabs>
        <w:ind w:right="4597"/>
        <w:rPr>
          <w:rFonts w:ascii="Times New Roman" w:hAnsi="Times New Roman"/>
          <w:sz w:val="18"/>
          <w:szCs w:val="18"/>
        </w:rPr>
      </w:pPr>
      <w:r w:rsidRPr="009E55CF">
        <w:rPr>
          <w:rFonts w:ascii="Times New Roman" w:hAnsi="Times New Roman"/>
          <w:sz w:val="18"/>
          <w:szCs w:val="18"/>
        </w:rPr>
        <w:t>Об исполнении бюджета</w:t>
      </w:r>
    </w:p>
    <w:p w:rsidR="00145BAF" w:rsidRPr="009E55CF" w:rsidRDefault="00145BAF" w:rsidP="00145BAF">
      <w:pPr>
        <w:pStyle w:val="22"/>
        <w:tabs>
          <w:tab w:val="left" w:pos="5040"/>
        </w:tabs>
        <w:ind w:right="4597"/>
        <w:rPr>
          <w:rFonts w:ascii="Times New Roman" w:hAnsi="Times New Roman"/>
          <w:sz w:val="18"/>
          <w:szCs w:val="18"/>
        </w:rPr>
      </w:pPr>
      <w:r w:rsidRPr="009E55CF">
        <w:rPr>
          <w:rFonts w:ascii="Times New Roman" w:hAnsi="Times New Roman"/>
          <w:sz w:val="18"/>
          <w:szCs w:val="18"/>
        </w:rPr>
        <w:t>Дружногорского городского поселения</w:t>
      </w:r>
    </w:p>
    <w:p w:rsidR="00145BAF" w:rsidRPr="009E55CF" w:rsidRDefault="00145BAF" w:rsidP="00145BAF">
      <w:pPr>
        <w:pStyle w:val="22"/>
        <w:tabs>
          <w:tab w:val="left" w:pos="5040"/>
        </w:tabs>
        <w:ind w:right="4597"/>
        <w:rPr>
          <w:rFonts w:ascii="Times New Roman" w:hAnsi="Times New Roman"/>
          <w:sz w:val="18"/>
          <w:szCs w:val="18"/>
        </w:rPr>
      </w:pPr>
      <w:r w:rsidRPr="009E55CF">
        <w:rPr>
          <w:rFonts w:ascii="Times New Roman" w:hAnsi="Times New Roman"/>
          <w:sz w:val="18"/>
          <w:szCs w:val="18"/>
        </w:rPr>
        <w:t xml:space="preserve">за  2014 год </w:t>
      </w:r>
    </w:p>
    <w:p w:rsidR="00145BAF" w:rsidRPr="001303E9" w:rsidRDefault="00145BAF" w:rsidP="00145BAF">
      <w:pPr>
        <w:jc w:val="both"/>
      </w:pPr>
    </w:p>
    <w:p w:rsidR="00145BAF" w:rsidRPr="001303E9" w:rsidRDefault="00145BAF" w:rsidP="00145BAF">
      <w:pPr>
        <w:jc w:val="both"/>
      </w:pPr>
      <w:r w:rsidRPr="001303E9">
        <w:t xml:space="preserve">   В соответствии с ФЗ № 131 от 06.10.2003 года «Об общих принципах организации местного самоуправления в Российской Федерации», Бюджетным Кодексом РФ, Положением «О бюджетном процессе в Дружногорском городском поселении», учитывая_______________________  и руководствуясь Уставом Дружногорского городского поселения.</w:t>
      </w:r>
    </w:p>
    <w:p w:rsidR="00145BAF" w:rsidRPr="001303E9" w:rsidRDefault="00145BAF" w:rsidP="00145BAF">
      <w:pPr>
        <w:jc w:val="both"/>
      </w:pPr>
    </w:p>
    <w:p w:rsidR="00145BAF" w:rsidRPr="001303E9" w:rsidRDefault="00145BAF" w:rsidP="00145BAF">
      <w:pPr>
        <w:pStyle w:val="af0"/>
        <w:ind w:right="-1"/>
        <w:jc w:val="center"/>
        <w:rPr>
          <w:b/>
          <w:sz w:val="18"/>
          <w:szCs w:val="18"/>
        </w:rPr>
      </w:pPr>
      <w:r w:rsidRPr="001303E9">
        <w:rPr>
          <w:b/>
          <w:sz w:val="18"/>
          <w:szCs w:val="18"/>
        </w:rPr>
        <w:t>СОВЕТ ДЕПУТАТОВ ДРУЖНОГОРСКОГО ГОРОДСКОГО  ПОСЕЛЕНИЯ</w:t>
      </w:r>
    </w:p>
    <w:p w:rsidR="0002311C" w:rsidRDefault="0002311C" w:rsidP="00145BAF">
      <w:pPr>
        <w:pStyle w:val="a7"/>
        <w:jc w:val="center"/>
        <w:rPr>
          <w:rFonts w:ascii="Times New Roman" w:hAnsi="Times New Roman" w:cs="Times New Roman"/>
          <w:b/>
          <w:sz w:val="18"/>
          <w:szCs w:val="18"/>
        </w:rPr>
      </w:pPr>
    </w:p>
    <w:p w:rsidR="00145BAF" w:rsidRDefault="00145BAF" w:rsidP="00145BAF">
      <w:pPr>
        <w:pStyle w:val="a7"/>
        <w:jc w:val="center"/>
        <w:rPr>
          <w:rFonts w:ascii="Times New Roman" w:hAnsi="Times New Roman" w:cs="Times New Roman"/>
          <w:b/>
          <w:sz w:val="18"/>
          <w:szCs w:val="18"/>
        </w:rPr>
      </w:pPr>
      <w:r w:rsidRPr="009E55CF">
        <w:rPr>
          <w:rFonts w:ascii="Times New Roman" w:hAnsi="Times New Roman" w:cs="Times New Roman"/>
          <w:b/>
          <w:sz w:val="18"/>
          <w:szCs w:val="18"/>
        </w:rPr>
        <w:t>Р Е Ш И Л:</w:t>
      </w:r>
    </w:p>
    <w:p w:rsidR="0002311C" w:rsidRPr="009E55CF" w:rsidRDefault="0002311C" w:rsidP="00145BAF">
      <w:pPr>
        <w:pStyle w:val="a7"/>
        <w:jc w:val="center"/>
        <w:rPr>
          <w:rFonts w:ascii="Times New Roman" w:hAnsi="Times New Roman" w:cs="Times New Roman"/>
          <w:b/>
          <w:sz w:val="18"/>
          <w:szCs w:val="18"/>
        </w:rPr>
      </w:pPr>
    </w:p>
    <w:p w:rsidR="00145BAF" w:rsidRPr="001303E9" w:rsidRDefault="00145BAF" w:rsidP="00145BAF">
      <w:pPr>
        <w:pStyle w:val="af0"/>
        <w:suppressAutoHyphens/>
        <w:ind w:firstLine="720"/>
        <w:rPr>
          <w:sz w:val="18"/>
          <w:szCs w:val="18"/>
        </w:rPr>
      </w:pPr>
      <w:r>
        <w:rPr>
          <w:sz w:val="18"/>
          <w:szCs w:val="18"/>
        </w:rPr>
        <w:t>1.</w:t>
      </w:r>
      <w:r w:rsidRPr="001303E9">
        <w:rPr>
          <w:sz w:val="18"/>
          <w:szCs w:val="18"/>
        </w:rPr>
        <w:t>Утверд</w:t>
      </w:r>
      <w:r>
        <w:rPr>
          <w:sz w:val="18"/>
          <w:szCs w:val="18"/>
        </w:rPr>
        <w:t>ить отчет об исполнении бюджета Дружногорского городского</w:t>
      </w:r>
      <w:r w:rsidRPr="001303E9">
        <w:rPr>
          <w:sz w:val="18"/>
          <w:szCs w:val="18"/>
        </w:rPr>
        <w:t xml:space="preserve"> поселения </w:t>
      </w:r>
      <w:r>
        <w:rPr>
          <w:sz w:val="18"/>
          <w:szCs w:val="18"/>
        </w:rPr>
        <w:t xml:space="preserve">                                                                                                                                          </w:t>
      </w:r>
      <w:r w:rsidRPr="001303E9">
        <w:rPr>
          <w:sz w:val="18"/>
          <w:szCs w:val="18"/>
        </w:rPr>
        <w:t>за  2014 год:</w:t>
      </w:r>
    </w:p>
    <w:p w:rsidR="00145BAF" w:rsidRPr="001303E9" w:rsidRDefault="00145BAF" w:rsidP="00145BAF">
      <w:pPr>
        <w:suppressAutoHyphens/>
        <w:ind w:firstLine="709"/>
        <w:jc w:val="both"/>
      </w:pPr>
      <w:r w:rsidRPr="001303E9">
        <w:t xml:space="preserve">-по доходам в сумме    38 895,51    тыс.руб. </w:t>
      </w:r>
    </w:p>
    <w:p w:rsidR="00145BAF" w:rsidRPr="001303E9" w:rsidRDefault="00145BAF" w:rsidP="00145BAF">
      <w:pPr>
        <w:suppressAutoHyphens/>
        <w:ind w:firstLine="709"/>
        <w:jc w:val="both"/>
      </w:pPr>
      <w:r w:rsidRPr="001303E9">
        <w:t xml:space="preserve">-по расходам в сумме   39 159,22     тыс.руб. </w:t>
      </w:r>
    </w:p>
    <w:p w:rsidR="00145BAF" w:rsidRPr="001303E9" w:rsidRDefault="00145BAF" w:rsidP="00145BAF">
      <w:pPr>
        <w:suppressAutoHyphens/>
        <w:ind w:left="709"/>
        <w:jc w:val="both"/>
      </w:pPr>
      <w:r w:rsidRPr="001303E9">
        <w:t>с превышением расходов над доходами (дефицит бюджета Дружногорского городского поселения) в сумме  263,71  тыс. рублей, со следующими показателями:</w:t>
      </w:r>
    </w:p>
    <w:p w:rsidR="00145BAF" w:rsidRPr="001303E9" w:rsidRDefault="00145BAF" w:rsidP="00145BAF">
      <w:pPr>
        <w:suppressAutoHyphens/>
        <w:ind w:left="709"/>
        <w:jc w:val="both"/>
      </w:pPr>
    </w:p>
    <w:p w:rsidR="00145BAF" w:rsidRPr="001303E9" w:rsidRDefault="00145BAF" w:rsidP="00145BAF">
      <w:pPr>
        <w:suppressAutoHyphens/>
        <w:ind w:left="709"/>
        <w:jc w:val="both"/>
      </w:pPr>
      <w:r w:rsidRPr="001303E9">
        <w:t>по источникам внутреннего финансирования дефицита бюджета Дружногорского городского поселения за  2014 год согласно приложению 1;</w:t>
      </w:r>
    </w:p>
    <w:p w:rsidR="00145BAF" w:rsidRPr="001303E9" w:rsidRDefault="00145BAF" w:rsidP="00145BAF">
      <w:pPr>
        <w:suppressAutoHyphens/>
        <w:ind w:left="709"/>
        <w:jc w:val="both"/>
      </w:pPr>
      <w:r w:rsidRPr="001303E9">
        <w:t>по доходам бюджета Дружногорского городского поселения за 2014 год согласно приложению 2;</w:t>
      </w:r>
    </w:p>
    <w:p w:rsidR="00145BAF" w:rsidRPr="001303E9" w:rsidRDefault="00145BAF" w:rsidP="00145BAF">
      <w:pPr>
        <w:suppressAutoHyphens/>
        <w:ind w:left="709"/>
        <w:jc w:val="both"/>
      </w:pPr>
      <w:r w:rsidRPr="001303E9">
        <w:t>по межбюджетным трансфертам, получаемым из других бюджетов за 2014 год согласно приложению 3;</w:t>
      </w:r>
    </w:p>
    <w:p w:rsidR="00145BAF" w:rsidRPr="001303E9" w:rsidRDefault="00145BAF" w:rsidP="00145BAF">
      <w:pPr>
        <w:suppressAutoHyphens/>
        <w:ind w:left="709"/>
        <w:jc w:val="both"/>
      </w:pPr>
      <w:r w:rsidRPr="001303E9">
        <w:t>по распределению расходов бюджета Дружногорского городского поселения за 2014 год  по разделам и подразделам функциональной классификации расходов бюджетов Российской Федерации согласно приложению 4;</w:t>
      </w:r>
    </w:p>
    <w:p w:rsidR="00145BAF" w:rsidRPr="001303E9" w:rsidRDefault="00145BAF" w:rsidP="00145BAF">
      <w:pPr>
        <w:suppressAutoHyphens/>
        <w:ind w:left="709"/>
        <w:jc w:val="both"/>
      </w:pPr>
      <w:r w:rsidRPr="001303E9">
        <w:t>по исполнению бюджетных ассигнований по реализацию муниципальных целевых программ Дружногорского городского поселения за 2014 год согласно приложению 5;</w:t>
      </w:r>
    </w:p>
    <w:p w:rsidR="00145BAF" w:rsidRPr="001303E9" w:rsidRDefault="00145BAF" w:rsidP="00145BAF">
      <w:pPr>
        <w:suppressAutoHyphens/>
        <w:ind w:left="709"/>
        <w:jc w:val="both"/>
      </w:pPr>
      <w:r w:rsidRPr="001303E9">
        <w:t>по ведомственной структуре расходов бюджета Дружногорского городского поселения на 2014 год согласно приложению 6.</w:t>
      </w:r>
    </w:p>
    <w:p w:rsidR="00145BAF" w:rsidRPr="001303E9" w:rsidRDefault="00145BAF" w:rsidP="00145BAF">
      <w:pPr>
        <w:suppressAutoHyphens/>
        <w:ind w:left="709"/>
        <w:jc w:val="both"/>
      </w:pPr>
    </w:p>
    <w:p w:rsidR="00145BAF" w:rsidRPr="001303E9" w:rsidRDefault="00145BAF" w:rsidP="00145BAF">
      <w:pPr>
        <w:suppressAutoHyphens/>
        <w:ind w:left="709"/>
        <w:jc w:val="both"/>
      </w:pPr>
      <w:r w:rsidRPr="001303E9">
        <w:t>2. Утвердить сведения о численности муниципальных служащих органа местного самоуправления, работников муниципальных учреждений и фактических затратах на их денежное содержание за 2014 год согласно приложению 7.</w:t>
      </w:r>
    </w:p>
    <w:p w:rsidR="00145BAF" w:rsidRPr="001303E9" w:rsidRDefault="00145BAF" w:rsidP="00145BAF">
      <w:pPr>
        <w:suppressAutoHyphens/>
        <w:ind w:left="709"/>
        <w:jc w:val="both"/>
      </w:pPr>
      <w:r w:rsidRPr="001303E9">
        <w:t xml:space="preserve"> </w:t>
      </w:r>
    </w:p>
    <w:p w:rsidR="00145BAF" w:rsidRPr="001303E9" w:rsidRDefault="00145BAF" w:rsidP="00145BAF">
      <w:pPr>
        <w:suppressAutoHyphens/>
        <w:ind w:left="709"/>
        <w:jc w:val="both"/>
      </w:pPr>
      <w:r w:rsidRPr="001303E9">
        <w:t xml:space="preserve">3. Утвердить отчет об использовании средств Резервного фонда за 2014 год согласно приложению 8. </w:t>
      </w:r>
    </w:p>
    <w:p w:rsidR="00145BAF" w:rsidRPr="001303E9" w:rsidRDefault="00145BAF" w:rsidP="00145BAF">
      <w:pPr>
        <w:suppressAutoHyphens/>
        <w:ind w:left="709"/>
        <w:jc w:val="both"/>
      </w:pPr>
    </w:p>
    <w:p w:rsidR="00145BAF" w:rsidRPr="001303E9" w:rsidRDefault="00145BAF" w:rsidP="00145BAF">
      <w:pPr>
        <w:jc w:val="both"/>
      </w:pPr>
      <w:r w:rsidRPr="001303E9">
        <w:tab/>
        <w:t>4.  Решение вступает в силу с момента принятия.</w:t>
      </w:r>
    </w:p>
    <w:p w:rsidR="00145BAF" w:rsidRPr="001303E9" w:rsidRDefault="00145BAF" w:rsidP="00145BAF">
      <w:pPr>
        <w:jc w:val="both"/>
      </w:pPr>
      <w:r w:rsidRPr="001303E9">
        <w:tab/>
      </w:r>
    </w:p>
    <w:p w:rsidR="00145BAF" w:rsidRPr="001303E9" w:rsidRDefault="00145BAF" w:rsidP="00145BAF">
      <w:pPr>
        <w:jc w:val="both"/>
      </w:pPr>
      <w:r w:rsidRPr="001303E9">
        <w:t xml:space="preserve">         </w:t>
      </w:r>
      <w:r>
        <w:t xml:space="preserve">     </w:t>
      </w:r>
      <w:r w:rsidRPr="001303E9">
        <w:t xml:space="preserve">5.  Настоящее решение подлежит официальному опубликованию.                  </w:t>
      </w:r>
    </w:p>
    <w:p w:rsidR="00145BAF" w:rsidRPr="001303E9" w:rsidRDefault="00145BAF" w:rsidP="00145BAF">
      <w:pPr>
        <w:jc w:val="both"/>
      </w:pPr>
    </w:p>
    <w:p w:rsidR="00145BAF" w:rsidRDefault="00145BAF" w:rsidP="00145BAF">
      <w:pPr>
        <w:pStyle w:val="a7"/>
        <w:jc w:val="center"/>
        <w:rPr>
          <w:rFonts w:ascii="Times New Roman" w:hAnsi="Times New Roman" w:cs="Times New Roman"/>
          <w:sz w:val="18"/>
          <w:szCs w:val="18"/>
        </w:rPr>
      </w:pPr>
      <w:r w:rsidRPr="009E55CF">
        <w:rPr>
          <w:rFonts w:ascii="Times New Roman" w:hAnsi="Times New Roman" w:cs="Times New Roman"/>
          <w:sz w:val="18"/>
          <w:szCs w:val="18"/>
        </w:rPr>
        <w:t xml:space="preserve">Глава Дружногорского городского поселения:                                                                                                        </w:t>
      </w:r>
      <w:r w:rsidR="00454E64">
        <w:rPr>
          <w:rFonts w:ascii="Times New Roman" w:hAnsi="Times New Roman" w:cs="Times New Roman"/>
          <w:sz w:val="18"/>
          <w:szCs w:val="18"/>
        </w:rPr>
        <w:t xml:space="preserve">      </w:t>
      </w:r>
      <w:r w:rsidRPr="009E55CF">
        <w:rPr>
          <w:rFonts w:ascii="Times New Roman" w:hAnsi="Times New Roman" w:cs="Times New Roman"/>
          <w:sz w:val="18"/>
          <w:szCs w:val="18"/>
        </w:rPr>
        <w:t xml:space="preserve">С.И. Тарновский </w:t>
      </w:r>
    </w:p>
    <w:p w:rsidR="00145BAF" w:rsidRPr="009E3FC0" w:rsidRDefault="00145BAF" w:rsidP="00145BAF">
      <w:pPr>
        <w:jc w:val="right"/>
        <w:rPr>
          <w:b/>
        </w:rPr>
      </w:pPr>
      <w:r w:rsidRPr="009E55CF">
        <w:t xml:space="preserve">          </w:t>
      </w:r>
      <w:r w:rsidRPr="009E55CF">
        <w:rPr>
          <w:sz w:val="28"/>
          <w:szCs w:val="28"/>
        </w:rPr>
        <w:t xml:space="preserve">          </w:t>
      </w:r>
      <w:r w:rsidRPr="009E3FC0">
        <w:rPr>
          <w:b/>
        </w:rPr>
        <w:t>Приложение № 1</w:t>
      </w:r>
    </w:p>
    <w:p w:rsidR="00145BAF" w:rsidRPr="009E3FC0" w:rsidRDefault="00145BAF" w:rsidP="00145BAF">
      <w:pPr>
        <w:jc w:val="right"/>
      </w:pPr>
      <w:r w:rsidRPr="009E3FC0">
        <w:rPr>
          <w:b/>
        </w:rPr>
        <w:tab/>
      </w:r>
      <w:r w:rsidRPr="009E3FC0">
        <w:rPr>
          <w:b/>
        </w:rPr>
        <w:tab/>
      </w:r>
      <w:r w:rsidRPr="009E3FC0">
        <w:rPr>
          <w:b/>
        </w:rPr>
        <w:tab/>
      </w:r>
      <w:r w:rsidRPr="009E3FC0">
        <w:rPr>
          <w:b/>
        </w:rPr>
        <w:tab/>
      </w:r>
      <w:r w:rsidRPr="009E3FC0">
        <w:rPr>
          <w:b/>
        </w:rPr>
        <w:tab/>
      </w:r>
      <w:r w:rsidRPr="009E3FC0">
        <w:rPr>
          <w:b/>
        </w:rPr>
        <w:tab/>
      </w:r>
      <w:r w:rsidRPr="009E3FC0">
        <w:rPr>
          <w:b/>
        </w:rPr>
        <w:tab/>
      </w:r>
      <w:r w:rsidRPr="009E3FC0">
        <w:t>к решению Совета депутатов</w:t>
      </w:r>
    </w:p>
    <w:p w:rsidR="00145BAF" w:rsidRPr="009E3FC0" w:rsidRDefault="00145BAF" w:rsidP="00145BAF">
      <w:pPr>
        <w:jc w:val="right"/>
      </w:pPr>
      <w:r w:rsidRPr="009E3FC0">
        <w:tab/>
      </w:r>
      <w:r w:rsidRPr="009E3FC0">
        <w:tab/>
      </w:r>
      <w:r w:rsidRPr="009E3FC0">
        <w:tab/>
      </w:r>
      <w:r w:rsidRPr="009E3FC0">
        <w:tab/>
      </w:r>
      <w:r w:rsidRPr="009E3FC0">
        <w:tab/>
      </w:r>
      <w:r w:rsidRPr="009E3FC0">
        <w:tab/>
      </w:r>
      <w:r w:rsidRPr="009E3FC0">
        <w:tab/>
        <w:t>Дружногорского городского поселения</w:t>
      </w:r>
    </w:p>
    <w:p w:rsidR="00145BAF" w:rsidRPr="009E3FC0" w:rsidRDefault="00145BAF" w:rsidP="00145BAF">
      <w:pPr>
        <w:jc w:val="right"/>
      </w:pPr>
      <w:r w:rsidRPr="009E3FC0">
        <w:tab/>
      </w:r>
      <w:r w:rsidRPr="009E3FC0">
        <w:tab/>
      </w:r>
      <w:r w:rsidRPr="009E3FC0">
        <w:tab/>
      </w:r>
      <w:r w:rsidRPr="009E3FC0">
        <w:tab/>
      </w:r>
      <w:r w:rsidRPr="009E3FC0">
        <w:tab/>
      </w:r>
      <w:r w:rsidRPr="009E3FC0">
        <w:tab/>
      </w:r>
      <w:r w:rsidRPr="009E3FC0">
        <w:tab/>
        <w:t>№   от   2015 года</w:t>
      </w:r>
    </w:p>
    <w:p w:rsidR="00145BAF" w:rsidRPr="009E3FC0" w:rsidRDefault="00145BAF" w:rsidP="00145BAF">
      <w:pPr>
        <w:ind w:left="2832"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820"/>
        <w:gridCol w:w="3260"/>
      </w:tblGrid>
      <w:tr w:rsidR="00145BAF" w:rsidRPr="009E3FC0" w:rsidTr="00145BAF">
        <w:trPr>
          <w:cantSplit/>
          <w:trHeight w:val="687"/>
        </w:trPr>
        <w:tc>
          <w:tcPr>
            <w:tcW w:w="10456" w:type="dxa"/>
            <w:gridSpan w:val="3"/>
            <w:tcBorders>
              <w:top w:val="nil"/>
              <w:left w:val="nil"/>
              <w:bottom w:val="single" w:sz="4" w:space="0" w:color="auto"/>
              <w:right w:val="nil"/>
            </w:tcBorders>
          </w:tcPr>
          <w:p w:rsidR="00145BAF" w:rsidRPr="009E3FC0" w:rsidRDefault="00145BAF" w:rsidP="00145BAF">
            <w:pPr>
              <w:jc w:val="center"/>
              <w:rPr>
                <w:b/>
              </w:rPr>
            </w:pPr>
            <w:r w:rsidRPr="009E3FC0">
              <w:rPr>
                <w:b/>
              </w:rPr>
              <w:t xml:space="preserve">Исполнение по источникам  финансирования дефицита </w:t>
            </w:r>
          </w:p>
          <w:p w:rsidR="00145BAF" w:rsidRPr="009E3FC0" w:rsidRDefault="00145BAF" w:rsidP="00145BAF">
            <w:pPr>
              <w:jc w:val="center"/>
              <w:rPr>
                <w:b/>
              </w:rPr>
            </w:pPr>
            <w:r w:rsidRPr="009E3FC0">
              <w:rPr>
                <w:b/>
              </w:rPr>
              <w:t>бюджета Дружногорского  городского поселения</w:t>
            </w:r>
          </w:p>
          <w:p w:rsidR="00145BAF" w:rsidRPr="009E3FC0" w:rsidRDefault="00145BAF" w:rsidP="00145BAF">
            <w:pPr>
              <w:jc w:val="center"/>
              <w:rPr>
                <w:b/>
              </w:rPr>
            </w:pPr>
            <w:r w:rsidRPr="009E3FC0">
              <w:rPr>
                <w:b/>
              </w:rPr>
              <w:t>за 2014 год</w:t>
            </w:r>
          </w:p>
          <w:p w:rsidR="00145BAF" w:rsidRPr="009E3FC0" w:rsidRDefault="00145BAF" w:rsidP="00145BAF">
            <w:pPr>
              <w:jc w:val="right"/>
            </w:pPr>
          </w:p>
        </w:tc>
      </w:tr>
      <w:tr w:rsidR="00145BAF" w:rsidRPr="009E55CF" w:rsidTr="00145BAF">
        <w:trPr>
          <w:trHeight w:val="521"/>
        </w:trPr>
        <w:tc>
          <w:tcPr>
            <w:tcW w:w="2376" w:type="dxa"/>
            <w:tcBorders>
              <w:top w:val="single" w:sz="4" w:space="0" w:color="auto"/>
            </w:tcBorders>
          </w:tcPr>
          <w:p w:rsidR="00145BAF" w:rsidRPr="009E55CF" w:rsidRDefault="00145BAF" w:rsidP="00145BAF">
            <w:pPr>
              <w:jc w:val="center"/>
              <w:rPr>
                <w:b/>
              </w:rPr>
            </w:pPr>
          </w:p>
          <w:p w:rsidR="00145BAF" w:rsidRPr="009E55CF" w:rsidRDefault="00145BAF" w:rsidP="00145BAF">
            <w:pPr>
              <w:jc w:val="center"/>
              <w:rPr>
                <w:b/>
              </w:rPr>
            </w:pPr>
            <w:r w:rsidRPr="009E55CF">
              <w:rPr>
                <w:b/>
              </w:rPr>
              <w:t>Код</w:t>
            </w:r>
          </w:p>
        </w:tc>
        <w:tc>
          <w:tcPr>
            <w:tcW w:w="4820" w:type="dxa"/>
            <w:tcBorders>
              <w:top w:val="single" w:sz="4" w:space="0" w:color="auto"/>
            </w:tcBorders>
          </w:tcPr>
          <w:p w:rsidR="00145BAF" w:rsidRPr="009E55CF" w:rsidRDefault="00145BAF" w:rsidP="00145BAF">
            <w:pPr>
              <w:pStyle w:val="1"/>
              <w:rPr>
                <w:rFonts w:ascii="Times New Roman" w:hAnsi="Times New Roman" w:cs="Times New Roman"/>
                <w:sz w:val="18"/>
                <w:szCs w:val="18"/>
              </w:rPr>
            </w:pPr>
            <w:r w:rsidRPr="009E55CF">
              <w:rPr>
                <w:rFonts w:ascii="Times New Roman" w:hAnsi="Times New Roman" w:cs="Times New Roman"/>
                <w:sz w:val="18"/>
                <w:szCs w:val="18"/>
              </w:rPr>
              <w:t>Наименование</w:t>
            </w:r>
          </w:p>
        </w:tc>
        <w:tc>
          <w:tcPr>
            <w:tcW w:w="3260" w:type="dxa"/>
            <w:tcBorders>
              <w:top w:val="single" w:sz="4" w:space="0" w:color="auto"/>
            </w:tcBorders>
          </w:tcPr>
          <w:p w:rsidR="00145BAF" w:rsidRPr="009E55CF" w:rsidRDefault="00145BAF" w:rsidP="00145BAF">
            <w:pPr>
              <w:pStyle w:val="1"/>
              <w:rPr>
                <w:rFonts w:ascii="Times New Roman" w:hAnsi="Times New Roman" w:cs="Times New Roman"/>
                <w:sz w:val="18"/>
                <w:szCs w:val="18"/>
              </w:rPr>
            </w:pPr>
            <w:r w:rsidRPr="009E55CF">
              <w:rPr>
                <w:rFonts w:ascii="Times New Roman" w:hAnsi="Times New Roman" w:cs="Times New Roman"/>
                <w:sz w:val="18"/>
                <w:szCs w:val="18"/>
              </w:rPr>
              <w:t>Сумма</w:t>
            </w:r>
          </w:p>
          <w:p w:rsidR="00145BAF" w:rsidRPr="009E55CF" w:rsidRDefault="00145BAF" w:rsidP="00145BAF">
            <w:pPr>
              <w:jc w:val="center"/>
              <w:rPr>
                <w:b/>
              </w:rPr>
            </w:pPr>
            <w:r w:rsidRPr="009E55CF">
              <w:rPr>
                <w:b/>
              </w:rPr>
              <w:t>(тысяч рублей)</w:t>
            </w:r>
          </w:p>
        </w:tc>
      </w:tr>
      <w:tr w:rsidR="00145BAF" w:rsidRPr="009E55CF" w:rsidTr="00145BAF">
        <w:trPr>
          <w:trHeight w:val="365"/>
        </w:trPr>
        <w:tc>
          <w:tcPr>
            <w:tcW w:w="2376" w:type="dxa"/>
            <w:tcBorders>
              <w:top w:val="single" w:sz="4" w:space="0" w:color="auto"/>
              <w:bottom w:val="nil"/>
            </w:tcBorders>
          </w:tcPr>
          <w:p w:rsidR="00145BAF" w:rsidRPr="009E55CF" w:rsidRDefault="00145BAF" w:rsidP="00145BAF">
            <w:pPr>
              <w:jc w:val="center"/>
            </w:pPr>
            <w:r w:rsidRPr="009E55CF">
              <w:t>000 01 05 02 01 10 0000 000</w:t>
            </w:r>
          </w:p>
        </w:tc>
        <w:tc>
          <w:tcPr>
            <w:tcW w:w="4820" w:type="dxa"/>
            <w:tcBorders>
              <w:top w:val="single" w:sz="4" w:space="0" w:color="auto"/>
              <w:bottom w:val="nil"/>
            </w:tcBorders>
            <w:vAlign w:val="bottom"/>
          </w:tcPr>
          <w:p w:rsidR="00145BAF" w:rsidRPr="009E55CF" w:rsidRDefault="00145BAF" w:rsidP="00145BAF">
            <w:r w:rsidRPr="009E55CF">
              <w:t xml:space="preserve">Изменение остатков средств на счетах по учету средств  бюджета </w:t>
            </w:r>
          </w:p>
        </w:tc>
        <w:tc>
          <w:tcPr>
            <w:tcW w:w="3260" w:type="dxa"/>
            <w:tcBorders>
              <w:top w:val="single" w:sz="4" w:space="0" w:color="auto"/>
              <w:bottom w:val="nil"/>
            </w:tcBorders>
          </w:tcPr>
          <w:p w:rsidR="00145BAF" w:rsidRPr="009E55CF" w:rsidRDefault="00145BAF" w:rsidP="00145BAF">
            <w:r w:rsidRPr="009E55CF">
              <w:t xml:space="preserve">       263,71</w:t>
            </w:r>
          </w:p>
        </w:tc>
      </w:tr>
      <w:tr w:rsidR="00145BAF" w:rsidRPr="009E55CF" w:rsidTr="00145BAF">
        <w:trPr>
          <w:trHeight w:val="507"/>
        </w:trPr>
        <w:tc>
          <w:tcPr>
            <w:tcW w:w="2376" w:type="dxa"/>
            <w:vAlign w:val="bottom"/>
          </w:tcPr>
          <w:p w:rsidR="00145BAF" w:rsidRPr="009E55CF" w:rsidRDefault="00145BAF" w:rsidP="00145BAF"/>
        </w:tc>
        <w:tc>
          <w:tcPr>
            <w:tcW w:w="4820" w:type="dxa"/>
            <w:vAlign w:val="bottom"/>
          </w:tcPr>
          <w:p w:rsidR="00145BAF" w:rsidRPr="009E55CF" w:rsidRDefault="00145BAF" w:rsidP="00145BAF">
            <w:pPr>
              <w:rPr>
                <w:b/>
              </w:rPr>
            </w:pPr>
            <w:r w:rsidRPr="009E55CF">
              <w:rPr>
                <w:b/>
              </w:rPr>
              <w:t>Всего источников внутреннего финансирования дефицита</w:t>
            </w:r>
          </w:p>
        </w:tc>
        <w:tc>
          <w:tcPr>
            <w:tcW w:w="3260" w:type="dxa"/>
          </w:tcPr>
          <w:p w:rsidR="00145BAF" w:rsidRPr="009E55CF" w:rsidRDefault="00145BAF" w:rsidP="00145BAF">
            <w:pPr>
              <w:jc w:val="center"/>
              <w:rPr>
                <w:b/>
              </w:rPr>
            </w:pPr>
            <w:r w:rsidRPr="009E55CF">
              <w:rPr>
                <w:b/>
              </w:rPr>
              <w:t>263,71</w:t>
            </w:r>
          </w:p>
        </w:tc>
      </w:tr>
    </w:tbl>
    <w:p w:rsidR="00145BAF" w:rsidRPr="009E55CF" w:rsidRDefault="00145BAF" w:rsidP="00145BAF"/>
    <w:tbl>
      <w:tblPr>
        <w:tblW w:w="10378" w:type="dxa"/>
        <w:tblLayout w:type="fixed"/>
        <w:tblCellMar>
          <w:left w:w="30" w:type="dxa"/>
          <w:right w:w="30" w:type="dxa"/>
        </w:tblCellMar>
        <w:tblLook w:val="0000"/>
      </w:tblPr>
      <w:tblGrid>
        <w:gridCol w:w="2298"/>
        <w:gridCol w:w="4820"/>
        <w:gridCol w:w="1276"/>
        <w:gridCol w:w="992"/>
        <w:gridCol w:w="992"/>
      </w:tblGrid>
      <w:tr w:rsidR="00145BAF" w:rsidRPr="009E55CF" w:rsidTr="00145BAF">
        <w:trPr>
          <w:trHeight w:val="247"/>
        </w:trPr>
        <w:tc>
          <w:tcPr>
            <w:tcW w:w="2298" w:type="dxa"/>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4820" w:type="dxa"/>
            <w:tcBorders>
              <w:top w:val="single" w:sz="2" w:space="0" w:color="000000"/>
              <w:left w:val="single" w:sz="2" w:space="0" w:color="000000"/>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r>
              <w:rPr>
                <w:rFonts w:eastAsiaTheme="minorHAnsi"/>
                <w:color w:val="000000"/>
                <w:lang w:eastAsia="en-US"/>
              </w:rPr>
              <w:t xml:space="preserve">                      </w:t>
            </w:r>
            <w:r w:rsidRPr="009E55CF">
              <w:rPr>
                <w:rFonts w:eastAsiaTheme="minorHAnsi"/>
                <w:color w:val="000000"/>
                <w:lang w:eastAsia="en-US"/>
              </w:rPr>
              <w:t>Приложение № 2</w:t>
            </w:r>
          </w:p>
        </w:tc>
        <w:tc>
          <w:tcPr>
            <w:tcW w:w="1276" w:type="dxa"/>
            <w:tcBorders>
              <w:top w:val="single" w:sz="2" w:space="0" w:color="000000"/>
              <w:left w:val="nil"/>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p>
        </w:tc>
        <w:tc>
          <w:tcPr>
            <w:tcW w:w="992" w:type="dxa"/>
            <w:tcBorders>
              <w:top w:val="single" w:sz="2" w:space="0" w:color="000000"/>
              <w:left w:val="nil"/>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p>
        </w:tc>
        <w:tc>
          <w:tcPr>
            <w:tcW w:w="992" w:type="dxa"/>
            <w:tcBorders>
              <w:top w:val="single" w:sz="2" w:space="0" w:color="000000"/>
              <w:left w:val="nil"/>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r>
      <w:tr w:rsidR="00145BAF" w:rsidRPr="009E55CF" w:rsidTr="00145BAF">
        <w:trPr>
          <w:trHeight w:val="247"/>
        </w:trPr>
        <w:tc>
          <w:tcPr>
            <w:tcW w:w="2298" w:type="dxa"/>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4820" w:type="dxa"/>
            <w:tcBorders>
              <w:top w:val="single" w:sz="2" w:space="0" w:color="000000"/>
              <w:left w:val="single" w:sz="2" w:space="0" w:color="000000"/>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к решению Совета депутатов</w:t>
            </w:r>
          </w:p>
        </w:tc>
        <w:tc>
          <w:tcPr>
            <w:tcW w:w="1276" w:type="dxa"/>
            <w:tcBorders>
              <w:top w:val="single" w:sz="2" w:space="0" w:color="000000"/>
              <w:left w:val="nil"/>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p>
        </w:tc>
        <w:tc>
          <w:tcPr>
            <w:tcW w:w="992" w:type="dxa"/>
            <w:tcBorders>
              <w:top w:val="single" w:sz="2" w:space="0" w:color="000000"/>
              <w:left w:val="nil"/>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p>
        </w:tc>
        <w:tc>
          <w:tcPr>
            <w:tcW w:w="992" w:type="dxa"/>
            <w:tcBorders>
              <w:top w:val="single" w:sz="2" w:space="0" w:color="000000"/>
              <w:left w:val="nil"/>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r>
      <w:tr w:rsidR="00145BAF" w:rsidRPr="009E55CF" w:rsidTr="00145BAF">
        <w:trPr>
          <w:trHeight w:val="254"/>
        </w:trPr>
        <w:tc>
          <w:tcPr>
            <w:tcW w:w="2298" w:type="dxa"/>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4820" w:type="dxa"/>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Дружногорского городского поселения</w:t>
            </w:r>
          </w:p>
        </w:tc>
      </w:tr>
      <w:tr w:rsidR="00145BAF" w:rsidRPr="009E55CF" w:rsidTr="00145BAF">
        <w:trPr>
          <w:trHeight w:val="247"/>
        </w:trPr>
        <w:tc>
          <w:tcPr>
            <w:tcW w:w="2298" w:type="dxa"/>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4820" w:type="dxa"/>
            <w:tcBorders>
              <w:top w:val="single" w:sz="2" w:space="0" w:color="000000"/>
              <w:left w:val="single" w:sz="2" w:space="0" w:color="000000"/>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от ____________________________№_________</w:t>
            </w:r>
          </w:p>
        </w:tc>
        <w:tc>
          <w:tcPr>
            <w:tcW w:w="1276" w:type="dxa"/>
            <w:tcBorders>
              <w:top w:val="single" w:sz="2" w:space="0" w:color="000000"/>
              <w:left w:val="nil"/>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p>
        </w:tc>
        <w:tc>
          <w:tcPr>
            <w:tcW w:w="992" w:type="dxa"/>
            <w:tcBorders>
              <w:top w:val="single" w:sz="2" w:space="0" w:color="000000"/>
              <w:left w:val="nil"/>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p>
        </w:tc>
        <w:tc>
          <w:tcPr>
            <w:tcW w:w="992" w:type="dxa"/>
            <w:tcBorders>
              <w:top w:val="single" w:sz="2" w:space="0" w:color="000000"/>
              <w:left w:val="nil"/>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r>
      <w:tr w:rsidR="00145BAF" w:rsidRPr="009E55CF" w:rsidTr="00145BAF">
        <w:trPr>
          <w:trHeight w:val="362"/>
        </w:trPr>
        <w:tc>
          <w:tcPr>
            <w:tcW w:w="8394" w:type="dxa"/>
            <w:gridSpan w:val="3"/>
            <w:tcBorders>
              <w:top w:val="single" w:sz="2" w:space="0" w:color="000000"/>
              <w:left w:val="single" w:sz="2" w:space="0" w:color="000000"/>
              <w:bottom w:val="single" w:sz="6" w:space="0" w:color="auto"/>
              <w:right w:val="nil"/>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Исполнение поступления доходов в бюджет Дружногорского городского поселения за 2014 год</w:t>
            </w:r>
          </w:p>
        </w:tc>
        <w:tc>
          <w:tcPr>
            <w:tcW w:w="992" w:type="dxa"/>
            <w:tcBorders>
              <w:top w:val="single" w:sz="2" w:space="0" w:color="000000"/>
              <w:left w:val="nil"/>
              <w:bottom w:val="single" w:sz="6" w:space="0" w:color="auto"/>
              <w:right w:val="nil"/>
            </w:tcBorders>
          </w:tcPr>
          <w:p w:rsidR="00145BAF" w:rsidRPr="009E55CF" w:rsidRDefault="00145BAF" w:rsidP="00145BAF">
            <w:pPr>
              <w:autoSpaceDE w:val="0"/>
              <w:autoSpaceDN w:val="0"/>
              <w:adjustRightInd w:val="0"/>
              <w:jc w:val="right"/>
              <w:rPr>
                <w:rFonts w:eastAsiaTheme="minorHAnsi"/>
                <w:color w:val="000000"/>
                <w:lang w:eastAsia="en-US"/>
              </w:rPr>
            </w:pPr>
          </w:p>
        </w:tc>
        <w:tc>
          <w:tcPr>
            <w:tcW w:w="992" w:type="dxa"/>
            <w:tcBorders>
              <w:top w:val="single" w:sz="2" w:space="0" w:color="000000"/>
              <w:left w:val="nil"/>
              <w:bottom w:val="single" w:sz="6" w:space="0" w:color="auto"/>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r>
      <w:tr w:rsidR="00145BAF" w:rsidRPr="009E55CF" w:rsidTr="00145BAF">
        <w:trPr>
          <w:trHeight w:val="610"/>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Код бюджетной классификации</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Наименование доходных источников</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Утверждено в бюджете 2014 год  сумма, тыс.руб.</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Исполнено 2014 год  сумма, тыс.руб.</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 исполнения</w:t>
            </w:r>
          </w:p>
        </w:tc>
      </w:tr>
      <w:tr w:rsidR="00145BAF" w:rsidRPr="009E55CF" w:rsidTr="00145BAF">
        <w:trPr>
          <w:trHeight w:val="247"/>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000 1 00 00000 00 0000 000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ДОХОДЫ</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20 422,69</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21 120,35</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103,4</w:t>
            </w:r>
          </w:p>
        </w:tc>
      </w:tr>
      <w:tr w:rsidR="00145BAF" w:rsidRPr="009E55CF" w:rsidTr="00145BAF">
        <w:trPr>
          <w:trHeight w:val="305"/>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000 1 01 00000 00 0000 000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Налоги на прибыль, доходы</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1 782,80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2 307,80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129,4</w:t>
            </w:r>
          </w:p>
        </w:tc>
      </w:tr>
      <w:tr w:rsidR="00145BAF" w:rsidRPr="009E55CF" w:rsidTr="00145BAF">
        <w:trPr>
          <w:trHeight w:val="247"/>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000 1 01 02000 01 0000 110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Налог на доходы физических лиц</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1 782,80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2 307,80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129,4</w:t>
            </w:r>
          </w:p>
        </w:tc>
      </w:tr>
      <w:tr w:rsidR="00145BAF" w:rsidRPr="009E55CF" w:rsidTr="00145BAF">
        <w:trPr>
          <w:trHeight w:val="696"/>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000 1 03 00000 00 0000 000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НАЛОГИ НА ТОВАРЫ (РАБОТЫ, УСЛУГИ), РЕАЛИЗУЕМЫЕ НА ТЕРРИТОРИИ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132,30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101,15</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76,5</w:t>
            </w:r>
          </w:p>
        </w:tc>
      </w:tr>
      <w:tr w:rsidR="00145BAF" w:rsidRPr="009E55CF" w:rsidTr="00145BAF">
        <w:trPr>
          <w:trHeight w:val="696"/>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000 1 03 02000 01 0000 110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Акцизы по подакцизным товарам (продукции), производимым на территории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132,30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101,15</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76,5</w:t>
            </w:r>
          </w:p>
        </w:tc>
      </w:tr>
      <w:tr w:rsidR="00145BAF" w:rsidRPr="009E55CF" w:rsidTr="00145BAF">
        <w:trPr>
          <w:trHeight w:val="247"/>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000 1 06 00000 00 0000 000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Налоги на имущество</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13 171,70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14 021,07</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106,4</w:t>
            </w:r>
          </w:p>
        </w:tc>
      </w:tr>
      <w:tr w:rsidR="00145BAF" w:rsidRPr="009E55CF" w:rsidTr="00145BAF">
        <w:trPr>
          <w:trHeight w:val="247"/>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000 1 06 01000 00 0000 110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Налог на имущество физических лиц</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407,70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1 057,04</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259,3</w:t>
            </w:r>
          </w:p>
        </w:tc>
      </w:tr>
      <w:tr w:rsidR="00145BAF" w:rsidRPr="009E55CF" w:rsidTr="00145BAF">
        <w:trPr>
          <w:trHeight w:val="247"/>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000 1 06 06000 00 0000 110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Земельный налог</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10 750,00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11 007,62</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102,4</w:t>
            </w:r>
          </w:p>
        </w:tc>
      </w:tr>
      <w:tr w:rsidR="00145BAF" w:rsidRPr="009E55CF" w:rsidTr="00145BAF">
        <w:trPr>
          <w:trHeight w:val="247"/>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000 1 06 04000 00 0000 110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Транспортный налог</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2 014,00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1 956,65</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97,2</w:t>
            </w:r>
          </w:p>
        </w:tc>
      </w:tr>
      <w:tr w:rsidR="00145BAF" w:rsidRPr="009E55CF" w:rsidTr="00145BAF">
        <w:trPr>
          <w:trHeight w:val="696"/>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000 1 09 04 000 00 0000 110</w:t>
            </w:r>
          </w:p>
        </w:tc>
        <w:tc>
          <w:tcPr>
            <w:tcW w:w="6096"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задолженность и перерасчеты по отмененным налогам, сборам и иным</w:t>
            </w:r>
          </w:p>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обязательным платежам</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-0,24</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p>
        </w:tc>
      </w:tr>
      <w:tr w:rsidR="00145BAF" w:rsidRPr="009E55CF" w:rsidTr="00145BAF">
        <w:trPr>
          <w:trHeight w:val="799"/>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000 1 11 00000 00 0000 000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2 850,00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2 212,76</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77,6</w:t>
            </w:r>
          </w:p>
        </w:tc>
      </w:tr>
      <w:tr w:rsidR="00145BAF" w:rsidRPr="009E55CF" w:rsidTr="00145BAF">
        <w:trPr>
          <w:trHeight w:val="1176"/>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i/>
                <w:iCs/>
                <w:color w:val="000000"/>
                <w:lang w:eastAsia="en-US"/>
              </w:rPr>
            </w:pPr>
            <w:r w:rsidRPr="009E55CF">
              <w:rPr>
                <w:rFonts w:eastAsiaTheme="minorHAnsi"/>
                <w:i/>
                <w:iCs/>
                <w:color w:val="000000"/>
                <w:lang w:eastAsia="en-US"/>
              </w:rPr>
              <w:t>000 1 11 05000 00 0000 120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i/>
                <w:iCs/>
                <w:color w:val="000000"/>
                <w:lang w:eastAsia="en-US"/>
              </w:rPr>
            </w:pPr>
            <w:r w:rsidRPr="009E55CF">
              <w:rPr>
                <w:rFonts w:eastAsiaTheme="minorHAnsi"/>
                <w:i/>
                <w:iCs/>
                <w:color w:val="00000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i/>
                <w:iCs/>
                <w:color w:val="000000"/>
                <w:lang w:eastAsia="en-US"/>
              </w:rPr>
            </w:pPr>
            <w:r w:rsidRPr="009E55CF">
              <w:rPr>
                <w:rFonts w:eastAsiaTheme="minorHAnsi"/>
                <w:i/>
                <w:iCs/>
                <w:color w:val="000000"/>
                <w:lang w:eastAsia="en-US"/>
              </w:rPr>
              <w:t>1 000,00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1 089,82</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109,0</w:t>
            </w:r>
          </w:p>
        </w:tc>
      </w:tr>
      <w:tr w:rsidR="00145BAF" w:rsidRPr="009E55CF" w:rsidTr="00145BAF">
        <w:trPr>
          <w:trHeight w:val="1322"/>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i/>
                <w:iCs/>
                <w:color w:val="000000"/>
                <w:lang w:eastAsia="en-US"/>
              </w:rPr>
            </w:pPr>
            <w:r w:rsidRPr="009E55CF">
              <w:rPr>
                <w:rFonts w:eastAsiaTheme="minorHAnsi"/>
                <w:i/>
                <w:iCs/>
                <w:color w:val="000000"/>
                <w:lang w:eastAsia="en-US"/>
              </w:rPr>
              <w:t>000 1 11 05030 10 0000 120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i/>
                <w:iCs/>
                <w:color w:val="000000"/>
                <w:lang w:eastAsia="en-US"/>
              </w:rPr>
            </w:pPr>
            <w:r w:rsidRPr="009E55CF">
              <w:rPr>
                <w:rFonts w:eastAsiaTheme="minorHAnsi"/>
                <w:i/>
                <w:iCs/>
                <w:color w:val="00000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i/>
                <w:iCs/>
                <w:color w:val="000000"/>
                <w:lang w:eastAsia="en-US"/>
              </w:rPr>
            </w:pPr>
            <w:r w:rsidRPr="009E55CF">
              <w:rPr>
                <w:rFonts w:eastAsiaTheme="minorHAnsi"/>
                <w:i/>
                <w:iCs/>
                <w:color w:val="000000"/>
                <w:lang w:eastAsia="en-US"/>
              </w:rPr>
              <w:t>1 150,00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442,01</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38,4</w:t>
            </w:r>
          </w:p>
        </w:tc>
      </w:tr>
      <w:tr w:rsidR="00145BAF" w:rsidRPr="009E55CF" w:rsidTr="00145BAF">
        <w:trPr>
          <w:trHeight w:val="1322"/>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i/>
                <w:iCs/>
                <w:color w:val="000000"/>
                <w:lang w:eastAsia="en-US"/>
              </w:rPr>
            </w:pPr>
            <w:r w:rsidRPr="009E55CF">
              <w:rPr>
                <w:rFonts w:eastAsiaTheme="minorHAnsi"/>
                <w:i/>
                <w:iCs/>
                <w:color w:val="000000"/>
                <w:lang w:eastAsia="en-US"/>
              </w:rPr>
              <w:t>000 111 09045 10 0000 120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i/>
                <w:iCs/>
                <w:color w:val="000000"/>
                <w:lang w:eastAsia="en-US"/>
              </w:rPr>
            </w:pPr>
            <w:r w:rsidRPr="009E55CF">
              <w:rPr>
                <w:rFonts w:eastAsiaTheme="minorHAnsi"/>
                <w:i/>
                <w:iCs/>
                <w:color w:val="000000"/>
                <w:lang w:eastAsia="en-US"/>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i/>
                <w:iCs/>
                <w:color w:val="000000"/>
                <w:lang w:eastAsia="en-US"/>
              </w:rPr>
            </w:pPr>
            <w:r w:rsidRPr="009E55CF">
              <w:rPr>
                <w:rFonts w:eastAsiaTheme="minorHAnsi"/>
                <w:i/>
                <w:iCs/>
                <w:color w:val="000000"/>
                <w:lang w:eastAsia="en-US"/>
              </w:rPr>
              <w:t>700,00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680,93</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97,3</w:t>
            </w:r>
          </w:p>
        </w:tc>
      </w:tr>
      <w:tr w:rsidR="00145BAF" w:rsidRPr="009E55CF" w:rsidTr="00145BAF">
        <w:trPr>
          <w:trHeight w:val="466"/>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000 1 13 00000 00 0000 000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ДОХОДЫ ОТ ОКАЗАНИЯ ПЛАТНЫХ УСЛУГ И КОМПЕНСАЦИИ ЗАТРАТ ГОСУДАРСТВА</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1 050,00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1 020,45</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97,2</w:t>
            </w:r>
          </w:p>
        </w:tc>
      </w:tr>
      <w:tr w:rsidR="00145BAF" w:rsidRPr="009E55CF" w:rsidTr="00145BAF">
        <w:trPr>
          <w:trHeight w:val="466"/>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000 1 13 03000 00 0000 130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Прочие доходы от оказания платных услуг и компенсации затрат государства</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1 050,00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1 020,45</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97,2</w:t>
            </w:r>
          </w:p>
        </w:tc>
      </w:tr>
      <w:tr w:rsidR="00145BAF" w:rsidRPr="009E55CF" w:rsidTr="00145BAF">
        <w:trPr>
          <w:trHeight w:val="466"/>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000 1 14 00000 00 0000 000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ДОХОДЫ ОТ ПРОДАЖИ МАТЕРИАЛЬНЫХ И НЕМАТЕРИАЛЬНЫХ АКТИВОВ</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1 150,00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1 160,69</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100,9</w:t>
            </w:r>
          </w:p>
        </w:tc>
      </w:tr>
      <w:tr w:rsidR="00145BAF" w:rsidRPr="009E55CF" w:rsidTr="00145BAF">
        <w:trPr>
          <w:trHeight w:val="420"/>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000 1 16 90050 10 0000 000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Прочие поступления от денежных взысканий (штрафов) и иных сумм в возмещение ущерба, зачисляемые в бюджеты поселений</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2,15</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2,15</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100,0</w:t>
            </w:r>
          </w:p>
        </w:tc>
      </w:tr>
      <w:tr w:rsidR="00145BAF" w:rsidRPr="009E55CF" w:rsidTr="00145BAF">
        <w:trPr>
          <w:trHeight w:val="247"/>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lastRenderedPageBreak/>
              <w:t>000 1 17 00000 00 000 000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Прочие неналоговые доходы</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283,74</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294,29</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103,7</w:t>
            </w:r>
          </w:p>
        </w:tc>
      </w:tr>
      <w:tr w:rsidR="00145BAF" w:rsidRPr="009E55CF" w:rsidTr="00145BAF">
        <w:trPr>
          <w:trHeight w:val="466"/>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000 1 17 05000 10 000 180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Прочие неналоговые доходы бюджетов поселений</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283,74</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294,29</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103,7</w:t>
            </w:r>
          </w:p>
        </w:tc>
      </w:tr>
      <w:tr w:rsidR="00145BAF" w:rsidRPr="009E55CF" w:rsidTr="00145BAF">
        <w:trPr>
          <w:trHeight w:val="682"/>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000 2 02 00000 00 0000 000</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18 740,90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18 754,60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100,1</w:t>
            </w:r>
          </w:p>
        </w:tc>
      </w:tr>
      <w:tr w:rsidR="00145BAF" w:rsidRPr="009E55CF" w:rsidTr="00145BAF">
        <w:trPr>
          <w:trHeight w:val="466"/>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000 2 02 01000 00 0000 151</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Дотации бюджетам субъектов Российской Федерации и муниципальных образований</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10 391,00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10 404,70</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100,1</w:t>
            </w:r>
          </w:p>
        </w:tc>
      </w:tr>
      <w:tr w:rsidR="00145BAF" w:rsidRPr="009E55CF" w:rsidTr="00145BAF">
        <w:trPr>
          <w:trHeight w:val="667"/>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000 202 02 000 00 0000 151</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Субсидии бюджетам субъектов Российской Федерации и муниципальных образований(межбюджетные субсидии)</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6 048,74</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6 048,74</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100,0</w:t>
            </w:r>
          </w:p>
        </w:tc>
      </w:tr>
      <w:tr w:rsidR="00145BAF" w:rsidRPr="009E55CF" w:rsidTr="00145BAF">
        <w:trPr>
          <w:trHeight w:val="466"/>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000 2 02 03000 00 0000 151</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Субвенции бюджетам субъектов Российской Федерации и муниципальных образований</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811,02</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811,02</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100,0</w:t>
            </w:r>
          </w:p>
        </w:tc>
      </w:tr>
      <w:tr w:rsidR="00145BAF" w:rsidRPr="009E55CF" w:rsidTr="00145BAF">
        <w:trPr>
          <w:trHeight w:val="247"/>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000 2 02 04000 00 0000 151</w:t>
            </w: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1 490,14</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1 490,14</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100,0</w:t>
            </w:r>
          </w:p>
        </w:tc>
      </w:tr>
      <w:tr w:rsidR="00145BAF" w:rsidRPr="009E55CF" w:rsidTr="00145BAF">
        <w:trPr>
          <w:trHeight w:val="929"/>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000 2 19 05000 00 0000 151</w:t>
            </w:r>
          </w:p>
        </w:tc>
        <w:tc>
          <w:tcPr>
            <w:tcW w:w="6096"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-979,44</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p>
        </w:tc>
      </w:tr>
      <w:tr w:rsidR="00145BAF" w:rsidRPr="009E55CF" w:rsidTr="00145BAF">
        <w:trPr>
          <w:trHeight w:val="247"/>
        </w:trPr>
        <w:tc>
          <w:tcPr>
            <w:tcW w:w="2298"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p>
        </w:tc>
        <w:tc>
          <w:tcPr>
            <w:tcW w:w="4820"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ВСЕГО ДОХОДОВ</w:t>
            </w:r>
          </w:p>
        </w:tc>
        <w:tc>
          <w:tcPr>
            <w:tcW w:w="1276"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39 163,59</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38 895,51</w:t>
            </w:r>
          </w:p>
        </w:tc>
        <w:tc>
          <w:tcPr>
            <w:tcW w:w="99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99,3</w:t>
            </w:r>
          </w:p>
        </w:tc>
      </w:tr>
      <w:tr w:rsidR="00145BAF" w:rsidRPr="009E55CF" w:rsidTr="00145BAF">
        <w:trPr>
          <w:trHeight w:val="247"/>
        </w:trPr>
        <w:tc>
          <w:tcPr>
            <w:tcW w:w="2298" w:type="dxa"/>
            <w:tcBorders>
              <w:top w:val="single" w:sz="6" w:space="0" w:color="auto"/>
              <w:left w:val="single" w:sz="2" w:space="0" w:color="000000"/>
              <w:bottom w:val="single" w:sz="2" w:space="0" w:color="000000"/>
              <w:right w:val="single" w:sz="2" w:space="0" w:color="000000"/>
            </w:tcBorders>
            <w:shd w:val="solid" w:color="ACA899" w:fill="000000"/>
          </w:tcPr>
          <w:p w:rsidR="00145BAF" w:rsidRPr="009E55CF" w:rsidRDefault="00145BAF" w:rsidP="00145BAF">
            <w:pPr>
              <w:autoSpaceDE w:val="0"/>
              <w:autoSpaceDN w:val="0"/>
              <w:adjustRightInd w:val="0"/>
              <w:jc w:val="center"/>
              <w:rPr>
                <w:rFonts w:eastAsiaTheme="minorHAnsi"/>
                <w:color w:val="000000"/>
                <w:lang w:eastAsia="en-US"/>
              </w:rPr>
            </w:pPr>
          </w:p>
        </w:tc>
        <w:tc>
          <w:tcPr>
            <w:tcW w:w="4820" w:type="dxa"/>
            <w:tcBorders>
              <w:top w:val="single" w:sz="6" w:space="0" w:color="auto"/>
              <w:left w:val="single" w:sz="2" w:space="0" w:color="000000"/>
              <w:bottom w:val="single" w:sz="2" w:space="0" w:color="000000"/>
              <w:right w:val="single" w:sz="2" w:space="0" w:color="000000"/>
            </w:tcBorders>
            <w:shd w:val="solid" w:color="ACA899" w:fill="000000"/>
          </w:tcPr>
          <w:p w:rsidR="00145BAF" w:rsidRPr="009E55CF" w:rsidRDefault="00145BAF" w:rsidP="00145BAF">
            <w:pPr>
              <w:autoSpaceDE w:val="0"/>
              <w:autoSpaceDN w:val="0"/>
              <w:adjustRightInd w:val="0"/>
              <w:jc w:val="center"/>
              <w:rPr>
                <w:rFonts w:eastAsiaTheme="minorHAnsi"/>
                <w:color w:val="000000"/>
                <w:lang w:eastAsia="en-US"/>
              </w:rPr>
            </w:pPr>
          </w:p>
        </w:tc>
        <w:tc>
          <w:tcPr>
            <w:tcW w:w="1276" w:type="dxa"/>
            <w:tcBorders>
              <w:top w:val="single" w:sz="6" w:space="0" w:color="auto"/>
              <w:left w:val="single" w:sz="2" w:space="0" w:color="000000"/>
              <w:bottom w:val="single" w:sz="2" w:space="0" w:color="000000"/>
              <w:right w:val="single" w:sz="2" w:space="0" w:color="000000"/>
            </w:tcBorders>
            <w:shd w:val="solid" w:color="ACA899" w:fill="000000"/>
          </w:tcPr>
          <w:p w:rsidR="00145BAF" w:rsidRPr="009E55CF" w:rsidRDefault="00145BAF" w:rsidP="00145BAF">
            <w:pPr>
              <w:autoSpaceDE w:val="0"/>
              <w:autoSpaceDN w:val="0"/>
              <w:adjustRightInd w:val="0"/>
              <w:jc w:val="center"/>
              <w:rPr>
                <w:rFonts w:eastAsiaTheme="minorHAnsi"/>
                <w:color w:val="000000"/>
                <w:lang w:eastAsia="en-US"/>
              </w:rPr>
            </w:pPr>
          </w:p>
        </w:tc>
        <w:tc>
          <w:tcPr>
            <w:tcW w:w="992" w:type="dxa"/>
            <w:tcBorders>
              <w:top w:val="single" w:sz="6" w:space="0" w:color="auto"/>
              <w:left w:val="single" w:sz="2" w:space="0" w:color="000000"/>
              <w:bottom w:val="single" w:sz="2" w:space="0" w:color="000000"/>
              <w:right w:val="single" w:sz="2" w:space="0" w:color="000000"/>
            </w:tcBorders>
            <w:shd w:val="solid" w:color="ACA899" w:fill="000000"/>
          </w:tcPr>
          <w:p w:rsidR="00145BAF" w:rsidRPr="009E55CF" w:rsidRDefault="00145BAF" w:rsidP="00145BAF">
            <w:pPr>
              <w:autoSpaceDE w:val="0"/>
              <w:autoSpaceDN w:val="0"/>
              <w:adjustRightInd w:val="0"/>
              <w:jc w:val="center"/>
              <w:rPr>
                <w:rFonts w:eastAsiaTheme="minorHAnsi"/>
                <w:color w:val="000000"/>
                <w:lang w:eastAsia="en-US"/>
              </w:rPr>
            </w:pPr>
          </w:p>
        </w:tc>
        <w:tc>
          <w:tcPr>
            <w:tcW w:w="992" w:type="dxa"/>
            <w:tcBorders>
              <w:top w:val="single" w:sz="6" w:space="0" w:color="auto"/>
              <w:left w:val="single" w:sz="2" w:space="0" w:color="000000"/>
              <w:bottom w:val="single" w:sz="2" w:space="0" w:color="000000"/>
              <w:right w:val="single" w:sz="2" w:space="0" w:color="000000"/>
            </w:tcBorders>
            <w:shd w:val="solid" w:color="ACA899" w:fill="000000"/>
          </w:tcPr>
          <w:p w:rsidR="00145BAF" w:rsidRPr="009E55CF" w:rsidRDefault="00145BAF" w:rsidP="00145BAF">
            <w:pPr>
              <w:autoSpaceDE w:val="0"/>
              <w:autoSpaceDN w:val="0"/>
              <w:adjustRightInd w:val="0"/>
              <w:jc w:val="right"/>
              <w:rPr>
                <w:rFonts w:eastAsiaTheme="minorHAnsi"/>
                <w:color w:val="000000"/>
                <w:lang w:eastAsia="en-US"/>
              </w:rPr>
            </w:pPr>
          </w:p>
        </w:tc>
      </w:tr>
    </w:tbl>
    <w:p w:rsidR="00145BAF" w:rsidRDefault="00145BAF" w:rsidP="00145BAF">
      <w:pPr>
        <w:pStyle w:val="a7"/>
        <w:jc w:val="center"/>
        <w:rPr>
          <w:rFonts w:ascii="Times New Roman" w:hAnsi="Times New Roman" w:cs="Times New Roman"/>
          <w:sz w:val="18"/>
          <w:szCs w:val="18"/>
        </w:rPr>
      </w:pPr>
    </w:p>
    <w:p w:rsidR="00145BAF" w:rsidRDefault="00145BAF" w:rsidP="00145BAF">
      <w:pPr>
        <w:pStyle w:val="a7"/>
        <w:jc w:val="center"/>
        <w:rPr>
          <w:rFonts w:ascii="Times New Roman" w:hAnsi="Times New Roman" w:cs="Times New Roman"/>
          <w:sz w:val="18"/>
          <w:szCs w:val="18"/>
        </w:rPr>
      </w:pPr>
    </w:p>
    <w:tbl>
      <w:tblPr>
        <w:tblW w:w="10662" w:type="dxa"/>
        <w:tblLayout w:type="fixed"/>
        <w:tblCellMar>
          <w:left w:w="30" w:type="dxa"/>
          <w:right w:w="30" w:type="dxa"/>
        </w:tblCellMar>
        <w:tblLook w:val="0000"/>
      </w:tblPr>
      <w:tblGrid>
        <w:gridCol w:w="2582"/>
        <w:gridCol w:w="2244"/>
        <w:gridCol w:w="591"/>
        <w:gridCol w:w="545"/>
        <w:gridCol w:w="1010"/>
        <w:gridCol w:w="288"/>
        <w:gridCol w:w="926"/>
        <w:gridCol w:w="236"/>
        <w:gridCol w:w="680"/>
        <w:gridCol w:w="220"/>
        <w:gridCol w:w="883"/>
        <w:gridCol w:w="457"/>
      </w:tblGrid>
      <w:tr w:rsidR="00145BAF" w:rsidRPr="009E55CF" w:rsidTr="00145BAF">
        <w:trPr>
          <w:trHeight w:val="290"/>
        </w:trPr>
        <w:tc>
          <w:tcPr>
            <w:tcW w:w="2582" w:type="dxa"/>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2835" w:type="dxa"/>
            <w:gridSpan w:val="2"/>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4788" w:type="dxa"/>
            <w:gridSpan w:val="8"/>
            <w:tcBorders>
              <w:top w:val="single" w:sz="2" w:space="0" w:color="000000"/>
              <w:left w:val="single" w:sz="2" w:space="0" w:color="000000"/>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Приложение № 3</w:t>
            </w:r>
          </w:p>
        </w:tc>
        <w:tc>
          <w:tcPr>
            <w:tcW w:w="457" w:type="dxa"/>
            <w:tcBorders>
              <w:top w:val="single" w:sz="2" w:space="0" w:color="000000"/>
              <w:left w:val="nil"/>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r>
      <w:tr w:rsidR="00145BAF" w:rsidRPr="009E55CF" w:rsidTr="00145BAF">
        <w:trPr>
          <w:trHeight w:val="290"/>
        </w:trPr>
        <w:tc>
          <w:tcPr>
            <w:tcW w:w="2582" w:type="dxa"/>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2835" w:type="dxa"/>
            <w:gridSpan w:val="2"/>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5245" w:type="dxa"/>
            <w:gridSpan w:val="9"/>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к решению Совета депутатов</w:t>
            </w:r>
            <w:r>
              <w:rPr>
                <w:rFonts w:eastAsiaTheme="minorHAnsi"/>
                <w:color w:val="000000"/>
                <w:lang w:eastAsia="en-US"/>
              </w:rPr>
              <w:t xml:space="preserve"> </w:t>
            </w:r>
            <w:r w:rsidRPr="009E55CF">
              <w:rPr>
                <w:rFonts w:eastAsiaTheme="minorHAnsi"/>
                <w:color w:val="000000"/>
                <w:lang w:eastAsia="en-US"/>
              </w:rPr>
              <w:t xml:space="preserve">Дружногорского городского   </w:t>
            </w:r>
          </w:p>
        </w:tc>
      </w:tr>
      <w:tr w:rsidR="00145BAF" w:rsidRPr="009E55CF" w:rsidTr="00145BAF">
        <w:trPr>
          <w:trHeight w:val="247"/>
        </w:trPr>
        <w:tc>
          <w:tcPr>
            <w:tcW w:w="5417" w:type="dxa"/>
            <w:gridSpan w:val="3"/>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 xml:space="preserve">                                                                        </w:t>
            </w:r>
          </w:p>
        </w:tc>
        <w:tc>
          <w:tcPr>
            <w:tcW w:w="3005" w:type="dxa"/>
            <w:gridSpan w:val="5"/>
            <w:tcBorders>
              <w:top w:val="single" w:sz="2" w:space="0" w:color="000000"/>
              <w:left w:val="single" w:sz="2" w:space="0" w:color="000000"/>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поселения</w:t>
            </w:r>
          </w:p>
        </w:tc>
        <w:tc>
          <w:tcPr>
            <w:tcW w:w="680" w:type="dxa"/>
            <w:tcBorders>
              <w:top w:val="single" w:sz="2" w:space="0" w:color="000000"/>
              <w:left w:val="nil"/>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p>
        </w:tc>
        <w:tc>
          <w:tcPr>
            <w:tcW w:w="1560" w:type="dxa"/>
            <w:gridSpan w:val="3"/>
            <w:tcBorders>
              <w:top w:val="single" w:sz="2" w:space="0" w:color="000000"/>
              <w:left w:val="nil"/>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r>
      <w:tr w:rsidR="00145BAF" w:rsidRPr="009E55CF" w:rsidTr="00145BAF">
        <w:trPr>
          <w:trHeight w:val="290"/>
        </w:trPr>
        <w:tc>
          <w:tcPr>
            <w:tcW w:w="2582" w:type="dxa"/>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2835" w:type="dxa"/>
            <w:gridSpan w:val="2"/>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3685" w:type="dxa"/>
            <w:gridSpan w:val="6"/>
            <w:tcBorders>
              <w:top w:val="single" w:sz="2" w:space="0" w:color="000000"/>
              <w:left w:val="single" w:sz="2" w:space="0" w:color="000000"/>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   от  ___________ 2015 года</w:t>
            </w:r>
          </w:p>
        </w:tc>
        <w:tc>
          <w:tcPr>
            <w:tcW w:w="1560" w:type="dxa"/>
            <w:gridSpan w:val="3"/>
            <w:tcBorders>
              <w:top w:val="single" w:sz="2" w:space="0" w:color="000000"/>
              <w:left w:val="nil"/>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r>
      <w:tr w:rsidR="00145BAF" w:rsidRPr="009E55CF" w:rsidTr="00145BAF">
        <w:trPr>
          <w:trHeight w:val="247"/>
        </w:trPr>
        <w:tc>
          <w:tcPr>
            <w:tcW w:w="2582" w:type="dxa"/>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rPr>
                <w:rFonts w:eastAsiaTheme="minorHAnsi"/>
                <w:color w:val="000000"/>
                <w:lang w:eastAsia="en-US"/>
              </w:rPr>
            </w:pPr>
          </w:p>
        </w:tc>
        <w:tc>
          <w:tcPr>
            <w:tcW w:w="2835" w:type="dxa"/>
            <w:gridSpan w:val="2"/>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1843" w:type="dxa"/>
            <w:gridSpan w:val="3"/>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center"/>
              <w:rPr>
                <w:rFonts w:eastAsiaTheme="minorHAnsi"/>
                <w:color w:val="000000"/>
                <w:lang w:eastAsia="en-US"/>
              </w:rPr>
            </w:pPr>
          </w:p>
        </w:tc>
        <w:tc>
          <w:tcPr>
            <w:tcW w:w="1842" w:type="dxa"/>
            <w:gridSpan w:val="3"/>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center"/>
              <w:rPr>
                <w:rFonts w:eastAsiaTheme="minorHAnsi"/>
                <w:color w:val="000000"/>
                <w:lang w:eastAsia="en-US"/>
              </w:rPr>
            </w:pPr>
          </w:p>
        </w:tc>
        <w:tc>
          <w:tcPr>
            <w:tcW w:w="1560" w:type="dxa"/>
            <w:gridSpan w:val="3"/>
            <w:tcBorders>
              <w:top w:val="single" w:sz="2" w:space="0" w:color="000000"/>
              <w:left w:val="single" w:sz="2" w:space="0" w:color="000000"/>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r>
      <w:tr w:rsidR="00145BAF" w:rsidRPr="009E55CF" w:rsidTr="00145BAF">
        <w:trPr>
          <w:trHeight w:val="247"/>
        </w:trPr>
        <w:tc>
          <w:tcPr>
            <w:tcW w:w="5417" w:type="dxa"/>
            <w:gridSpan w:val="3"/>
            <w:tcBorders>
              <w:top w:val="single" w:sz="2" w:space="0" w:color="000000"/>
              <w:left w:val="single" w:sz="2" w:space="0" w:color="000000"/>
              <w:bottom w:val="single" w:sz="2" w:space="0" w:color="000000"/>
              <w:right w:val="nil"/>
            </w:tcBorders>
          </w:tcPr>
          <w:p w:rsidR="00145BAF" w:rsidRPr="009E55CF" w:rsidRDefault="00145BAF" w:rsidP="00145BAF">
            <w:pPr>
              <w:autoSpaceDE w:val="0"/>
              <w:autoSpaceDN w:val="0"/>
              <w:adjustRightInd w:val="0"/>
              <w:jc w:val="center"/>
              <w:rPr>
                <w:rFonts w:eastAsiaTheme="minorHAnsi"/>
                <w:b/>
                <w:bCs/>
                <w:color w:val="000000"/>
                <w:lang w:eastAsia="en-US"/>
              </w:rPr>
            </w:pPr>
            <w:r w:rsidRPr="009E55CF">
              <w:rPr>
                <w:rFonts w:eastAsiaTheme="minorHAnsi"/>
                <w:b/>
                <w:bCs/>
                <w:color w:val="000000"/>
                <w:lang w:eastAsia="en-US"/>
              </w:rPr>
              <w:t>Межбюджетные  трансферты, получаемые из других бюджетов в 2015 году</w:t>
            </w:r>
          </w:p>
        </w:tc>
        <w:tc>
          <w:tcPr>
            <w:tcW w:w="1843" w:type="dxa"/>
            <w:gridSpan w:val="3"/>
            <w:tcBorders>
              <w:top w:val="single" w:sz="2" w:space="0" w:color="000000"/>
              <w:left w:val="nil"/>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p>
        </w:tc>
        <w:tc>
          <w:tcPr>
            <w:tcW w:w="1842" w:type="dxa"/>
            <w:gridSpan w:val="3"/>
            <w:tcBorders>
              <w:top w:val="single" w:sz="2" w:space="0" w:color="000000"/>
              <w:left w:val="nil"/>
              <w:bottom w:val="single" w:sz="2" w:space="0" w:color="000000"/>
              <w:right w:val="nil"/>
            </w:tcBorders>
          </w:tcPr>
          <w:p w:rsidR="00145BAF" w:rsidRPr="009E55CF" w:rsidRDefault="00145BAF" w:rsidP="00145BAF">
            <w:pPr>
              <w:autoSpaceDE w:val="0"/>
              <w:autoSpaceDN w:val="0"/>
              <w:adjustRightInd w:val="0"/>
              <w:jc w:val="right"/>
              <w:rPr>
                <w:rFonts w:eastAsiaTheme="minorHAnsi"/>
                <w:color w:val="000000"/>
                <w:lang w:eastAsia="en-US"/>
              </w:rPr>
            </w:pPr>
          </w:p>
        </w:tc>
        <w:tc>
          <w:tcPr>
            <w:tcW w:w="1560" w:type="dxa"/>
            <w:gridSpan w:val="3"/>
            <w:tcBorders>
              <w:top w:val="single" w:sz="2" w:space="0" w:color="000000"/>
              <w:left w:val="nil"/>
              <w:bottom w:val="single" w:sz="2" w:space="0" w:color="000000"/>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r>
      <w:tr w:rsidR="00145BAF" w:rsidRPr="009E55CF" w:rsidTr="00145BAF">
        <w:trPr>
          <w:trHeight w:val="247"/>
        </w:trPr>
        <w:tc>
          <w:tcPr>
            <w:tcW w:w="2582" w:type="dxa"/>
            <w:tcBorders>
              <w:top w:val="single" w:sz="2" w:space="0" w:color="000000"/>
              <w:left w:val="single" w:sz="2" w:space="0" w:color="000000"/>
              <w:bottom w:val="single" w:sz="6" w:space="0" w:color="auto"/>
              <w:right w:val="single" w:sz="2" w:space="0" w:color="000000"/>
            </w:tcBorders>
          </w:tcPr>
          <w:p w:rsidR="00145BAF" w:rsidRPr="009E55CF" w:rsidRDefault="00145BAF" w:rsidP="00145BAF">
            <w:pPr>
              <w:autoSpaceDE w:val="0"/>
              <w:autoSpaceDN w:val="0"/>
              <w:adjustRightInd w:val="0"/>
              <w:rPr>
                <w:rFonts w:eastAsiaTheme="minorHAnsi"/>
                <w:color w:val="000000"/>
                <w:lang w:eastAsia="en-US"/>
              </w:rPr>
            </w:pPr>
          </w:p>
        </w:tc>
        <w:tc>
          <w:tcPr>
            <w:tcW w:w="2835" w:type="dxa"/>
            <w:gridSpan w:val="2"/>
            <w:tcBorders>
              <w:top w:val="single" w:sz="2" w:space="0" w:color="000000"/>
              <w:left w:val="single" w:sz="2" w:space="0" w:color="000000"/>
              <w:bottom w:val="single" w:sz="6" w:space="0" w:color="auto"/>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c>
          <w:tcPr>
            <w:tcW w:w="1843" w:type="dxa"/>
            <w:gridSpan w:val="3"/>
            <w:tcBorders>
              <w:top w:val="single" w:sz="2" w:space="0" w:color="000000"/>
              <w:left w:val="single" w:sz="2" w:space="0" w:color="000000"/>
              <w:bottom w:val="single" w:sz="6" w:space="0" w:color="auto"/>
              <w:right w:val="single" w:sz="2" w:space="0" w:color="000000"/>
            </w:tcBorders>
          </w:tcPr>
          <w:p w:rsidR="00145BAF" w:rsidRPr="009E55CF" w:rsidRDefault="00145BAF" w:rsidP="00145BAF">
            <w:pPr>
              <w:autoSpaceDE w:val="0"/>
              <w:autoSpaceDN w:val="0"/>
              <w:adjustRightInd w:val="0"/>
              <w:jc w:val="center"/>
              <w:rPr>
                <w:rFonts w:eastAsiaTheme="minorHAnsi"/>
                <w:color w:val="000000"/>
                <w:lang w:eastAsia="en-US"/>
              </w:rPr>
            </w:pPr>
          </w:p>
        </w:tc>
        <w:tc>
          <w:tcPr>
            <w:tcW w:w="1842" w:type="dxa"/>
            <w:gridSpan w:val="3"/>
            <w:tcBorders>
              <w:top w:val="single" w:sz="2" w:space="0" w:color="000000"/>
              <w:left w:val="single" w:sz="2" w:space="0" w:color="000000"/>
              <w:bottom w:val="single" w:sz="6" w:space="0" w:color="auto"/>
              <w:right w:val="single" w:sz="2" w:space="0" w:color="000000"/>
            </w:tcBorders>
          </w:tcPr>
          <w:p w:rsidR="00145BAF" w:rsidRPr="009E55CF" w:rsidRDefault="00145BAF" w:rsidP="00145BAF">
            <w:pPr>
              <w:autoSpaceDE w:val="0"/>
              <w:autoSpaceDN w:val="0"/>
              <w:adjustRightInd w:val="0"/>
              <w:jc w:val="center"/>
              <w:rPr>
                <w:rFonts w:eastAsiaTheme="minorHAnsi"/>
                <w:color w:val="000000"/>
                <w:lang w:eastAsia="en-US"/>
              </w:rPr>
            </w:pPr>
          </w:p>
        </w:tc>
        <w:tc>
          <w:tcPr>
            <w:tcW w:w="1560" w:type="dxa"/>
            <w:gridSpan w:val="3"/>
            <w:tcBorders>
              <w:top w:val="single" w:sz="2" w:space="0" w:color="000000"/>
              <w:left w:val="single" w:sz="2" w:space="0" w:color="000000"/>
              <w:bottom w:val="single" w:sz="6" w:space="0" w:color="auto"/>
              <w:right w:val="single" w:sz="2" w:space="0" w:color="000000"/>
            </w:tcBorders>
          </w:tcPr>
          <w:p w:rsidR="00145BAF" w:rsidRPr="009E55CF" w:rsidRDefault="00145BAF" w:rsidP="00145BAF">
            <w:pPr>
              <w:autoSpaceDE w:val="0"/>
              <w:autoSpaceDN w:val="0"/>
              <w:adjustRightInd w:val="0"/>
              <w:jc w:val="right"/>
              <w:rPr>
                <w:rFonts w:eastAsiaTheme="minorHAnsi"/>
                <w:color w:val="000000"/>
                <w:lang w:eastAsia="en-US"/>
              </w:rPr>
            </w:pPr>
          </w:p>
        </w:tc>
      </w:tr>
      <w:tr w:rsidR="00145BAF" w:rsidRPr="009E55CF" w:rsidTr="00145BAF">
        <w:trPr>
          <w:trHeight w:val="929"/>
        </w:trPr>
        <w:tc>
          <w:tcPr>
            <w:tcW w:w="258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Код бюджетной классификации</w:t>
            </w:r>
          </w:p>
        </w:tc>
        <w:tc>
          <w:tcPr>
            <w:tcW w:w="2835"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Источники доходов</w:t>
            </w:r>
          </w:p>
        </w:tc>
        <w:tc>
          <w:tcPr>
            <w:tcW w:w="1843"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Сумма(тысяч рублей)</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Сумма(тысяч рублей)исполнено</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 xml:space="preserve">     % исполнения</w:t>
            </w:r>
          </w:p>
        </w:tc>
      </w:tr>
      <w:tr w:rsidR="00145BAF" w:rsidRPr="009E55CF" w:rsidTr="00145BAF">
        <w:trPr>
          <w:trHeight w:val="638"/>
        </w:trPr>
        <w:tc>
          <w:tcPr>
            <w:tcW w:w="2582" w:type="dxa"/>
            <w:tcBorders>
              <w:top w:val="single" w:sz="6" w:space="0" w:color="auto"/>
              <w:left w:val="single" w:sz="6" w:space="0" w:color="auto"/>
              <w:bottom w:val="nil"/>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 xml:space="preserve">000 2 02 01001 10 0000 151  </w:t>
            </w:r>
          </w:p>
        </w:tc>
        <w:tc>
          <w:tcPr>
            <w:tcW w:w="2835"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Дотации  бюджетам   поселений   на   выравнивание, в т.ч.</w:t>
            </w:r>
          </w:p>
        </w:tc>
        <w:tc>
          <w:tcPr>
            <w:tcW w:w="1843"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10 391,00</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10 391,00</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100,00</w:t>
            </w:r>
          </w:p>
        </w:tc>
      </w:tr>
      <w:tr w:rsidR="00145BAF" w:rsidRPr="009E55CF" w:rsidTr="00145BAF">
        <w:trPr>
          <w:trHeight w:val="480"/>
        </w:trPr>
        <w:tc>
          <w:tcPr>
            <w:tcW w:w="2582" w:type="dxa"/>
            <w:tcBorders>
              <w:top w:val="nil"/>
              <w:left w:val="single" w:sz="6" w:space="0" w:color="auto"/>
              <w:bottom w:val="nil"/>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p>
        </w:tc>
        <w:tc>
          <w:tcPr>
            <w:tcW w:w="2835"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областной бюджет</w:t>
            </w:r>
          </w:p>
        </w:tc>
        <w:tc>
          <w:tcPr>
            <w:tcW w:w="1843"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9 775,30</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9 775,30</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100,00</w:t>
            </w:r>
          </w:p>
        </w:tc>
      </w:tr>
      <w:tr w:rsidR="00145BAF" w:rsidRPr="009E55CF" w:rsidTr="00145BAF">
        <w:trPr>
          <w:trHeight w:val="466"/>
        </w:trPr>
        <w:tc>
          <w:tcPr>
            <w:tcW w:w="2582" w:type="dxa"/>
            <w:tcBorders>
              <w:top w:val="nil"/>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p>
        </w:tc>
        <w:tc>
          <w:tcPr>
            <w:tcW w:w="2835"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районный бюджет</w:t>
            </w:r>
          </w:p>
        </w:tc>
        <w:tc>
          <w:tcPr>
            <w:tcW w:w="1843"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615,70</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615,70</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100,00</w:t>
            </w:r>
          </w:p>
        </w:tc>
      </w:tr>
      <w:tr w:rsidR="00145BAF" w:rsidRPr="009E55CF" w:rsidTr="00145BAF">
        <w:trPr>
          <w:trHeight w:val="828"/>
        </w:trPr>
        <w:tc>
          <w:tcPr>
            <w:tcW w:w="258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 xml:space="preserve">000 2 02 01003 10 0000 151 </w:t>
            </w:r>
          </w:p>
        </w:tc>
        <w:tc>
          <w:tcPr>
            <w:tcW w:w="4678" w:type="dxa"/>
            <w:gridSpan w:val="5"/>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Дотации бюджетам поселений на поддержку мер по обеспечению сбалансированности бюджетов</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13,70</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p>
        </w:tc>
      </w:tr>
      <w:tr w:rsidR="00145BAF" w:rsidRPr="009E55CF" w:rsidTr="00145BAF">
        <w:trPr>
          <w:trHeight w:val="1207"/>
        </w:trPr>
        <w:tc>
          <w:tcPr>
            <w:tcW w:w="258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000 2 02 02077 10 0000 151</w:t>
            </w:r>
          </w:p>
        </w:tc>
        <w:tc>
          <w:tcPr>
            <w:tcW w:w="2835"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1843"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3 437,96</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3 437,96</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100,00</w:t>
            </w:r>
          </w:p>
        </w:tc>
      </w:tr>
      <w:tr w:rsidR="00145BAF" w:rsidRPr="009E55CF" w:rsidTr="00145BAF">
        <w:trPr>
          <w:trHeight w:val="1207"/>
        </w:trPr>
        <w:tc>
          <w:tcPr>
            <w:tcW w:w="258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000 2 020 3024 10 0000 151</w:t>
            </w:r>
          </w:p>
        </w:tc>
        <w:tc>
          <w:tcPr>
            <w:tcW w:w="2835"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Субсидии бюджетам поселений на осуществление дорожной деятельности в отношении автодорог общего польз. а также капремонта и ремонта дворовых тер.</w:t>
            </w:r>
          </w:p>
        </w:tc>
        <w:tc>
          <w:tcPr>
            <w:tcW w:w="1843"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1 508,51</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1 508,51</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p>
        </w:tc>
      </w:tr>
      <w:tr w:rsidR="00145BAF" w:rsidRPr="009E55CF" w:rsidTr="00145BAF">
        <w:trPr>
          <w:trHeight w:val="247"/>
        </w:trPr>
        <w:tc>
          <w:tcPr>
            <w:tcW w:w="258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000 2 02 02999 10 0000 151</w:t>
            </w:r>
          </w:p>
        </w:tc>
        <w:tc>
          <w:tcPr>
            <w:tcW w:w="2835"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Прочие субсидии бюджетам поселений</w:t>
            </w:r>
          </w:p>
        </w:tc>
        <w:tc>
          <w:tcPr>
            <w:tcW w:w="1843"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1 102,28</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1 102,28</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100,00</w:t>
            </w:r>
          </w:p>
        </w:tc>
      </w:tr>
      <w:tr w:rsidR="00145BAF" w:rsidRPr="009E55CF" w:rsidTr="00145BAF">
        <w:trPr>
          <w:trHeight w:val="1133"/>
        </w:trPr>
        <w:tc>
          <w:tcPr>
            <w:tcW w:w="258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lastRenderedPageBreak/>
              <w:t xml:space="preserve">000 2 02 03015 10 0000 151  </w:t>
            </w:r>
          </w:p>
        </w:tc>
        <w:tc>
          <w:tcPr>
            <w:tcW w:w="2835"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Субвенции  бюджетам  поселений  на  осуществление</w:t>
            </w:r>
            <w:r>
              <w:rPr>
                <w:rFonts w:eastAsiaTheme="minorHAnsi"/>
                <w:color w:val="000000"/>
                <w:lang w:eastAsia="en-US"/>
              </w:rPr>
              <w:t xml:space="preserve"> </w:t>
            </w:r>
            <w:r w:rsidRPr="009E55CF">
              <w:rPr>
                <w:rFonts w:eastAsiaTheme="minorHAnsi"/>
                <w:color w:val="000000"/>
                <w:lang w:eastAsia="en-US"/>
              </w:rPr>
              <w:t>первичного воинского учета  на  территориях,  где</w:t>
            </w:r>
            <w:r>
              <w:rPr>
                <w:rFonts w:eastAsiaTheme="minorHAnsi"/>
                <w:color w:val="000000"/>
                <w:lang w:eastAsia="en-US"/>
              </w:rPr>
              <w:t xml:space="preserve"> </w:t>
            </w:r>
            <w:r w:rsidRPr="009E55CF">
              <w:rPr>
                <w:rFonts w:eastAsiaTheme="minorHAnsi"/>
                <w:color w:val="000000"/>
                <w:lang w:eastAsia="en-US"/>
              </w:rPr>
              <w:t>отсутствуют военные комиссариаты</w:t>
            </w:r>
          </w:p>
        </w:tc>
        <w:tc>
          <w:tcPr>
            <w:tcW w:w="1843"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298,63</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298,63</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100,00</w:t>
            </w:r>
          </w:p>
        </w:tc>
      </w:tr>
      <w:tr w:rsidR="00145BAF" w:rsidRPr="009E55CF" w:rsidTr="00145BAF">
        <w:trPr>
          <w:trHeight w:val="1642"/>
        </w:trPr>
        <w:tc>
          <w:tcPr>
            <w:tcW w:w="258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 xml:space="preserve">000 2 02 03024 10 0000 151  </w:t>
            </w:r>
          </w:p>
        </w:tc>
        <w:tc>
          <w:tcPr>
            <w:tcW w:w="2835"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Субвенции  бюджетам  муниципальных образований на осуществление отдельных государственных полномочий Ленинградской области в сфере административных правонарушений</w:t>
            </w:r>
          </w:p>
        </w:tc>
        <w:tc>
          <w:tcPr>
            <w:tcW w:w="1843"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512,38</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512,38</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100,00</w:t>
            </w:r>
          </w:p>
        </w:tc>
      </w:tr>
      <w:tr w:rsidR="00145BAF" w:rsidRPr="009E55CF" w:rsidTr="00145BAF">
        <w:trPr>
          <w:trHeight w:val="1627"/>
        </w:trPr>
        <w:tc>
          <w:tcPr>
            <w:tcW w:w="258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 xml:space="preserve">000 2 02 04014 10 0000 151  </w:t>
            </w:r>
          </w:p>
        </w:tc>
        <w:tc>
          <w:tcPr>
            <w:tcW w:w="2835"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Межбюджетные  трансферты,  передаваемые  бюджетам</w:t>
            </w:r>
            <w:r>
              <w:rPr>
                <w:rFonts w:eastAsiaTheme="minorHAnsi"/>
                <w:color w:val="000000"/>
                <w:lang w:eastAsia="en-US"/>
              </w:rPr>
              <w:t xml:space="preserve"> </w:t>
            </w:r>
            <w:r w:rsidRPr="009E55CF">
              <w:rPr>
                <w:rFonts w:eastAsiaTheme="minorHAnsi"/>
                <w:color w:val="000000"/>
                <w:lang w:eastAsia="en-US"/>
              </w:rPr>
              <w:t>поселений из бюджетов  муниципальных  районов  на</w:t>
            </w:r>
            <w:r>
              <w:rPr>
                <w:rFonts w:eastAsiaTheme="minorHAnsi"/>
                <w:color w:val="000000"/>
                <w:lang w:eastAsia="en-US"/>
              </w:rPr>
              <w:t xml:space="preserve"> </w:t>
            </w:r>
            <w:r w:rsidRPr="009E55CF">
              <w:rPr>
                <w:rFonts w:eastAsiaTheme="minorHAnsi"/>
                <w:color w:val="000000"/>
                <w:lang w:eastAsia="en-US"/>
              </w:rPr>
              <w:t>осуществление   части   полномочий   по   решению</w:t>
            </w:r>
            <w:r>
              <w:rPr>
                <w:rFonts w:eastAsiaTheme="minorHAnsi"/>
                <w:color w:val="000000"/>
                <w:lang w:eastAsia="en-US"/>
              </w:rPr>
              <w:t xml:space="preserve"> </w:t>
            </w:r>
            <w:r w:rsidRPr="009E55CF">
              <w:rPr>
                <w:rFonts w:eastAsiaTheme="minorHAnsi"/>
                <w:color w:val="000000"/>
                <w:lang w:eastAsia="en-US"/>
              </w:rPr>
              <w:t>вопросов  местного  значения  в  соответствии   с</w:t>
            </w:r>
            <w:r>
              <w:rPr>
                <w:rFonts w:eastAsiaTheme="minorHAnsi"/>
                <w:color w:val="000000"/>
                <w:lang w:eastAsia="en-US"/>
              </w:rPr>
              <w:t xml:space="preserve"> </w:t>
            </w:r>
            <w:r w:rsidRPr="009E55CF">
              <w:rPr>
                <w:rFonts w:eastAsiaTheme="minorHAnsi"/>
                <w:color w:val="000000"/>
                <w:lang w:eastAsia="en-US"/>
              </w:rPr>
              <w:t>заключенными соглашениями</w:t>
            </w:r>
          </w:p>
        </w:tc>
        <w:tc>
          <w:tcPr>
            <w:tcW w:w="1843"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52,70</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52,70</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100,00</w:t>
            </w:r>
          </w:p>
        </w:tc>
      </w:tr>
      <w:tr w:rsidR="00145BAF" w:rsidRPr="009E55CF" w:rsidTr="00145BAF">
        <w:trPr>
          <w:trHeight w:val="638"/>
        </w:trPr>
        <w:tc>
          <w:tcPr>
            <w:tcW w:w="258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000 2 02 04999 10 0000151</w:t>
            </w:r>
          </w:p>
        </w:tc>
        <w:tc>
          <w:tcPr>
            <w:tcW w:w="2835"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Прочие межбюджетные трансферты, передаваемые бюджетам поселений</w:t>
            </w:r>
          </w:p>
        </w:tc>
        <w:tc>
          <w:tcPr>
            <w:tcW w:w="1843"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1 437,44</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1 437,44</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100,00</w:t>
            </w:r>
          </w:p>
        </w:tc>
      </w:tr>
      <w:tr w:rsidR="00145BAF" w:rsidRPr="009E55CF" w:rsidTr="00145BAF">
        <w:trPr>
          <w:trHeight w:val="305"/>
        </w:trPr>
        <w:tc>
          <w:tcPr>
            <w:tcW w:w="2582" w:type="dxa"/>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p>
        </w:tc>
        <w:tc>
          <w:tcPr>
            <w:tcW w:w="2835" w:type="dxa"/>
            <w:gridSpan w:val="2"/>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rPr>
                <w:rFonts w:eastAsiaTheme="minorHAnsi"/>
                <w:color w:val="000000"/>
                <w:lang w:eastAsia="en-US"/>
              </w:rPr>
            </w:pPr>
            <w:r w:rsidRPr="009E55CF">
              <w:rPr>
                <w:rFonts w:eastAsiaTheme="minorHAnsi"/>
                <w:color w:val="000000"/>
                <w:lang w:eastAsia="en-US"/>
              </w:rPr>
              <w:t>итого</w:t>
            </w:r>
          </w:p>
        </w:tc>
        <w:tc>
          <w:tcPr>
            <w:tcW w:w="1843"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18 740,90</w:t>
            </w:r>
          </w:p>
        </w:tc>
        <w:tc>
          <w:tcPr>
            <w:tcW w:w="1842"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center"/>
              <w:rPr>
                <w:rFonts w:eastAsiaTheme="minorHAnsi"/>
                <w:color w:val="000000"/>
                <w:lang w:eastAsia="en-US"/>
              </w:rPr>
            </w:pPr>
            <w:r w:rsidRPr="009E55CF">
              <w:rPr>
                <w:rFonts w:eastAsiaTheme="minorHAnsi"/>
                <w:color w:val="000000"/>
                <w:lang w:eastAsia="en-US"/>
              </w:rPr>
              <w:t>18 754,60</w:t>
            </w:r>
          </w:p>
        </w:tc>
        <w:tc>
          <w:tcPr>
            <w:tcW w:w="1560" w:type="dxa"/>
            <w:gridSpan w:val="3"/>
            <w:tcBorders>
              <w:top w:val="single" w:sz="6" w:space="0" w:color="auto"/>
              <w:left w:val="single" w:sz="6" w:space="0" w:color="auto"/>
              <w:bottom w:val="single" w:sz="6" w:space="0" w:color="auto"/>
              <w:right w:val="single" w:sz="6" w:space="0" w:color="auto"/>
            </w:tcBorders>
          </w:tcPr>
          <w:p w:rsidR="00145BAF" w:rsidRPr="009E55CF" w:rsidRDefault="00145BAF" w:rsidP="00145BAF">
            <w:pPr>
              <w:autoSpaceDE w:val="0"/>
              <w:autoSpaceDN w:val="0"/>
              <w:adjustRightInd w:val="0"/>
              <w:jc w:val="right"/>
              <w:rPr>
                <w:rFonts w:eastAsiaTheme="minorHAnsi"/>
                <w:color w:val="000000"/>
                <w:lang w:eastAsia="en-US"/>
              </w:rPr>
            </w:pPr>
            <w:r w:rsidRPr="009E55CF">
              <w:rPr>
                <w:rFonts w:eastAsiaTheme="minorHAnsi"/>
                <w:color w:val="000000"/>
                <w:lang w:eastAsia="en-US"/>
              </w:rPr>
              <w:t>100,07</w:t>
            </w:r>
          </w:p>
        </w:tc>
      </w:tr>
      <w:tr w:rsidR="00145BAF" w:rsidRPr="00B27CE7" w:rsidTr="00145BAF">
        <w:trPr>
          <w:trHeight w:val="247"/>
        </w:trPr>
        <w:tc>
          <w:tcPr>
            <w:tcW w:w="4826"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ascii="Arial" w:eastAsiaTheme="minorHAnsi" w:hAnsi="Arial" w:cs="Arial"/>
                <w:color w:val="000000"/>
                <w:lang w:eastAsia="en-US"/>
              </w:rPr>
            </w:pPr>
          </w:p>
        </w:tc>
        <w:tc>
          <w:tcPr>
            <w:tcW w:w="1136"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ascii="Arial" w:eastAsiaTheme="minorHAnsi" w:hAnsi="Arial" w:cs="Arial"/>
                <w:color w:val="000000"/>
                <w:lang w:eastAsia="en-US"/>
              </w:rPr>
            </w:pPr>
          </w:p>
        </w:tc>
        <w:tc>
          <w:tcPr>
            <w:tcW w:w="2224" w:type="dxa"/>
            <w:gridSpan w:val="3"/>
            <w:tcBorders>
              <w:top w:val="single" w:sz="2" w:space="0" w:color="000000"/>
              <w:left w:val="single" w:sz="2" w:space="0" w:color="000000"/>
              <w:bottom w:val="single" w:sz="2" w:space="0" w:color="000000"/>
              <w:right w:val="nil"/>
            </w:tcBorders>
          </w:tcPr>
          <w:p w:rsidR="00145BAF" w:rsidRPr="00B27CE7" w:rsidRDefault="00145BAF" w:rsidP="00145BAF">
            <w:pPr>
              <w:autoSpaceDE w:val="0"/>
              <w:autoSpaceDN w:val="0"/>
              <w:adjustRightInd w:val="0"/>
              <w:jc w:val="right"/>
              <w:rPr>
                <w:rFonts w:eastAsiaTheme="minorHAnsi"/>
                <w:color w:val="000000"/>
                <w:lang w:eastAsia="en-US"/>
              </w:rPr>
            </w:pPr>
            <w:r w:rsidRPr="00B27CE7">
              <w:rPr>
                <w:rFonts w:eastAsiaTheme="minorHAnsi"/>
                <w:color w:val="000000"/>
                <w:lang w:eastAsia="en-US"/>
              </w:rPr>
              <w:t>Приложение № 4</w:t>
            </w:r>
          </w:p>
        </w:tc>
        <w:tc>
          <w:tcPr>
            <w:tcW w:w="1136" w:type="dxa"/>
            <w:gridSpan w:val="3"/>
            <w:tcBorders>
              <w:top w:val="single" w:sz="2" w:space="0" w:color="000000"/>
              <w:left w:val="nil"/>
              <w:bottom w:val="single" w:sz="2" w:space="0" w:color="000000"/>
              <w:right w:val="nil"/>
            </w:tcBorders>
          </w:tcPr>
          <w:p w:rsidR="00145BAF" w:rsidRPr="00B27CE7" w:rsidRDefault="00145BAF" w:rsidP="00145BAF">
            <w:pPr>
              <w:autoSpaceDE w:val="0"/>
              <w:autoSpaceDN w:val="0"/>
              <w:adjustRightInd w:val="0"/>
              <w:jc w:val="right"/>
              <w:rPr>
                <w:rFonts w:ascii="Arial" w:eastAsiaTheme="minorHAnsi" w:hAnsi="Arial" w:cs="Arial"/>
                <w:color w:val="000000"/>
                <w:lang w:eastAsia="en-US"/>
              </w:rPr>
            </w:pPr>
          </w:p>
        </w:tc>
        <w:tc>
          <w:tcPr>
            <w:tcW w:w="1340" w:type="dxa"/>
            <w:gridSpan w:val="2"/>
            <w:tcBorders>
              <w:top w:val="single" w:sz="2" w:space="0" w:color="000000"/>
              <w:left w:val="nil"/>
              <w:bottom w:val="single" w:sz="2" w:space="0" w:color="000000"/>
              <w:right w:val="single" w:sz="2" w:space="0" w:color="000000"/>
            </w:tcBorders>
          </w:tcPr>
          <w:p w:rsidR="00145BAF" w:rsidRPr="00B27CE7" w:rsidRDefault="00145BAF" w:rsidP="00145BAF">
            <w:pPr>
              <w:autoSpaceDE w:val="0"/>
              <w:autoSpaceDN w:val="0"/>
              <w:adjustRightInd w:val="0"/>
              <w:jc w:val="right"/>
              <w:rPr>
                <w:rFonts w:ascii="Arial" w:eastAsiaTheme="minorHAnsi" w:hAnsi="Arial" w:cs="Arial"/>
                <w:color w:val="000000"/>
                <w:lang w:eastAsia="en-US"/>
              </w:rPr>
            </w:pPr>
          </w:p>
        </w:tc>
      </w:tr>
      <w:tr w:rsidR="00145BAF" w:rsidRPr="00B27CE7" w:rsidTr="00145BAF">
        <w:trPr>
          <w:trHeight w:val="247"/>
        </w:trPr>
        <w:tc>
          <w:tcPr>
            <w:tcW w:w="4826"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ascii="Arial" w:eastAsiaTheme="minorHAnsi" w:hAnsi="Arial" w:cs="Arial"/>
                <w:color w:val="000000"/>
                <w:lang w:eastAsia="en-US"/>
              </w:rPr>
            </w:pPr>
          </w:p>
        </w:tc>
        <w:tc>
          <w:tcPr>
            <w:tcW w:w="1136"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ascii="Arial" w:eastAsiaTheme="minorHAnsi" w:hAnsi="Arial" w:cs="Arial"/>
                <w:color w:val="000000"/>
                <w:lang w:eastAsia="en-US"/>
              </w:rPr>
            </w:pPr>
          </w:p>
        </w:tc>
        <w:tc>
          <w:tcPr>
            <w:tcW w:w="3360" w:type="dxa"/>
            <w:gridSpan w:val="6"/>
            <w:tcBorders>
              <w:top w:val="single" w:sz="2" w:space="0" w:color="000000"/>
              <w:left w:val="single" w:sz="2" w:space="0" w:color="000000"/>
              <w:bottom w:val="single" w:sz="2" w:space="0" w:color="000000"/>
              <w:right w:val="nil"/>
            </w:tcBorders>
          </w:tcPr>
          <w:p w:rsidR="00145BAF" w:rsidRPr="00B27CE7" w:rsidRDefault="00145BAF" w:rsidP="00145BAF">
            <w:pPr>
              <w:autoSpaceDE w:val="0"/>
              <w:autoSpaceDN w:val="0"/>
              <w:adjustRightInd w:val="0"/>
              <w:jc w:val="right"/>
              <w:rPr>
                <w:rFonts w:eastAsiaTheme="minorHAnsi"/>
                <w:color w:val="000000"/>
                <w:lang w:eastAsia="en-US"/>
              </w:rPr>
            </w:pPr>
            <w:r w:rsidRPr="00B27CE7">
              <w:rPr>
                <w:rFonts w:eastAsiaTheme="minorHAnsi"/>
                <w:color w:val="000000"/>
                <w:lang w:eastAsia="en-US"/>
              </w:rPr>
              <w:t>к решению Совета  Депутатов</w:t>
            </w:r>
          </w:p>
        </w:tc>
        <w:tc>
          <w:tcPr>
            <w:tcW w:w="1340" w:type="dxa"/>
            <w:gridSpan w:val="2"/>
            <w:tcBorders>
              <w:top w:val="single" w:sz="2" w:space="0" w:color="000000"/>
              <w:left w:val="nil"/>
              <w:bottom w:val="single" w:sz="2" w:space="0" w:color="000000"/>
              <w:right w:val="single" w:sz="2" w:space="0" w:color="000000"/>
            </w:tcBorders>
          </w:tcPr>
          <w:p w:rsidR="00145BAF" w:rsidRPr="00B27CE7" w:rsidRDefault="00145BAF" w:rsidP="00145BAF">
            <w:pPr>
              <w:autoSpaceDE w:val="0"/>
              <w:autoSpaceDN w:val="0"/>
              <w:adjustRightInd w:val="0"/>
              <w:jc w:val="right"/>
              <w:rPr>
                <w:rFonts w:ascii="Arial" w:eastAsiaTheme="minorHAnsi" w:hAnsi="Arial" w:cs="Arial"/>
                <w:color w:val="000000"/>
                <w:lang w:eastAsia="en-US"/>
              </w:rPr>
            </w:pPr>
          </w:p>
        </w:tc>
      </w:tr>
      <w:tr w:rsidR="00145BAF" w:rsidRPr="00B27CE7" w:rsidTr="00145BAF">
        <w:trPr>
          <w:trHeight w:val="247"/>
        </w:trPr>
        <w:tc>
          <w:tcPr>
            <w:tcW w:w="4826"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136"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eastAsiaTheme="minorHAnsi"/>
                <w:color w:val="000000"/>
                <w:lang w:eastAsia="en-US"/>
              </w:rPr>
            </w:pPr>
          </w:p>
        </w:tc>
        <w:tc>
          <w:tcPr>
            <w:tcW w:w="4700" w:type="dxa"/>
            <w:gridSpan w:val="8"/>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eastAsiaTheme="minorHAnsi"/>
                <w:color w:val="000000"/>
                <w:lang w:eastAsia="en-US"/>
              </w:rPr>
            </w:pPr>
            <w:r w:rsidRPr="00B27CE7">
              <w:rPr>
                <w:rFonts w:eastAsiaTheme="minorHAnsi"/>
                <w:color w:val="000000"/>
                <w:lang w:eastAsia="en-US"/>
              </w:rPr>
              <w:t>Дружногорского городского поселения</w:t>
            </w:r>
          </w:p>
        </w:tc>
      </w:tr>
      <w:tr w:rsidR="00145BAF" w:rsidRPr="00B27CE7" w:rsidTr="00145BAF">
        <w:trPr>
          <w:trHeight w:val="247"/>
        </w:trPr>
        <w:tc>
          <w:tcPr>
            <w:tcW w:w="4826"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136"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214"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136" w:type="dxa"/>
            <w:gridSpan w:val="3"/>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p>
        </w:tc>
        <w:tc>
          <w:tcPr>
            <w:tcW w:w="1340"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p>
        </w:tc>
      </w:tr>
      <w:tr w:rsidR="00145BAF" w:rsidRPr="00B27CE7" w:rsidTr="00145BAF">
        <w:trPr>
          <w:trHeight w:val="247"/>
        </w:trPr>
        <w:tc>
          <w:tcPr>
            <w:tcW w:w="4826"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136"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eastAsiaTheme="minorHAnsi"/>
                <w:color w:val="000000"/>
                <w:lang w:eastAsia="en-US"/>
              </w:rPr>
            </w:pPr>
          </w:p>
        </w:tc>
        <w:tc>
          <w:tcPr>
            <w:tcW w:w="4700" w:type="dxa"/>
            <w:gridSpan w:val="8"/>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eastAsiaTheme="minorHAnsi"/>
                <w:color w:val="000000"/>
                <w:lang w:eastAsia="en-US"/>
              </w:rPr>
            </w:pPr>
            <w:r w:rsidRPr="00B27CE7">
              <w:rPr>
                <w:rFonts w:eastAsiaTheme="minorHAnsi"/>
                <w:color w:val="000000"/>
                <w:lang w:eastAsia="en-US"/>
              </w:rPr>
              <w:t>№                   от                          2015 года</w:t>
            </w:r>
          </w:p>
        </w:tc>
      </w:tr>
      <w:tr w:rsidR="00145BAF" w:rsidRPr="00B27CE7" w:rsidTr="00145BAF">
        <w:trPr>
          <w:trHeight w:val="247"/>
        </w:trPr>
        <w:tc>
          <w:tcPr>
            <w:tcW w:w="4826"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136"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rPr>
                <w:rFonts w:ascii="Arial" w:eastAsiaTheme="minorHAnsi" w:hAnsi="Arial" w:cs="Arial"/>
                <w:color w:val="000000"/>
                <w:lang w:eastAsia="en-US"/>
              </w:rPr>
            </w:pPr>
          </w:p>
        </w:tc>
        <w:tc>
          <w:tcPr>
            <w:tcW w:w="1214"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rPr>
                <w:rFonts w:ascii="Arial" w:eastAsiaTheme="minorHAnsi" w:hAnsi="Arial" w:cs="Arial"/>
                <w:color w:val="000000"/>
                <w:lang w:eastAsia="en-US"/>
              </w:rPr>
            </w:pPr>
          </w:p>
        </w:tc>
        <w:tc>
          <w:tcPr>
            <w:tcW w:w="1136" w:type="dxa"/>
            <w:gridSpan w:val="3"/>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p>
        </w:tc>
        <w:tc>
          <w:tcPr>
            <w:tcW w:w="1340" w:type="dxa"/>
            <w:gridSpan w:val="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p>
        </w:tc>
      </w:tr>
      <w:tr w:rsidR="00145BAF" w:rsidRPr="00B27CE7" w:rsidTr="00145BAF">
        <w:trPr>
          <w:trHeight w:val="581"/>
        </w:trPr>
        <w:tc>
          <w:tcPr>
            <w:tcW w:w="10662" w:type="dxa"/>
            <w:gridSpan w:val="12"/>
            <w:tcBorders>
              <w:top w:val="single" w:sz="2" w:space="0" w:color="000000"/>
              <w:left w:val="single" w:sz="2" w:space="0" w:color="000000"/>
              <w:bottom w:val="single" w:sz="2" w:space="0" w:color="000000"/>
              <w:right w:val="single" w:sz="2" w:space="0" w:color="000000"/>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Исполнение расходов бюджета по разделам и подразделам, классификации расходов бюджета Дружногорского городского поселения за  2014 год</w:t>
            </w:r>
          </w:p>
        </w:tc>
      </w:tr>
      <w:tr w:rsidR="00145BAF" w:rsidRPr="00B27CE7" w:rsidTr="00145BAF">
        <w:trPr>
          <w:trHeight w:val="262"/>
        </w:trPr>
        <w:tc>
          <w:tcPr>
            <w:tcW w:w="4826" w:type="dxa"/>
            <w:gridSpan w:val="2"/>
            <w:tcBorders>
              <w:top w:val="single" w:sz="2" w:space="0" w:color="000000"/>
              <w:left w:val="single" w:sz="2" w:space="0" w:color="000000"/>
              <w:bottom w:val="single" w:sz="6" w:space="0" w:color="auto"/>
              <w:right w:val="single" w:sz="2" w:space="0" w:color="000000"/>
            </w:tcBorders>
          </w:tcPr>
          <w:p w:rsidR="00145BAF" w:rsidRPr="00B27CE7" w:rsidRDefault="00145BAF" w:rsidP="00145BAF">
            <w:pPr>
              <w:autoSpaceDE w:val="0"/>
              <w:autoSpaceDN w:val="0"/>
              <w:adjustRightInd w:val="0"/>
              <w:jc w:val="right"/>
              <w:rPr>
                <w:rFonts w:eastAsiaTheme="minorHAnsi"/>
                <w:b/>
                <w:bCs/>
                <w:color w:val="000000"/>
                <w:lang w:eastAsia="en-US"/>
              </w:rPr>
            </w:pPr>
          </w:p>
        </w:tc>
        <w:tc>
          <w:tcPr>
            <w:tcW w:w="1136" w:type="dxa"/>
            <w:gridSpan w:val="2"/>
            <w:tcBorders>
              <w:top w:val="single" w:sz="2" w:space="0" w:color="000000"/>
              <w:left w:val="single" w:sz="2" w:space="0" w:color="000000"/>
              <w:bottom w:val="single" w:sz="6" w:space="0" w:color="auto"/>
              <w:right w:val="single" w:sz="2" w:space="0" w:color="000000"/>
            </w:tcBorders>
          </w:tcPr>
          <w:p w:rsidR="00145BAF" w:rsidRPr="00B27CE7" w:rsidRDefault="00145BAF" w:rsidP="00145BAF">
            <w:pPr>
              <w:autoSpaceDE w:val="0"/>
              <w:autoSpaceDN w:val="0"/>
              <w:adjustRightInd w:val="0"/>
              <w:jc w:val="right"/>
              <w:rPr>
                <w:rFonts w:eastAsiaTheme="minorHAnsi"/>
                <w:b/>
                <w:bCs/>
                <w:color w:val="000000"/>
                <w:lang w:eastAsia="en-US"/>
              </w:rPr>
            </w:pPr>
          </w:p>
        </w:tc>
        <w:tc>
          <w:tcPr>
            <w:tcW w:w="1010" w:type="dxa"/>
            <w:tcBorders>
              <w:top w:val="single" w:sz="2" w:space="0" w:color="000000"/>
              <w:left w:val="single" w:sz="2" w:space="0" w:color="000000"/>
              <w:bottom w:val="single" w:sz="6" w:space="0" w:color="auto"/>
              <w:right w:val="single" w:sz="2" w:space="0" w:color="000000"/>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p>
        </w:tc>
        <w:tc>
          <w:tcPr>
            <w:tcW w:w="1214" w:type="dxa"/>
            <w:gridSpan w:val="2"/>
            <w:tcBorders>
              <w:top w:val="single" w:sz="2" w:space="0" w:color="000000"/>
              <w:left w:val="single" w:sz="2" w:space="0" w:color="000000"/>
              <w:bottom w:val="single" w:sz="6" w:space="0" w:color="auto"/>
              <w:right w:val="single" w:sz="2" w:space="0" w:color="000000"/>
            </w:tcBorders>
          </w:tcPr>
          <w:p w:rsidR="00145BAF" w:rsidRPr="00B27CE7" w:rsidRDefault="00145BAF" w:rsidP="00145BAF">
            <w:pPr>
              <w:autoSpaceDE w:val="0"/>
              <w:autoSpaceDN w:val="0"/>
              <w:adjustRightInd w:val="0"/>
              <w:jc w:val="right"/>
              <w:rPr>
                <w:rFonts w:ascii="Arial" w:eastAsiaTheme="minorHAnsi" w:hAnsi="Arial" w:cs="Arial"/>
                <w:color w:val="000000"/>
                <w:lang w:eastAsia="en-US"/>
              </w:rPr>
            </w:pPr>
          </w:p>
        </w:tc>
        <w:tc>
          <w:tcPr>
            <w:tcW w:w="1136" w:type="dxa"/>
            <w:gridSpan w:val="3"/>
            <w:tcBorders>
              <w:top w:val="single" w:sz="2" w:space="0" w:color="000000"/>
              <w:left w:val="single" w:sz="2" w:space="0" w:color="000000"/>
              <w:bottom w:val="single" w:sz="6" w:space="0" w:color="auto"/>
              <w:right w:val="single" w:sz="2" w:space="0" w:color="000000"/>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p>
        </w:tc>
        <w:tc>
          <w:tcPr>
            <w:tcW w:w="1340" w:type="dxa"/>
            <w:gridSpan w:val="2"/>
            <w:tcBorders>
              <w:top w:val="single" w:sz="2" w:space="0" w:color="000000"/>
              <w:left w:val="single" w:sz="2" w:space="0" w:color="000000"/>
              <w:bottom w:val="single" w:sz="6" w:space="0" w:color="auto"/>
              <w:right w:val="single" w:sz="2" w:space="0" w:color="000000"/>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p>
        </w:tc>
      </w:tr>
      <w:tr w:rsidR="00145BAF" w:rsidRPr="00B27CE7" w:rsidTr="00145BAF">
        <w:trPr>
          <w:trHeight w:val="406"/>
        </w:trPr>
        <w:tc>
          <w:tcPr>
            <w:tcW w:w="4826" w:type="dxa"/>
            <w:gridSpan w:val="2"/>
            <w:tcBorders>
              <w:top w:val="single" w:sz="6" w:space="0" w:color="auto"/>
              <w:left w:val="single" w:sz="6" w:space="0" w:color="auto"/>
              <w:bottom w:val="nil"/>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Наименование показателя</w:t>
            </w:r>
          </w:p>
        </w:tc>
        <w:tc>
          <w:tcPr>
            <w:tcW w:w="1136" w:type="dxa"/>
            <w:gridSpan w:val="2"/>
            <w:tcBorders>
              <w:top w:val="single" w:sz="6" w:space="0" w:color="auto"/>
              <w:left w:val="single" w:sz="6" w:space="0" w:color="auto"/>
              <w:bottom w:val="nil"/>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Код раздела</w:t>
            </w:r>
          </w:p>
        </w:tc>
        <w:tc>
          <w:tcPr>
            <w:tcW w:w="1010" w:type="dxa"/>
            <w:tcBorders>
              <w:top w:val="single" w:sz="6" w:space="0" w:color="auto"/>
              <w:left w:val="single" w:sz="6" w:space="0" w:color="auto"/>
              <w:bottom w:val="nil"/>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Код подраздела</w:t>
            </w:r>
          </w:p>
        </w:tc>
        <w:tc>
          <w:tcPr>
            <w:tcW w:w="1214" w:type="dxa"/>
            <w:gridSpan w:val="2"/>
            <w:tcBorders>
              <w:top w:val="single" w:sz="6" w:space="0" w:color="auto"/>
              <w:left w:val="single" w:sz="6" w:space="0" w:color="auto"/>
              <w:bottom w:val="nil"/>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Бюджет на  2014 г.тысяч рублей</w:t>
            </w:r>
          </w:p>
        </w:tc>
        <w:tc>
          <w:tcPr>
            <w:tcW w:w="1136" w:type="dxa"/>
            <w:gridSpan w:val="3"/>
            <w:tcBorders>
              <w:top w:val="single" w:sz="6" w:space="0" w:color="auto"/>
              <w:left w:val="single" w:sz="6" w:space="0" w:color="auto"/>
              <w:bottom w:val="nil"/>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исполнено 2014 г</w:t>
            </w:r>
          </w:p>
        </w:tc>
        <w:tc>
          <w:tcPr>
            <w:tcW w:w="1340" w:type="dxa"/>
            <w:gridSpan w:val="2"/>
            <w:tcBorders>
              <w:top w:val="single" w:sz="6" w:space="0" w:color="auto"/>
              <w:left w:val="single" w:sz="6" w:space="0" w:color="auto"/>
              <w:bottom w:val="nil"/>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 исполнения</w:t>
            </w:r>
          </w:p>
        </w:tc>
      </w:tr>
      <w:tr w:rsidR="00145BAF" w:rsidRPr="00B27CE7" w:rsidTr="00145BAF">
        <w:trPr>
          <w:trHeight w:val="319"/>
        </w:trPr>
        <w:tc>
          <w:tcPr>
            <w:tcW w:w="4826" w:type="dxa"/>
            <w:gridSpan w:val="2"/>
            <w:tcBorders>
              <w:top w:val="nil"/>
              <w:left w:val="single" w:sz="6" w:space="0" w:color="auto"/>
              <w:bottom w:val="nil"/>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c>
          <w:tcPr>
            <w:tcW w:w="1136" w:type="dxa"/>
            <w:gridSpan w:val="2"/>
            <w:tcBorders>
              <w:top w:val="nil"/>
              <w:left w:val="single" w:sz="6" w:space="0" w:color="auto"/>
              <w:bottom w:val="nil"/>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c>
          <w:tcPr>
            <w:tcW w:w="1010" w:type="dxa"/>
            <w:tcBorders>
              <w:top w:val="nil"/>
              <w:left w:val="single" w:sz="6" w:space="0" w:color="auto"/>
              <w:bottom w:val="nil"/>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c>
          <w:tcPr>
            <w:tcW w:w="1214" w:type="dxa"/>
            <w:gridSpan w:val="2"/>
            <w:tcBorders>
              <w:top w:val="nil"/>
              <w:left w:val="single" w:sz="6" w:space="0" w:color="auto"/>
              <w:bottom w:val="nil"/>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c>
          <w:tcPr>
            <w:tcW w:w="1136" w:type="dxa"/>
            <w:gridSpan w:val="3"/>
            <w:tcBorders>
              <w:top w:val="nil"/>
              <w:left w:val="single" w:sz="6" w:space="0" w:color="auto"/>
              <w:bottom w:val="nil"/>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c>
          <w:tcPr>
            <w:tcW w:w="1340" w:type="dxa"/>
            <w:gridSpan w:val="2"/>
            <w:tcBorders>
              <w:top w:val="nil"/>
              <w:left w:val="single" w:sz="6" w:space="0" w:color="auto"/>
              <w:bottom w:val="nil"/>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r>
      <w:tr w:rsidR="00145BAF" w:rsidRPr="00B27CE7" w:rsidTr="00145BAF">
        <w:trPr>
          <w:trHeight w:val="187"/>
        </w:trPr>
        <w:tc>
          <w:tcPr>
            <w:tcW w:w="4826" w:type="dxa"/>
            <w:gridSpan w:val="2"/>
            <w:tcBorders>
              <w:top w:val="nil"/>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c>
          <w:tcPr>
            <w:tcW w:w="1136" w:type="dxa"/>
            <w:gridSpan w:val="2"/>
            <w:tcBorders>
              <w:top w:val="nil"/>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c>
          <w:tcPr>
            <w:tcW w:w="1010" w:type="dxa"/>
            <w:tcBorders>
              <w:top w:val="nil"/>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c>
          <w:tcPr>
            <w:tcW w:w="1214" w:type="dxa"/>
            <w:gridSpan w:val="2"/>
            <w:tcBorders>
              <w:top w:val="nil"/>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c>
          <w:tcPr>
            <w:tcW w:w="1136" w:type="dxa"/>
            <w:gridSpan w:val="3"/>
            <w:tcBorders>
              <w:top w:val="nil"/>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c>
          <w:tcPr>
            <w:tcW w:w="1340" w:type="dxa"/>
            <w:gridSpan w:val="2"/>
            <w:tcBorders>
              <w:top w:val="nil"/>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Общегосударственные вопросы</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0100</w:t>
            </w: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9 974,74</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9 443,02</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94,7</w:t>
            </w:r>
          </w:p>
        </w:tc>
      </w:tr>
      <w:tr w:rsidR="00145BAF" w:rsidRPr="00B27CE7" w:rsidTr="00145BAF">
        <w:trPr>
          <w:trHeight w:val="494"/>
        </w:trPr>
        <w:tc>
          <w:tcPr>
            <w:tcW w:w="5962" w:type="dxa"/>
            <w:gridSpan w:val="4"/>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Функционирование представительных органов местного самоуправления</w:t>
            </w: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0103</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402,23</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402,23</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100,0</w:t>
            </w:r>
          </w:p>
        </w:tc>
      </w:tr>
      <w:tr w:rsidR="00145BAF" w:rsidRPr="00B27CE7" w:rsidTr="00145BAF">
        <w:trPr>
          <w:trHeight w:val="290"/>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Функционирование местных администраций</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0104</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8 567,01</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8 311,96</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97,0</w:t>
            </w:r>
          </w:p>
        </w:tc>
      </w:tr>
      <w:tr w:rsidR="00145BAF" w:rsidRPr="00B27CE7" w:rsidTr="00145BAF">
        <w:trPr>
          <w:trHeight w:val="290"/>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Обеспечение проведения выборов и референдумов</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0107</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250,00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247,66</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Другие общегосударственные вопросы</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0113</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755,50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481,17</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63,7</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Национальная оборона</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0200</w:t>
            </w: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298,63</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298,63</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100,0</w:t>
            </w:r>
          </w:p>
        </w:tc>
      </w:tr>
      <w:tr w:rsidR="00145BAF" w:rsidRPr="00B27CE7" w:rsidTr="00145BAF">
        <w:trPr>
          <w:trHeight w:val="305"/>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Мобилизационная и вневойсковая подготовка</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0203</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298,63</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298,63</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100,0</w:t>
            </w:r>
          </w:p>
        </w:tc>
      </w:tr>
      <w:tr w:rsidR="00145BAF" w:rsidRPr="00B27CE7" w:rsidTr="00145BAF">
        <w:trPr>
          <w:trHeight w:val="466"/>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Национальная безопасность и правоохранительная деятельность</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0300</w:t>
            </w: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550,00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528,12</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96,0</w:t>
            </w:r>
          </w:p>
        </w:tc>
      </w:tr>
      <w:tr w:rsidR="00145BAF" w:rsidRPr="00B27CE7" w:rsidTr="00145BAF">
        <w:trPr>
          <w:trHeight w:val="247"/>
        </w:trPr>
        <w:tc>
          <w:tcPr>
            <w:tcW w:w="5962" w:type="dxa"/>
            <w:gridSpan w:val="4"/>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Предупреждение и ликвидация последствий чрезвычайных ситуаций и стихийных бедствий, гражданская оборона</w:t>
            </w: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0309</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350,00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328,31</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93,8</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Обеспечение пожарной безопасности</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0310</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200,00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199,81</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99,9</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Национальная экономика</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0400</w:t>
            </w: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2 968,51</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2 853,60</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96,1</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Общеэкономические расходы</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0401</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18,00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0,00</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0,0</w:t>
            </w:r>
          </w:p>
        </w:tc>
      </w:tr>
      <w:tr w:rsidR="00145BAF" w:rsidRPr="00B27CE7" w:rsidTr="00145BAF">
        <w:trPr>
          <w:trHeight w:val="233"/>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Дорожное хозяйство (дорожные фонды)</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0409</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2 448,51</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2 385,96</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97,4</w:t>
            </w:r>
          </w:p>
        </w:tc>
      </w:tr>
      <w:tr w:rsidR="00145BAF" w:rsidRPr="00B27CE7" w:rsidTr="00145BAF">
        <w:trPr>
          <w:trHeight w:val="233"/>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Связь и информатика</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0410</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400,00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385,84</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96,5</w:t>
            </w:r>
          </w:p>
        </w:tc>
      </w:tr>
      <w:tr w:rsidR="00145BAF" w:rsidRPr="00B27CE7" w:rsidTr="00145BAF">
        <w:trPr>
          <w:trHeight w:val="233"/>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Другие вопросы в области национальной экономики</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0412</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102,00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81,80</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80,2</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Жилищно-коммунальное хозяйство</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0500</w:t>
            </w: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13 698,48</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13 013,94</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95,0</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Жилищное  хозяйство</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0501</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4 876,26</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4 839,69</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99,3</w:t>
            </w:r>
          </w:p>
        </w:tc>
      </w:tr>
      <w:tr w:rsidR="00145BAF" w:rsidRPr="00B27CE7" w:rsidTr="00145BAF">
        <w:trPr>
          <w:trHeight w:val="276"/>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lastRenderedPageBreak/>
              <w:t>Коммунальное хозяйство</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0502</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1 019,50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921,42</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90,4</w:t>
            </w:r>
          </w:p>
        </w:tc>
      </w:tr>
      <w:tr w:rsidR="00145BAF" w:rsidRPr="00B27CE7" w:rsidTr="00145BAF">
        <w:trPr>
          <w:trHeight w:val="276"/>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Благоустройство</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0503</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3 659,32</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3 155,51</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86,2</w:t>
            </w:r>
          </w:p>
        </w:tc>
      </w:tr>
      <w:tr w:rsidR="00145BAF" w:rsidRPr="00B27CE7" w:rsidTr="00145BAF">
        <w:trPr>
          <w:trHeight w:val="276"/>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Другие вопросы в области ЖКХ</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0505</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4 143,40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4 097,32</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98,9</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Образование</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0700</w:t>
            </w: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113,24</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113,24</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100,0</w:t>
            </w:r>
          </w:p>
        </w:tc>
      </w:tr>
      <w:tr w:rsidR="00145BAF" w:rsidRPr="00B27CE7" w:rsidTr="00145BAF">
        <w:trPr>
          <w:trHeight w:val="319"/>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Молодежная политика и оздоровление детей</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0707</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113,24</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113,24</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100,0</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Культура, кинематография, средства массовой информации</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0800</w:t>
            </w: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9 312,50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8 728,81</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93,7</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Культура</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0801</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9 312,50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8 728,81</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93,7</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Социальное обеспечение</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1000</w:t>
            </w: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553,00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552,94</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100,0</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Пенсионное обеспечение</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1001</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553,00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552,94</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100,0</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Физическая культура и спорт</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1100</w:t>
            </w: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3 717,60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3 626,93</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97,6</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color w:val="000000"/>
                <w:lang w:eastAsia="en-US"/>
              </w:rPr>
            </w:pPr>
            <w:r w:rsidRPr="00B27CE7">
              <w:rPr>
                <w:rFonts w:eastAsiaTheme="minorHAnsi"/>
                <w:color w:val="000000"/>
                <w:lang w:eastAsia="en-US"/>
              </w:rPr>
              <w:t>Физическая культура</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1101</w:t>
            </w: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color w:val="000000"/>
                <w:lang w:eastAsia="en-US"/>
              </w:rPr>
            </w:pPr>
            <w:r w:rsidRPr="00B27CE7">
              <w:rPr>
                <w:rFonts w:eastAsiaTheme="minorHAnsi"/>
                <w:color w:val="000000"/>
                <w:lang w:eastAsia="en-US"/>
              </w:rPr>
              <w:t>3 717,60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3 626,93</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97,6</w:t>
            </w:r>
          </w:p>
        </w:tc>
      </w:tr>
      <w:tr w:rsidR="00145BAF" w:rsidRPr="00B27CE7" w:rsidTr="00145BAF">
        <w:trPr>
          <w:trHeight w:val="247"/>
        </w:trPr>
        <w:tc>
          <w:tcPr>
            <w:tcW w:w="482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rPr>
                <w:rFonts w:eastAsiaTheme="minorHAnsi"/>
                <w:b/>
                <w:bCs/>
                <w:color w:val="000000"/>
                <w:lang w:eastAsia="en-US"/>
              </w:rPr>
            </w:pPr>
            <w:r w:rsidRPr="00B27CE7">
              <w:rPr>
                <w:rFonts w:eastAsiaTheme="minorHAnsi"/>
                <w:b/>
                <w:bCs/>
                <w:color w:val="000000"/>
                <w:lang w:eastAsia="en-US"/>
              </w:rPr>
              <w:t>ВСЕГО РАСХОДОВ</w:t>
            </w:r>
          </w:p>
        </w:tc>
        <w:tc>
          <w:tcPr>
            <w:tcW w:w="1136"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right"/>
              <w:rPr>
                <w:rFonts w:eastAsiaTheme="minorHAnsi"/>
                <w:b/>
                <w:bCs/>
                <w:color w:val="00000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41 186,70</w:t>
            </w:r>
          </w:p>
        </w:tc>
        <w:tc>
          <w:tcPr>
            <w:tcW w:w="1136" w:type="dxa"/>
            <w:gridSpan w:val="3"/>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eastAsiaTheme="minorHAnsi"/>
                <w:b/>
                <w:bCs/>
                <w:color w:val="000000"/>
                <w:lang w:eastAsia="en-US"/>
              </w:rPr>
            </w:pPr>
            <w:r w:rsidRPr="00B27CE7">
              <w:rPr>
                <w:rFonts w:eastAsiaTheme="minorHAnsi"/>
                <w:b/>
                <w:bCs/>
                <w:color w:val="000000"/>
                <w:lang w:eastAsia="en-US"/>
              </w:rPr>
              <w:t>39 159,22</w:t>
            </w:r>
          </w:p>
        </w:tc>
        <w:tc>
          <w:tcPr>
            <w:tcW w:w="1340" w:type="dxa"/>
            <w:gridSpan w:val="2"/>
            <w:tcBorders>
              <w:top w:val="single" w:sz="6" w:space="0" w:color="auto"/>
              <w:left w:val="single" w:sz="6" w:space="0" w:color="auto"/>
              <w:bottom w:val="single" w:sz="6" w:space="0" w:color="auto"/>
              <w:right w:val="single" w:sz="6" w:space="0" w:color="auto"/>
            </w:tcBorders>
          </w:tcPr>
          <w:p w:rsidR="00145BAF" w:rsidRPr="00B27CE7" w:rsidRDefault="00145BAF" w:rsidP="00145BAF">
            <w:pPr>
              <w:autoSpaceDE w:val="0"/>
              <w:autoSpaceDN w:val="0"/>
              <w:adjustRightInd w:val="0"/>
              <w:jc w:val="center"/>
              <w:rPr>
                <w:rFonts w:ascii="Arial" w:eastAsiaTheme="minorHAnsi" w:hAnsi="Arial" w:cs="Arial"/>
                <w:color w:val="000000"/>
                <w:lang w:eastAsia="en-US"/>
              </w:rPr>
            </w:pPr>
            <w:r w:rsidRPr="00B27CE7">
              <w:rPr>
                <w:rFonts w:ascii="Arial" w:eastAsiaTheme="minorHAnsi" w:hAnsi="Arial" w:cs="Arial"/>
                <w:color w:val="000000"/>
                <w:lang w:eastAsia="en-US"/>
              </w:rPr>
              <w:t>95,1</w:t>
            </w:r>
          </w:p>
        </w:tc>
      </w:tr>
    </w:tbl>
    <w:p w:rsidR="00145BAF" w:rsidRDefault="00145BAF" w:rsidP="00145BAF">
      <w:pPr>
        <w:pStyle w:val="a7"/>
        <w:jc w:val="center"/>
        <w:rPr>
          <w:rFonts w:ascii="Times New Roman" w:hAnsi="Times New Roman" w:cs="Times New Roman"/>
          <w:sz w:val="18"/>
          <w:szCs w:val="18"/>
        </w:rPr>
      </w:pPr>
    </w:p>
    <w:tbl>
      <w:tblPr>
        <w:tblW w:w="0" w:type="auto"/>
        <w:tblLayout w:type="fixed"/>
        <w:tblCellMar>
          <w:left w:w="30" w:type="dxa"/>
          <w:right w:w="30" w:type="dxa"/>
        </w:tblCellMar>
        <w:tblLook w:val="0000"/>
      </w:tblPr>
      <w:tblGrid>
        <w:gridCol w:w="3250"/>
        <w:gridCol w:w="2712"/>
        <w:gridCol w:w="945"/>
        <w:gridCol w:w="1073"/>
        <w:gridCol w:w="1010"/>
        <w:gridCol w:w="1530"/>
      </w:tblGrid>
      <w:tr w:rsidR="00145BAF" w:rsidRPr="004D30F9" w:rsidTr="00145BAF">
        <w:trPr>
          <w:trHeight w:val="247"/>
        </w:trPr>
        <w:tc>
          <w:tcPr>
            <w:tcW w:w="3250" w:type="dxa"/>
            <w:tcBorders>
              <w:top w:val="single" w:sz="2" w:space="0" w:color="000000"/>
              <w:left w:val="single" w:sz="2" w:space="0" w:color="000000"/>
              <w:bottom w:val="single" w:sz="2" w:space="0" w:color="000000"/>
              <w:right w:val="single" w:sz="2" w:space="0" w:color="000000"/>
            </w:tcBorders>
          </w:tcPr>
          <w:p w:rsidR="00145BAF" w:rsidRPr="004D30F9" w:rsidRDefault="00145BAF" w:rsidP="00145BAF">
            <w:pPr>
              <w:autoSpaceDE w:val="0"/>
              <w:autoSpaceDN w:val="0"/>
              <w:adjustRightInd w:val="0"/>
              <w:jc w:val="right"/>
              <w:rPr>
                <w:rFonts w:ascii="Arial" w:eastAsiaTheme="minorHAnsi" w:hAnsi="Arial" w:cs="Arial"/>
                <w:color w:val="000000"/>
                <w:sz w:val="20"/>
                <w:szCs w:val="20"/>
                <w:lang w:eastAsia="en-US"/>
              </w:rPr>
            </w:pPr>
          </w:p>
        </w:tc>
        <w:tc>
          <w:tcPr>
            <w:tcW w:w="2712" w:type="dxa"/>
            <w:tcBorders>
              <w:top w:val="single" w:sz="2" w:space="0" w:color="000000"/>
              <w:left w:val="single" w:sz="2" w:space="0" w:color="000000"/>
              <w:bottom w:val="single" w:sz="2" w:space="0" w:color="000000"/>
              <w:right w:val="single" w:sz="2" w:space="0" w:color="000000"/>
            </w:tcBorders>
          </w:tcPr>
          <w:p w:rsidR="00145BAF" w:rsidRPr="004D30F9" w:rsidRDefault="00145BAF" w:rsidP="00145BAF">
            <w:pPr>
              <w:autoSpaceDE w:val="0"/>
              <w:autoSpaceDN w:val="0"/>
              <w:adjustRightInd w:val="0"/>
              <w:jc w:val="right"/>
              <w:rPr>
                <w:rFonts w:ascii="Arial" w:eastAsiaTheme="minorHAnsi" w:hAnsi="Arial" w:cs="Arial"/>
                <w:color w:val="000000"/>
                <w:sz w:val="20"/>
                <w:szCs w:val="20"/>
                <w:lang w:eastAsia="en-US"/>
              </w:rPr>
            </w:pPr>
          </w:p>
        </w:tc>
        <w:tc>
          <w:tcPr>
            <w:tcW w:w="2018" w:type="dxa"/>
            <w:gridSpan w:val="2"/>
            <w:tcBorders>
              <w:top w:val="single" w:sz="2" w:space="0" w:color="000000"/>
              <w:left w:val="single" w:sz="2" w:space="0" w:color="000000"/>
              <w:bottom w:val="single" w:sz="2" w:space="0" w:color="000000"/>
              <w:right w:val="nil"/>
            </w:tcBorders>
          </w:tcPr>
          <w:p w:rsidR="00145BAF" w:rsidRPr="004D30F9" w:rsidRDefault="00145BAF" w:rsidP="00145BAF">
            <w:pPr>
              <w:autoSpaceDE w:val="0"/>
              <w:autoSpaceDN w:val="0"/>
              <w:adjustRightInd w:val="0"/>
              <w:jc w:val="right"/>
              <w:rPr>
                <w:rFonts w:eastAsiaTheme="minorHAnsi"/>
                <w:color w:val="000000"/>
                <w:sz w:val="20"/>
                <w:szCs w:val="20"/>
                <w:lang w:eastAsia="en-US"/>
              </w:rPr>
            </w:pPr>
            <w:r w:rsidRPr="004D30F9">
              <w:rPr>
                <w:rFonts w:eastAsiaTheme="minorHAnsi"/>
                <w:color w:val="000000"/>
                <w:sz w:val="20"/>
                <w:szCs w:val="20"/>
                <w:lang w:eastAsia="en-US"/>
              </w:rPr>
              <w:t>Приложение № 5</w:t>
            </w:r>
          </w:p>
        </w:tc>
        <w:tc>
          <w:tcPr>
            <w:tcW w:w="1010" w:type="dxa"/>
            <w:tcBorders>
              <w:top w:val="single" w:sz="2" w:space="0" w:color="000000"/>
              <w:left w:val="nil"/>
              <w:bottom w:val="single" w:sz="2" w:space="0" w:color="000000"/>
              <w:right w:val="nil"/>
            </w:tcBorders>
          </w:tcPr>
          <w:p w:rsidR="00145BAF" w:rsidRPr="004D30F9" w:rsidRDefault="00145BAF" w:rsidP="00145BAF">
            <w:pPr>
              <w:autoSpaceDE w:val="0"/>
              <w:autoSpaceDN w:val="0"/>
              <w:adjustRightInd w:val="0"/>
              <w:jc w:val="right"/>
              <w:rPr>
                <w:rFonts w:ascii="Arial" w:eastAsiaTheme="minorHAnsi" w:hAnsi="Arial" w:cs="Arial"/>
                <w:color w:val="000000"/>
                <w:sz w:val="20"/>
                <w:szCs w:val="20"/>
                <w:lang w:eastAsia="en-US"/>
              </w:rPr>
            </w:pPr>
          </w:p>
        </w:tc>
        <w:tc>
          <w:tcPr>
            <w:tcW w:w="1530" w:type="dxa"/>
            <w:tcBorders>
              <w:top w:val="single" w:sz="2" w:space="0" w:color="000000"/>
              <w:left w:val="nil"/>
              <w:bottom w:val="single" w:sz="2" w:space="0" w:color="000000"/>
              <w:right w:val="single" w:sz="2" w:space="0" w:color="000000"/>
            </w:tcBorders>
          </w:tcPr>
          <w:p w:rsidR="00145BAF" w:rsidRPr="004D30F9" w:rsidRDefault="00145BAF" w:rsidP="00145BAF">
            <w:pPr>
              <w:autoSpaceDE w:val="0"/>
              <w:autoSpaceDN w:val="0"/>
              <w:adjustRightInd w:val="0"/>
              <w:jc w:val="right"/>
              <w:rPr>
                <w:rFonts w:ascii="Arial" w:eastAsiaTheme="minorHAnsi" w:hAnsi="Arial" w:cs="Arial"/>
                <w:color w:val="000000"/>
                <w:sz w:val="20"/>
                <w:szCs w:val="20"/>
                <w:lang w:eastAsia="en-US"/>
              </w:rPr>
            </w:pPr>
          </w:p>
        </w:tc>
      </w:tr>
      <w:tr w:rsidR="00145BAF" w:rsidRPr="004D30F9" w:rsidTr="00145BAF">
        <w:trPr>
          <w:trHeight w:val="247"/>
        </w:trPr>
        <w:tc>
          <w:tcPr>
            <w:tcW w:w="3250" w:type="dxa"/>
            <w:tcBorders>
              <w:top w:val="single" w:sz="2" w:space="0" w:color="000000"/>
              <w:left w:val="single" w:sz="2" w:space="0" w:color="000000"/>
              <w:bottom w:val="single" w:sz="2" w:space="0" w:color="000000"/>
              <w:right w:val="single" w:sz="2" w:space="0" w:color="000000"/>
            </w:tcBorders>
          </w:tcPr>
          <w:p w:rsidR="00145BAF" w:rsidRPr="004D30F9" w:rsidRDefault="00145BAF" w:rsidP="00145BAF">
            <w:pPr>
              <w:autoSpaceDE w:val="0"/>
              <w:autoSpaceDN w:val="0"/>
              <w:adjustRightInd w:val="0"/>
              <w:jc w:val="right"/>
              <w:rPr>
                <w:rFonts w:ascii="Arial" w:eastAsiaTheme="minorHAnsi" w:hAnsi="Arial" w:cs="Arial"/>
                <w:color w:val="000000"/>
                <w:sz w:val="20"/>
                <w:szCs w:val="20"/>
                <w:lang w:eastAsia="en-US"/>
              </w:rPr>
            </w:pPr>
          </w:p>
        </w:tc>
        <w:tc>
          <w:tcPr>
            <w:tcW w:w="2712" w:type="dxa"/>
            <w:tcBorders>
              <w:top w:val="single" w:sz="2" w:space="0" w:color="000000"/>
              <w:left w:val="single" w:sz="2" w:space="0" w:color="000000"/>
              <w:bottom w:val="single" w:sz="2" w:space="0" w:color="000000"/>
              <w:right w:val="single" w:sz="2" w:space="0" w:color="000000"/>
            </w:tcBorders>
          </w:tcPr>
          <w:p w:rsidR="00145BAF" w:rsidRPr="004D30F9" w:rsidRDefault="00145BAF" w:rsidP="00145BAF">
            <w:pPr>
              <w:autoSpaceDE w:val="0"/>
              <w:autoSpaceDN w:val="0"/>
              <w:adjustRightInd w:val="0"/>
              <w:jc w:val="right"/>
              <w:rPr>
                <w:rFonts w:ascii="Arial" w:eastAsiaTheme="minorHAnsi" w:hAnsi="Arial" w:cs="Arial"/>
                <w:color w:val="000000"/>
                <w:sz w:val="20"/>
                <w:szCs w:val="20"/>
                <w:lang w:eastAsia="en-US"/>
              </w:rPr>
            </w:pPr>
          </w:p>
        </w:tc>
        <w:tc>
          <w:tcPr>
            <w:tcW w:w="3028" w:type="dxa"/>
            <w:gridSpan w:val="3"/>
            <w:tcBorders>
              <w:top w:val="single" w:sz="2" w:space="0" w:color="000000"/>
              <w:left w:val="single" w:sz="2" w:space="0" w:color="000000"/>
              <w:bottom w:val="single" w:sz="2" w:space="0" w:color="000000"/>
              <w:right w:val="nil"/>
            </w:tcBorders>
          </w:tcPr>
          <w:p w:rsidR="00145BAF" w:rsidRPr="004D30F9" w:rsidRDefault="00145BAF" w:rsidP="00145BAF">
            <w:pPr>
              <w:autoSpaceDE w:val="0"/>
              <w:autoSpaceDN w:val="0"/>
              <w:adjustRightInd w:val="0"/>
              <w:jc w:val="right"/>
              <w:rPr>
                <w:rFonts w:eastAsiaTheme="minorHAnsi"/>
                <w:color w:val="000000"/>
                <w:sz w:val="20"/>
                <w:szCs w:val="20"/>
                <w:lang w:eastAsia="en-US"/>
              </w:rPr>
            </w:pPr>
            <w:r w:rsidRPr="004D30F9">
              <w:rPr>
                <w:rFonts w:eastAsiaTheme="minorHAnsi"/>
                <w:color w:val="000000"/>
                <w:sz w:val="20"/>
                <w:szCs w:val="20"/>
                <w:lang w:eastAsia="en-US"/>
              </w:rPr>
              <w:t>к решению Совета  Депутатов</w:t>
            </w:r>
          </w:p>
        </w:tc>
        <w:tc>
          <w:tcPr>
            <w:tcW w:w="1530" w:type="dxa"/>
            <w:tcBorders>
              <w:top w:val="single" w:sz="2" w:space="0" w:color="000000"/>
              <w:left w:val="nil"/>
              <w:bottom w:val="single" w:sz="2" w:space="0" w:color="000000"/>
              <w:right w:val="single" w:sz="2" w:space="0" w:color="000000"/>
            </w:tcBorders>
          </w:tcPr>
          <w:p w:rsidR="00145BAF" w:rsidRPr="004D30F9" w:rsidRDefault="00145BAF" w:rsidP="00145BAF">
            <w:pPr>
              <w:autoSpaceDE w:val="0"/>
              <w:autoSpaceDN w:val="0"/>
              <w:adjustRightInd w:val="0"/>
              <w:jc w:val="right"/>
              <w:rPr>
                <w:rFonts w:ascii="Arial" w:eastAsiaTheme="minorHAnsi" w:hAnsi="Arial" w:cs="Arial"/>
                <w:color w:val="000000"/>
                <w:sz w:val="20"/>
                <w:szCs w:val="20"/>
                <w:lang w:eastAsia="en-US"/>
              </w:rPr>
            </w:pPr>
          </w:p>
        </w:tc>
      </w:tr>
      <w:tr w:rsidR="00145BAF" w:rsidRPr="004D30F9" w:rsidTr="00145BAF">
        <w:trPr>
          <w:trHeight w:val="247"/>
        </w:trPr>
        <w:tc>
          <w:tcPr>
            <w:tcW w:w="3250" w:type="dxa"/>
            <w:tcBorders>
              <w:top w:val="single" w:sz="2" w:space="0" w:color="000000"/>
              <w:left w:val="single" w:sz="2" w:space="0" w:color="000000"/>
              <w:bottom w:val="single" w:sz="2" w:space="0" w:color="000000"/>
              <w:right w:val="single" w:sz="2" w:space="0" w:color="000000"/>
            </w:tcBorders>
          </w:tcPr>
          <w:p w:rsidR="00145BAF" w:rsidRPr="004D30F9" w:rsidRDefault="00145BAF" w:rsidP="00145BAF">
            <w:pPr>
              <w:autoSpaceDE w:val="0"/>
              <w:autoSpaceDN w:val="0"/>
              <w:adjustRightInd w:val="0"/>
              <w:jc w:val="right"/>
              <w:rPr>
                <w:rFonts w:eastAsiaTheme="minorHAnsi"/>
                <w:color w:val="000000"/>
                <w:sz w:val="20"/>
                <w:szCs w:val="20"/>
                <w:lang w:eastAsia="en-US"/>
              </w:rPr>
            </w:pPr>
          </w:p>
        </w:tc>
        <w:tc>
          <w:tcPr>
            <w:tcW w:w="4730" w:type="dxa"/>
            <w:gridSpan w:val="3"/>
            <w:tcBorders>
              <w:top w:val="single" w:sz="2" w:space="0" w:color="000000"/>
              <w:left w:val="single" w:sz="2" w:space="0" w:color="000000"/>
              <w:bottom w:val="single" w:sz="2" w:space="0" w:color="000000"/>
              <w:right w:val="nil"/>
            </w:tcBorders>
          </w:tcPr>
          <w:p w:rsidR="00145BAF" w:rsidRPr="004D30F9" w:rsidRDefault="00145BAF" w:rsidP="00145BAF">
            <w:pPr>
              <w:autoSpaceDE w:val="0"/>
              <w:autoSpaceDN w:val="0"/>
              <w:adjustRightInd w:val="0"/>
              <w:jc w:val="right"/>
              <w:rPr>
                <w:rFonts w:eastAsiaTheme="minorHAnsi"/>
                <w:color w:val="000000"/>
                <w:sz w:val="20"/>
                <w:szCs w:val="20"/>
                <w:lang w:eastAsia="en-US"/>
              </w:rPr>
            </w:pPr>
            <w:r w:rsidRPr="004D30F9">
              <w:rPr>
                <w:rFonts w:eastAsiaTheme="minorHAnsi"/>
                <w:color w:val="000000"/>
                <w:sz w:val="20"/>
                <w:szCs w:val="20"/>
                <w:lang w:eastAsia="en-US"/>
              </w:rPr>
              <w:t>Дружногорского городского поселения</w:t>
            </w:r>
          </w:p>
        </w:tc>
        <w:tc>
          <w:tcPr>
            <w:tcW w:w="1010" w:type="dxa"/>
            <w:tcBorders>
              <w:top w:val="single" w:sz="2" w:space="0" w:color="000000"/>
              <w:left w:val="nil"/>
              <w:bottom w:val="single" w:sz="2" w:space="0" w:color="000000"/>
              <w:right w:val="nil"/>
            </w:tcBorders>
          </w:tcPr>
          <w:p w:rsidR="00145BAF" w:rsidRPr="004D30F9" w:rsidRDefault="00145BAF" w:rsidP="00145BAF">
            <w:pPr>
              <w:autoSpaceDE w:val="0"/>
              <w:autoSpaceDN w:val="0"/>
              <w:adjustRightInd w:val="0"/>
              <w:jc w:val="right"/>
              <w:rPr>
                <w:rFonts w:ascii="Arial" w:eastAsiaTheme="minorHAnsi" w:hAnsi="Arial" w:cs="Arial"/>
                <w:color w:val="000000"/>
                <w:sz w:val="20"/>
                <w:szCs w:val="20"/>
                <w:lang w:eastAsia="en-US"/>
              </w:rPr>
            </w:pPr>
          </w:p>
        </w:tc>
        <w:tc>
          <w:tcPr>
            <w:tcW w:w="1530" w:type="dxa"/>
            <w:tcBorders>
              <w:top w:val="single" w:sz="2" w:space="0" w:color="000000"/>
              <w:left w:val="nil"/>
              <w:bottom w:val="single" w:sz="2" w:space="0" w:color="000000"/>
              <w:right w:val="single" w:sz="2" w:space="0" w:color="000000"/>
            </w:tcBorders>
          </w:tcPr>
          <w:p w:rsidR="00145BAF" w:rsidRPr="004D30F9" w:rsidRDefault="00145BAF" w:rsidP="00145BAF">
            <w:pPr>
              <w:autoSpaceDE w:val="0"/>
              <w:autoSpaceDN w:val="0"/>
              <w:adjustRightInd w:val="0"/>
              <w:jc w:val="right"/>
              <w:rPr>
                <w:rFonts w:ascii="Arial" w:eastAsiaTheme="minorHAnsi" w:hAnsi="Arial" w:cs="Arial"/>
                <w:color w:val="000000"/>
                <w:sz w:val="20"/>
                <w:szCs w:val="20"/>
                <w:lang w:eastAsia="en-US"/>
              </w:rPr>
            </w:pPr>
          </w:p>
        </w:tc>
      </w:tr>
      <w:tr w:rsidR="00145BAF" w:rsidRPr="004D30F9" w:rsidTr="00145BAF">
        <w:trPr>
          <w:trHeight w:val="247"/>
        </w:trPr>
        <w:tc>
          <w:tcPr>
            <w:tcW w:w="3250" w:type="dxa"/>
            <w:tcBorders>
              <w:top w:val="single" w:sz="2" w:space="0" w:color="000000"/>
              <w:left w:val="single" w:sz="2" w:space="0" w:color="000000"/>
              <w:bottom w:val="single" w:sz="2" w:space="0" w:color="000000"/>
              <w:right w:val="single" w:sz="2" w:space="0" w:color="000000"/>
            </w:tcBorders>
          </w:tcPr>
          <w:p w:rsidR="00145BAF" w:rsidRPr="004D30F9" w:rsidRDefault="00145BAF" w:rsidP="00145BAF">
            <w:pPr>
              <w:autoSpaceDE w:val="0"/>
              <w:autoSpaceDN w:val="0"/>
              <w:adjustRightInd w:val="0"/>
              <w:jc w:val="right"/>
              <w:rPr>
                <w:rFonts w:eastAsiaTheme="minorHAnsi"/>
                <w:color w:val="000000"/>
                <w:sz w:val="20"/>
                <w:szCs w:val="20"/>
                <w:lang w:eastAsia="en-US"/>
              </w:rPr>
            </w:pPr>
          </w:p>
        </w:tc>
        <w:tc>
          <w:tcPr>
            <w:tcW w:w="2712" w:type="dxa"/>
            <w:tcBorders>
              <w:top w:val="single" w:sz="2" w:space="0" w:color="000000"/>
              <w:left w:val="single" w:sz="2" w:space="0" w:color="000000"/>
              <w:bottom w:val="single" w:sz="2" w:space="0" w:color="000000"/>
              <w:right w:val="single" w:sz="2" w:space="0" w:color="000000"/>
            </w:tcBorders>
          </w:tcPr>
          <w:p w:rsidR="00145BAF" w:rsidRPr="004D30F9" w:rsidRDefault="00145BAF" w:rsidP="00145BAF">
            <w:pPr>
              <w:autoSpaceDE w:val="0"/>
              <w:autoSpaceDN w:val="0"/>
              <w:adjustRightInd w:val="0"/>
              <w:jc w:val="right"/>
              <w:rPr>
                <w:rFonts w:eastAsiaTheme="minorHAnsi"/>
                <w:color w:val="000000"/>
                <w:sz w:val="20"/>
                <w:szCs w:val="20"/>
                <w:lang w:eastAsia="en-US"/>
              </w:rPr>
            </w:pPr>
          </w:p>
        </w:tc>
        <w:tc>
          <w:tcPr>
            <w:tcW w:w="2018" w:type="dxa"/>
            <w:gridSpan w:val="2"/>
            <w:tcBorders>
              <w:top w:val="single" w:sz="2" w:space="0" w:color="000000"/>
              <w:left w:val="single" w:sz="2" w:space="0" w:color="000000"/>
              <w:bottom w:val="single" w:sz="2" w:space="0" w:color="000000"/>
              <w:right w:val="nil"/>
            </w:tcBorders>
          </w:tcPr>
          <w:p w:rsidR="00145BAF" w:rsidRPr="004D30F9" w:rsidRDefault="00145BAF" w:rsidP="00145BAF">
            <w:pPr>
              <w:autoSpaceDE w:val="0"/>
              <w:autoSpaceDN w:val="0"/>
              <w:adjustRightInd w:val="0"/>
              <w:jc w:val="right"/>
              <w:rPr>
                <w:rFonts w:eastAsiaTheme="minorHAnsi"/>
                <w:color w:val="000000"/>
                <w:sz w:val="20"/>
                <w:szCs w:val="20"/>
                <w:lang w:eastAsia="en-US"/>
              </w:rPr>
            </w:pPr>
            <w:r w:rsidRPr="004D30F9">
              <w:rPr>
                <w:rFonts w:eastAsiaTheme="minorHAnsi"/>
                <w:color w:val="000000"/>
                <w:sz w:val="20"/>
                <w:szCs w:val="20"/>
                <w:lang w:eastAsia="en-US"/>
              </w:rPr>
              <w:t>№  от  2015 года</w:t>
            </w:r>
          </w:p>
        </w:tc>
        <w:tc>
          <w:tcPr>
            <w:tcW w:w="1010" w:type="dxa"/>
            <w:tcBorders>
              <w:top w:val="single" w:sz="2" w:space="0" w:color="000000"/>
              <w:left w:val="nil"/>
              <w:bottom w:val="single" w:sz="2" w:space="0" w:color="000000"/>
              <w:right w:val="nil"/>
            </w:tcBorders>
          </w:tcPr>
          <w:p w:rsidR="00145BAF" w:rsidRPr="004D30F9" w:rsidRDefault="00145BAF" w:rsidP="00145BAF">
            <w:pPr>
              <w:autoSpaceDE w:val="0"/>
              <w:autoSpaceDN w:val="0"/>
              <w:adjustRightInd w:val="0"/>
              <w:jc w:val="right"/>
              <w:rPr>
                <w:rFonts w:eastAsiaTheme="minorHAnsi"/>
                <w:color w:val="000000"/>
                <w:sz w:val="20"/>
                <w:szCs w:val="20"/>
                <w:lang w:eastAsia="en-US"/>
              </w:rPr>
            </w:pPr>
          </w:p>
        </w:tc>
        <w:tc>
          <w:tcPr>
            <w:tcW w:w="1530" w:type="dxa"/>
            <w:tcBorders>
              <w:top w:val="single" w:sz="2" w:space="0" w:color="000000"/>
              <w:left w:val="nil"/>
              <w:bottom w:val="single" w:sz="2" w:space="0" w:color="000000"/>
              <w:right w:val="single" w:sz="2" w:space="0" w:color="000000"/>
            </w:tcBorders>
          </w:tcPr>
          <w:p w:rsidR="00145BAF" w:rsidRPr="004D30F9" w:rsidRDefault="00145BAF" w:rsidP="00145BAF">
            <w:pPr>
              <w:autoSpaceDE w:val="0"/>
              <w:autoSpaceDN w:val="0"/>
              <w:adjustRightInd w:val="0"/>
              <w:jc w:val="right"/>
              <w:rPr>
                <w:rFonts w:eastAsiaTheme="minorHAnsi"/>
                <w:color w:val="000000"/>
                <w:sz w:val="20"/>
                <w:szCs w:val="20"/>
                <w:lang w:eastAsia="en-US"/>
              </w:rPr>
            </w:pPr>
          </w:p>
        </w:tc>
      </w:tr>
      <w:tr w:rsidR="00145BAF" w:rsidRPr="004D30F9" w:rsidTr="00145BAF">
        <w:trPr>
          <w:trHeight w:val="348"/>
        </w:trPr>
        <w:tc>
          <w:tcPr>
            <w:tcW w:w="6907" w:type="dxa"/>
            <w:gridSpan w:val="3"/>
            <w:tcBorders>
              <w:top w:val="single" w:sz="2" w:space="0" w:color="000000"/>
              <w:left w:val="single" w:sz="2" w:space="0" w:color="000000"/>
              <w:bottom w:val="single" w:sz="2" w:space="0" w:color="000000"/>
              <w:right w:val="nil"/>
            </w:tcBorders>
          </w:tcPr>
          <w:p w:rsidR="00145BAF" w:rsidRPr="004D30F9" w:rsidRDefault="00145BAF" w:rsidP="00145BAF">
            <w:pPr>
              <w:autoSpaceDE w:val="0"/>
              <w:autoSpaceDN w:val="0"/>
              <w:adjustRightInd w:val="0"/>
              <w:jc w:val="center"/>
              <w:rPr>
                <w:rFonts w:eastAsiaTheme="minorHAnsi"/>
                <w:b/>
                <w:bCs/>
                <w:color w:val="000000"/>
                <w:sz w:val="24"/>
                <w:szCs w:val="24"/>
                <w:lang w:eastAsia="en-US"/>
              </w:rPr>
            </w:pPr>
            <w:r w:rsidRPr="004D30F9">
              <w:rPr>
                <w:rFonts w:eastAsiaTheme="minorHAnsi"/>
                <w:b/>
                <w:bCs/>
                <w:color w:val="000000"/>
                <w:sz w:val="24"/>
                <w:szCs w:val="24"/>
                <w:lang w:eastAsia="en-US"/>
              </w:rPr>
              <w:t>Распределение бюджетных ассигнований на реализацию муниципальных</w:t>
            </w:r>
          </w:p>
        </w:tc>
        <w:tc>
          <w:tcPr>
            <w:tcW w:w="1073" w:type="dxa"/>
            <w:tcBorders>
              <w:top w:val="single" w:sz="2" w:space="0" w:color="000000"/>
              <w:left w:val="nil"/>
              <w:bottom w:val="single" w:sz="2" w:space="0" w:color="000000"/>
              <w:right w:val="nil"/>
            </w:tcBorders>
          </w:tcPr>
          <w:p w:rsidR="00145BAF" w:rsidRPr="004D30F9" w:rsidRDefault="00145BAF" w:rsidP="00145BAF">
            <w:pPr>
              <w:autoSpaceDE w:val="0"/>
              <w:autoSpaceDN w:val="0"/>
              <w:adjustRightInd w:val="0"/>
              <w:jc w:val="center"/>
              <w:rPr>
                <w:rFonts w:eastAsiaTheme="minorHAnsi"/>
                <w:b/>
                <w:bCs/>
                <w:color w:val="000000"/>
                <w:sz w:val="24"/>
                <w:szCs w:val="24"/>
                <w:lang w:eastAsia="en-US"/>
              </w:rPr>
            </w:pPr>
          </w:p>
        </w:tc>
        <w:tc>
          <w:tcPr>
            <w:tcW w:w="1010" w:type="dxa"/>
            <w:tcBorders>
              <w:top w:val="single" w:sz="2" w:space="0" w:color="000000"/>
              <w:left w:val="nil"/>
              <w:bottom w:val="single" w:sz="2" w:space="0" w:color="000000"/>
              <w:right w:val="nil"/>
            </w:tcBorders>
          </w:tcPr>
          <w:p w:rsidR="00145BAF" w:rsidRPr="004D30F9" w:rsidRDefault="00145BAF" w:rsidP="00145BAF">
            <w:pPr>
              <w:autoSpaceDE w:val="0"/>
              <w:autoSpaceDN w:val="0"/>
              <w:adjustRightInd w:val="0"/>
              <w:jc w:val="right"/>
              <w:rPr>
                <w:rFonts w:ascii="Arial" w:eastAsiaTheme="minorHAnsi" w:hAnsi="Arial" w:cs="Arial"/>
                <w:color w:val="000000"/>
                <w:sz w:val="20"/>
                <w:szCs w:val="20"/>
                <w:lang w:eastAsia="en-US"/>
              </w:rPr>
            </w:pPr>
          </w:p>
        </w:tc>
        <w:tc>
          <w:tcPr>
            <w:tcW w:w="1530" w:type="dxa"/>
            <w:tcBorders>
              <w:top w:val="single" w:sz="2" w:space="0" w:color="000000"/>
              <w:left w:val="nil"/>
              <w:bottom w:val="single" w:sz="2" w:space="0" w:color="000000"/>
              <w:right w:val="single" w:sz="2" w:space="0" w:color="000000"/>
            </w:tcBorders>
          </w:tcPr>
          <w:p w:rsidR="00145BAF" w:rsidRPr="004D30F9" w:rsidRDefault="00145BAF" w:rsidP="00145BAF">
            <w:pPr>
              <w:autoSpaceDE w:val="0"/>
              <w:autoSpaceDN w:val="0"/>
              <w:adjustRightInd w:val="0"/>
              <w:jc w:val="right"/>
              <w:rPr>
                <w:rFonts w:ascii="Arial" w:eastAsiaTheme="minorHAnsi" w:hAnsi="Arial" w:cs="Arial"/>
                <w:color w:val="000000"/>
                <w:sz w:val="20"/>
                <w:szCs w:val="20"/>
                <w:lang w:eastAsia="en-US"/>
              </w:rPr>
            </w:pPr>
          </w:p>
        </w:tc>
      </w:tr>
      <w:tr w:rsidR="00145BAF" w:rsidRPr="004D30F9" w:rsidTr="00145BAF">
        <w:trPr>
          <w:trHeight w:val="362"/>
        </w:trPr>
        <w:tc>
          <w:tcPr>
            <w:tcW w:w="3250" w:type="dxa"/>
            <w:tcBorders>
              <w:top w:val="single" w:sz="2" w:space="0" w:color="000000"/>
              <w:left w:val="single" w:sz="2" w:space="0" w:color="000000"/>
              <w:bottom w:val="single" w:sz="6" w:space="0" w:color="auto"/>
              <w:right w:val="nil"/>
            </w:tcBorders>
          </w:tcPr>
          <w:p w:rsidR="00145BAF" w:rsidRPr="004D30F9" w:rsidRDefault="00145BAF" w:rsidP="00145BAF">
            <w:pPr>
              <w:autoSpaceDE w:val="0"/>
              <w:autoSpaceDN w:val="0"/>
              <w:adjustRightInd w:val="0"/>
              <w:jc w:val="center"/>
              <w:rPr>
                <w:rFonts w:eastAsiaTheme="minorHAnsi"/>
                <w:b/>
                <w:bCs/>
                <w:color w:val="000000"/>
                <w:sz w:val="24"/>
                <w:szCs w:val="24"/>
                <w:lang w:eastAsia="en-US"/>
              </w:rPr>
            </w:pPr>
            <w:r w:rsidRPr="004D30F9">
              <w:rPr>
                <w:rFonts w:eastAsiaTheme="minorHAnsi"/>
                <w:b/>
                <w:bCs/>
                <w:color w:val="000000"/>
                <w:sz w:val="24"/>
                <w:szCs w:val="24"/>
                <w:lang w:eastAsia="en-US"/>
              </w:rPr>
              <w:t>целевых программ на 2014 год.</w:t>
            </w:r>
          </w:p>
        </w:tc>
        <w:tc>
          <w:tcPr>
            <w:tcW w:w="2712" w:type="dxa"/>
            <w:tcBorders>
              <w:top w:val="single" w:sz="2" w:space="0" w:color="000000"/>
              <w:left w:val="nil"/>
              <w:bottom w:val="single" w:sz="6" w:space="0" w:color="auto"/>
              <w:right w:val="nil"/>
            </w:tcBorders>
          </w:tcPr>
          <w:p w:rsidR="00145BAF" w:rsidRPr="004D30F9" w:rsidRDefault="00145BAF" w:rsidP="00145BAF">
            <w:pPr>
              <w:autoSpaceDE w:val="0"/>
              <w:autoSpaceDN w:val="0"/>
              <w:adjustRightInd w:val="0"/>
              <w:jc w:val="center"/>
              <w:rPr>
                <w:rFonts w:eastAsiaTheme="minorHAnsi"/>
                <w:b/>
                <w:bCs/>
                <w:color w:val="000000"/>
                <w:sz w:val="24"/>
                <w:szCs w:val="24"/>
                <w:lang w:eastAsia="en-US"/>
              </w:rPr>
            </w:pPr>
          </w:p>
        </w:tc>
        <w:tc>
          <w:tcPr>
            <w:tcW w:w="945" w:type="dxa"/>
            <w:tcBorders>
              <w:top w:val="single" w:sz="2" w:space="0" w:color="000000"/>
              <w:left w:val="nil"/>
              <w:bottom w:val="single" w:sz="6" w:space="0" w:color="auto"/>
              <w:right w:val="nil"/>
            </w:tcBorders>
          </w:tcPr>
          <w:p w:rsidR="00145BAF" w:rsidRPr="004D30F9" w:rsidRDefault="00145BAF" w:rsidP="00145BAF">
            <w:pPr>
              <w:autoSpaceDE w:val="0"/>
              <w:autoSpaceDN w:val="0"/>
              <w:adjustRightInd w:val="0"/>
              <w:jc w:val="center"/>
              <w:rPr>
                <w:rFonts w:eastAsiaTheme="minorHAnsi"/>
                <w:b/>
                <w:bCs/>
                <w:color w:val="000000"/>
                <w:sz w:val="24"/>
                <w:szCs w:val="24"/>
                <w:lang w:eastAsia="en-US"/>
              </w:rPr>
            </w:pPr>
          </w:p>
        </w:tc>
        <w:tc>
          <w:tcPr>
            <w:tcW w:w="1073" w:type="dxa"/>
            <w:tcBorders>
              <w:top w:val="single" w:sz="2" w:space="0" w:color="000000"/>
              <w:left w:val="nil"/>
              <w:bottom w:val="single" w:sz="6" w:space="0" w:color="auto"/>
              <w:right w:val="single" w:sz="2" w:space="0" w:color="000000"/>
            </w:tcBorders>
          </w:tcPr>
          <w:p w:rsidR="00145BAF" w:rsidRPr="004D30F9" w:rsidRDefault="00145BAF" w:rsidP="00145BAF">
            <w:pPr>
              <w:autoSpaceDE w:val="0"/>
              <w:autoSpaceDN w:val="0"/>
              <w:adjustRightInd w:val="0"/>
              <w:jc w:val="center"/>
              <w:rPr>
                <w:rFonts w:eastAsiaTheme="minorHAnsi"/>
                <w:b/>
                <w:bCs/>
                <w:color w:val="000000"/>
                <w:sz w:val="24"/>
                <w:szCs w:val="24"/>
                <w:lang w:eastAsia="en-US"/>
              </w:rPr>
            </w:pPr>
          </w:p>
        </w:tc>
        <w:tc>
          <w:tcPr>
            <w:tcW w:w="1010" w:type="dxa"/>
            <w:tcBorders>
              <w:top w:val="single" w:sz="2" w:space="0" w:color="000000"/>
              <w:left w:val="single" w:sz="2" w:space="0" w:color="000000"/>
              <w:bottom w:val="single" w:sz="6" w:space="0" w:color="auto"/>
              <w:right w:val="single" w:sz="2" w:space="0" w:color="000000"/>
            </w:tcBorders>
          </w:tcPr>
          <w:p w:rsidR="00145BAF" w:rsidRPr="004D30F9" w:rsidRDefault="00145BAF" w:rsidP="00145BAF">
            <w:pPr>
              <w:autoSpaceDE w:val="0"/>
              <w:autoSpaceDN w:val="0"/>
              <w:adjustRightInd w:val="0"/>
              <w:jc w:val="right"/>
              <w:rPr>
                <w:rFonts w:eastAsiaTheme="minorHAnsi"/>
                <w:b/>
                <w:bCs/>
                <w:color w:val="000000"/>
                <w:sz w:val="28"/>
                <w:szCs w:val="28"/>
                <w:lang w:eastAsia="en-US"/>
              </w:rPr>
            </w:pPr>
          </w:p>
        </w:tc>
        <w:tc>
          <w:tcPr>
            <w:tcW w:w="1530" w:type="dxa"/>
            <w:tcBorders>
              <w:top w:val="single" w:sz="2" w:space="0" w:color="000000"/>
              <w:left w:val="single" w:sz="2" w:space="0" w:color="000000"/>
              <w:bottom w:val="single" w:sz="6" w:space="0" w:color="auto"/>
              <w:right w:val="single" w:sz="2" w:space="0" w:color="000000"/>
            </w:tcBorders>
          </w:tcPr>
          <w:p w:rsidR="00145BAF" w:rsidRPr="004D30F9" w:rsidRDefault="00145BAF" w:rsidP="00145BAF">
            <w:pPr>
              <w:autoSpaceDE w:val="0"/>
              <w:autoSpaceDN w:val="0"/>
              <w:adjustRightInd w:val="0"/>
              <w:jc w:val="right"/>
              <w:rPr>
                <w:rFonts w:eastAsiaTheme="minorHAnsi"/>
                <w:b/>
                <w:bCs/>
                <w:color w:val="000000"/>
                <w:sz w:val="28"/>
                <w:szCs w:val="28"/>
                <w:lang w:eastAsia="en-US"/>
              </w:rPr>
            </w:pPr>
          </w:p>
        </w:tc>
      </w:tr>
      <w:tr w:rsidR="00145BAF" w:rsidRPr="004D30F9" w:rsidTr="00145BAF">
        <w:trPr>
          <w:trHeight w:val="406"/>
        </w:trPr>
        <w:tc>
          <w:tcPr>
            <w:tcW w:w="3250" w:type="dxa"/>
            <w:tcBorders>
              <w:top w:val="single" w:sz="6" w:space="0" w:color="auto"/>
              <w:left w:val="single" w:sz="6" w:space="0" w:color="auto"/>
              <w:bottom w:val="nil"/>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Наименование муниципальной целевой программы</w:t>
            </w:r>
          </w:p>
        </w:tc>
        <w:tc>
          <w:tcPr>
            <w:tcW w:w="2712" w:type="dxa"/>
            <w:tcBorders>
              <w:top w:val="single" w:sz="6" w:space="0" w:color="auto"/>
              <w:left w:val="single" w:sz="6" w:space="0" w:color="auto"/>
              <w:bottom w:val="nil"/>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Дата и номер НПА</w:t>
            </w:r>
          </w:p>
        </w:tc>
        <w:tc>
          <w:tcPr>
            <w:tcW w:w="945" w:type="dxa"/>
            <w:tcBorders>
              <w:top w:val="single" w:sz="6" w:space="0" w:color="auto"/>
              <w:left w:val="single" w:sz="6" w:space="0" w:color="auto"/>
              <w:bottom w:val="nil"/>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Прогноз на 2014 год</w:t>
            </w:r>
          </w:p>
        </w:tc>
        <w:tc>
          <w:tcPr>
            <w:tcW w:w="1073" w:type="dxa"/>
            <w:tcBorders>
              <w:top w:val="single" w:sz="6" w:space="0" w:color="auto"/>
              <w:left w:val="single" w:sz="6" w:space="0" w:color="auto"/>
              <w:bottom w:val="nil"/>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Бюджетополучатель</w:t>
            </w:r>
          </w:p>
        </w:tc>
        <w:tc>
          <w:tcPr>
            <w:tcW w:w="1010" w:type="dxa"/>
            <w:tcBorders>
              <w:top w:val="single" w:sz="6" w:space="0" w:color="auto"/>
              <w:left w:val="single" w:sz="6" w:space="0" w:color="auto"/>
              <w:bottom w:val="nil"/>
              <w:right w:val="single" w:sz="6" w:space="0" w:color="auto"/>
            </w:tcBorders>
          </w:tcPr>
          <w:p w:rsidR="00145BAF"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испол-нено 2014(тыс.</w:t>
            </w:r>
          </w:p>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руб)</w:t>
            </w:r>
          </w:p>
        </w:tc>
        <w:tc>
          <w:tcPr>
            <w:tcW w:w="1530" w:type="dxa"/>
            <w:tcBorders>
              <w:top w:val="single" w:sz="6" w:space="0" w:color="auto"/>
              <w:left w:val="single" w:sz="6" w:space="0" w:color="auto"/>
              <w:bottom w:val="nil"/>
              <w:right w:val="single" w:sz="6" w:space="0" w:color="auto"/>
            </w:tcBorders>
          </w:tcPr>
          <w:p w:rsidR="00145BAF" w:rsidRPr="004D30F9" w:rsidRDefault="00145BAF" w:rsidP="00145BAF">
            <w:pPr>
              <w:autoSpaceDE w:val="0"/>
              <w:autoSpaceDN w:val="0"/>
              <w:adjustRightInd w:val="0"/>
              <w:jc w:val="center"/>
              <w:rPr>
                <w:rFonts w:eastAsiaTheme="minorHAnsi"/>
                <w:color w:val="000000"/>
                <w:lang w:eastAsia="en-US"/>
              </w:rPr>
            </w:pPr>
            <w:r w:rsidRPr="004D30F9">
              <w:rPr>
                <w:rFonts w:eastAsiaTheme="minorHAnsi"/>
                <w:color w:val="000000"/>
                <w:lang w:eastAsia="en-US"/>
              </w:rPr>
              <w:t>% исполнения</w:t>
            </w:r>
          </w:p>
        </w:tc>
      </w:tr>
      <w:tr w:rsidR="00145BAF" w:rsidRPr="004D30F9" w:rsidTr="00145BAF">
        <w:trPr>
          <w:trHeight w:val="319"/>
        </w:trPr>
        <w:tc>
          <w:tcPr>
            <w:tcW w:w="3250" w:type="dxa"/>
            <w:tcBorders>
              <w:top w:val="nil"/>
              <w:left w:val="single" w:sz="6" w:space="0" w:color="auto"/>
              <w:bottom w:val="nil"/>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p>
        </w:tc>
        <w:tc>
          <w:tcPr>
            <w:tcW w:w="2712" w:type="dxa"/>
            <w:tcBorders>
              <w:top w:val="nil"/>
              <w:left w:val="single" w:sz="6" w:space="0" w:color="auto"/>
              <w:bottom w:val="nil"/>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p>
        </w:tc>
        <w:tc>
          <w:tcPr>
            <w:tcW w:w="945" w:type="dxa"/>
            <w:tcBorders>
              <w:top w:val="nil"/>
              <w:left w:val="single" w:sz="6" w:space="0" w:color="auto"/>
              <w:bottom w:val="nil"/>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p>
        </w:tc>
        <w:tc>
          <w:tcPr>
            <w:tcW w:w="1073" w:type="dxa"/>
            <w:tcBorders>
              <w:top w:val="nil"/>
              <w:left w:val="single" w:sz="6" w:space="0" w:color="auto"/>
              <w:bottom w:val="nil"/>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p>
        </w:tc>
        <w:tc>
          <w:tcPr>
            <w:tcW w:w="1010" w:type="dxa"/>
            <w:tcBorders>
              <w:top w:val="nil"/>
              <w:left w:val="single" w:sz="6" w:space="0" w:color="auto"/>
              <w:bottom w:val="nil"/>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p>
        </w:tc>
        <w:tc>
          <w:tcPr>
            <w:tcW w:w="1530" w:type="dxa"/>
            <w:tcBorders>
              <w:top w:val="nil"/>
              <w:left w:val="single" w:sz="6" w:space="0" w:color="auto"/>
              <w:bottom w:val="nil"/>
              <w:right w:val="single" w:sz="6" w:space="0" w:color="auto"/>
            </w:tcBorders>
          </w:tcPr>
          <w:p w:rsidR="00145BAF" w:rsidRPr="004D30F9" w:rsidRDefault="00145BAF" w:rsidP="00145BAF">
            <w:pPr>
              <w:autoSpaceDE w:val="0"/>
              <w:autoSpaceDN w:val="0"/>
              <w:adjustRightInd w:val="0"/>
              <w:jc w:val="center"/>
              <w:rPr>
                <w:rFonts w:ascii="Arial" w:eastAsiaTheme="minorHAnsi" w:hAnsi="Arial" w:cs="Arial"/>
                <w:color w:val="000000"/>
                <w:sz w:val="20"/>
                <w:szCs w:val="20"/>
                <w:lang w:eastAsia="en-US"/>
              </w:rPr>
            </w:pPr>
          </w:p>
        </w:tc>
      </w:tr>
      <w:tr w:rsidR="00145BAF" w:rsidRPr="004D30F9" w:rsidTr="00145BAF">
        <w:trPr>
          <w:trHeight w:val="187"/>
        </w:trPr>
        <w:tc>
          <w:tcPr>
            <w:tcW w:w="3250" w:type="dxa"/>
            <w:tcBorders>
              <w:top w:val="nil"/>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p>
        </w:tc>
        <w:tc>
          <w:tcPr>
            <w:tcW w:w="2712" w:type="dxa"/>
            <w:tcBorders>
              <w:top w:val="nil"/>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p>
        </w:tc>
        <w:tc>
          <w:tcPr>
            <w:tcW w:w="945" w:type="dxa"/>
            <w:tcBorders>
              <w:top w:val="nil"/>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p>
        </w:tc>
        <w:tc>
          <w:tcPr>
            <w:tcW w:w="1073" w:type="dxa"/>
            <w:tcBorders>
              <w:top w:val="nil"/>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p>
        </w:tc>
        <w:tc>
          <w:tcPr>
            <w:tcW w:w="1010" w:type="dxa"/>
            <w:tcBorders>
              <w:top w:val="nil"/>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p>
        </w:tc>
        <w:tc>
          <w:tcPr>
            <w:tcW w:w="1530" w:type="dxa"/>
            <w:tcBorders>
              <w:top w:val="nil"/>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ascii="Arial" w:eastAsiaTheme="minorHAnsi" w:hAnsi="Arial" w:cs="Arial"/>
                <w:color w:val="000000"/>
                <w:sz w:val="20"/>
                <w:szCs w:val="20"/>
                <w:lang w:eastAsia="en-US"/>
              </w:rPr>
            </w:pPr>
          </w:p>
        </w:tc>
      </w:tr>
      <w:tr w:rsidR="00145BAF" w:rsidRPr="004D30F9" w:rsidTr="00145BAF">
        <w:trPr>
          <w:trHeight w:val="1598"/>
        </w:trPr>
        <w:tc>
          <w:tcPr>
            <w:tcW w:w="325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Ведомственная целевая программа "Организация временных оплачиваемых рабочих мест для несовершеннолетних граждан в возрасте от 14 до 18 лет на 2014-2015"</w:t>
            </w:r>
          </w:p>
        </w:tc>
        <w:tc>
          <w:tcPr>
            <w:tcW w:w="2712"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rPr>
                <w:rFonts w:eastAsiaTheme="minorHAnsi"/>
                <w:color w:val="000000"/>
                <w:sz w:val="20"/>
                <w:szCs w:val="20"/>
                <w:lang w:eastAsia="en-US"/>
              </w:rPr>
            </w:pPr>
            <w:r w:rsidRPr="004D30F9">
              <w:rPr>
                <w:rFonts w:eastAsiaTheme="minorHAnsi"/>
                <w:color w:val="000000"/>
                <w:sz w:val="20"/>
                <w:szCs w:val="20"/>
                <w:lang w:eastAsia="en-US"/>
              </w:rPr>
              <w:t>Постановление администрации Дружногорского городского поселения № 253  от 14.10.13</w:t>
            </w:r>
          </w:p>
        </w:tc>
        <w:tc>
          <w:tcPr>
            <w:tcW w:w="945"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90,00</w:t>
            </w:r>
          </w:p>
        </w:tc>
        <w:tc>
          <w:tcPr>
            <w:tcW w:w="1073"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lang w:eastAsia="en-US"/>
              </w:rPr>
            </w:pPr>
            <w:r w:rsidRPr="004D30F9">
              <w:rPr>
                <w:rFonts w:eastAsiaTheme="minorHAnsi"/>
                <w:color w:val="000000"/>
                <w:lang w:eastAsia="en-US"/>
              </w:rPr>
              <w:t>администрация Дружногорского городского поселения</w:t>
            </w:r>
          </w:p>
        </w:tc>
        <w:tc>
          <w:tcPr>
            <w:tcW w:w="101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90,00</w:t>
            </w:r>
          </w:p>
        </w:tc>
        <w:tc>
          <w:tcPr>
            <w:tcW w:w="153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100,0</w:t>
            </w:r>
          </w:p>
        </w:tc>
      </w:tr>
      <w:tr w:rsidR="00145BAF" w:rsidRPr="004D30F9" w:rsidTr="00145BAF">
        <w:trPr>
          <w:trHeight w:val="2326"/>
        </w:trPr>
        <w:tc>
          <w:tcPr>
            <w:tcW w:w="325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Ведомственная целевая программа "Энергосбережение и повышение энергетической эффективности на территории муниципального образования Дружногорское городское поселение Гатчинского муниципального района Ленинградской области на 2010-2014 г.г."</w:t>
            </w:r>
          </w:p>
        </w:tc>
        <w:tc>
          <w:tcPr>
            <w:tcW w:w="2712"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rPr>
                <w:rFonts w:eastAsiaTheme="minorHAnsi"/>
                <w:color w:val="000000"/>
                <w:sz w:val="20"/>
                <w:szCs w:val="20"/>
                <w:lang w:eastAsia="en-US"/>
              </w:rPr>
            </w:pPr>
            <w:r w:rsidRPr="004D30F9">
              <w:rPr>
                <w:rFonts w:eastAsiaTheme="minorHAnsi"/>
                <w:color w:val="000000"/>
                <w:sz w:val="20"/>
                <w:szCs w:val="20"/>
                <w:lang w:eastAsia="en-US"/>
              </w:rPr>
              <w:t>Постановление администрации Дружногорского городского поселения № 174 от 29.07.2010,№288 20.12.10,№277 28.09.11,№409 21.12.12</w:t>
            </w:r>
          </w:p>
        </w:tc>
        <w:tc>
          <w:tcPr>
            <w:tcW w:w="945"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170,00</w:t>
            </w:r>
          </w:p>
        </w:tc>
        <w:tc>
          <w:tcPr>
            <w:tcW w:w="1073"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lang w:eastAsia="en-US"/>
              </w:rPr>
            </w:pPr>
            <w:r w:rsidRPr="004D30F9">
              <w:rPr>
                <w:rFonts w:eastAsiaTheme="minorHAnsi"/>
                <w:color w:val="000000"/>
                <w:lang w:eastAsia="en-US"/>
              </w:rPr>
              <w:t>администрация Дружногорского городского поселения</w:t>
            </w:r>
          </w:p>
        </w:tc>
        <w:tc>
          <w:tcPr>
            <w:tcW w:w="101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169,52</w:t>
            </w:r>
          </w:p>
        </w:tc>
        <w:tc>
          <w:tcPr>
            <w:tcW w:w="153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99,7</w:t>
            </w:r>
          </w:p>
        </w:tc>
      </w:tr>
      <w:tr w:rsidR="00145BAF" w:rsidRPr="004D30F9" w:rsidTr="00145BAF">
        <w:trPr>
          <w:trHeight w:val="1483"/>
        </w:trPr>
        <w:tc>
          <w:tcPr>
            <w:tcW w:w="325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rPr>
                <w:rFonts w:eastAsiaTheme="minorHAnsi"/>
                <w:color w:val="000000"/>
                <w:sz w:val="20"/>
                <w:szCs w:val="20"/>
                <w:lang w:eastAsia="en-US"/>
              </w:rPr>
            </w:pPr>
            <w:r w:rsidRPr="004D30F9">
              <w:rPr>
                <w:rFonts w:eastAsiaTheme="minorHAnsi"/>
                <w:color w:val="000000"/>
                <w:sz w:val="20"/>
                <w:szCs w:val="20"/>
                <w:lang w:eastAsia="en-US"/>
              </w:rPr>
              <w:t>Ведомственная целевая программа "Развитие и поддержка предпринимательства в Дружногорском городском поселении на 2012-2014 годы"</w:t>
            </w:r>
          </w:p>
        </w:tc>
        <w:tc>
          <w:tcPr>
            <w:tcW w:w="2712"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rPr>
                <w:rFonts w:eastAsiaTheme="minorHAnsi"/>
                <w:color w:val="000000"/>
                <w:sz w:val="20"/>
                <w:szCs w:val="20"/>
                <w:lang w:eastAsia="en-US"/>
              </w:rPr>
            </w:pPr>
            <w:r w:rsidRPr="004D30F9">
              <w:rPr>
                <w:rFonts w:eastAsiaTheme="minorHAnsi"/>
                <w:color w:val="000000"/>
                <w:sz w:val="20"/>
                <w:szCs w:val="20"/>
                <w:lang w:eastAsia="en-US"/>
              </w:rPr>
              <w:t>Постановление администрации Дружногорского городского поселения № 225                 от     12 .11.2012</w:t>
            </w:r>
          </w:p>
        </w:tc>
        <w:tc>
          <w:tcPr>
            <w:tcW w:w="945"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2,00</w:t>
            </w:r>
          </w:p>
        </w:tc>
        <w:tc>
          <w:tcPr>
            <w:tcW w:w="1073"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администрация Дружногорского городского поселения</w:t>
            </w:r>
          </w:p>
        </w:tc>
        <w:tc>
          <w:tcPr>
            <w:tcW w:w="101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2,00</w:t>
            </w:r>
          </w:p>
        </w:tc>
        <w:tc>
          <w:tcPr>
            <w:tcW w:w="153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100,0</w:t>
            </w:r>
          </w:p>
        </w:tc>
      </w:tr>
      <w:tr w:rsidR="00145BAF" w:rsidRPr="004D30F9" w:rsidTr="00145BAF">
        <w:trPr>
          <w:trHeight w:val="1963"/>
        </w:trPr>
        <w:tc>
          <w:tcPr>
            <w:tcW w:w="325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lastRenderedPageBreak/>
              <w:t>Ведомственная целевая программа "Содержание и ремонт дорог Дружногорского городского поселения на 2012-2014 гг."</w:t>
            </w:r>
          </w:p>
        </w:tc>
        <w:tc>
          <w:tcPr>
            <w:tcW w:w="2712"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rPr>
                <w:rFonts w:eastAsiaTheme="minorHAnsi"/>
                <w:color w:val="000000"/>
                <w:sz w:val="16"/>
                <w:szCs w:val="16"/>
                <w:lang w:eastAsia="en-US"/>
              </w:rPr>
            </w:pPr>
            <w:r w:rsidRPr="004D30F9">
              <w:rPr>
                <w:rFonts w:eastAsiaTheme="minorHAnsi"/>
                <w:color w:val="000000"/>
                <w:sz w:val="16"/>
                <w:szCs w:val="16"/>
                <w:lang w:eastAsia="en-US"/>
              </w:rPr>
              <w:t>Постановление администрации Дружногорского городского поселения № 73 от 25 апреля 2012 года в редакции постановления № 106 от 04.06.12, № 126 от 21.06.12,  № 188 от 01.10.12, № 270 от 28.12.12, № 157 о т02.07.13, № 277 от 22.10.13</w:t>
            </w:r>
          </w:p>
        </w:tc>
        <w:tc>
          <w:tcPr>
            <w:tcW w:w="945"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940,00</w:t>
            </w:r>
          </w:p>
        </w:tc>
        <w:tc>
          <w:tcPr>
            <w:tcW w:w="1073"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lang w:eastAsia="en-US"/>
              </w:rPr>
            </w:pPr>
            <w:r w:rsidRPr="004D30F9">
              <w:rPr>
                <w:rFonts w:eastAsiaTheme="minorHAnsi"/>
                <w:color w:val="000000"/>
                <w:lang w:eastAsia="en-US"/>
              </w:rPr>
              <w:t>администрация Дружногорского городского поселения</w:t>
            </w:r>
          </w:p>
        </w:tc>
        <w:tc>
          <w:tcPr>
            <w:tcW w:w="101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877,45</w:t>
            </w:r>
          </w:p>
        </w:tc>
        <w:tc>
          <w:tcPr>
            <w:tcW w:w="153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93,3</w:t>
            </w:r>
          </w:p>
        </w:tc>
      </w:tr>
      <w:tr w:rsidR="00145BAF" w:rsidRPr="004D30F9" w:rsidTr="00145BAF">
        <w:trPr>
          <w:trHeight w:val="1351"/>
        </w:trPr>
        <w:tc>
          <w:tcPr>
            <w:tcW w:w="325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Ведомственная целевая программа «Развитие части территорий Дружногорского городского поселения на 2013-2014 годы»</w:t>
            </w:r>
          </w:p>
        </w:tc>
        <w:tc>
          <w:tcPr>
            <w:tcW w:w="2712"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rPr>
                <w:rFonts w:eastAsiaTheme="minorHAnsi"/>
                <w:color w:val="000000"/>
                <w:sz w:val="20"/>
                <w:szCs w:val="20"/>
                <w:lang w:eastAsia="en-US"/>
              </w:rPr>
            </w:pPr>
            <w:r w:rsidRPr="004D30F9">
              <w:rPr>
                <w:rFonts w:eastAsiaTheme="minorHAnsi"/>
                <w:color w:val="000000"/>
                <w:sz w:val="20"/>
                <w:szCs w:val="20"/>
                <w:lang w:eastAsia="en-US"/>
              </w:rPr>
              <w:t>Постановление администрации Дружногорского городского поселения № 178  от 31.07.2013</w:t>
            </w:r>
          </w:p>
        </w:tc>
        <w:tc>
          <w:tcPr>
            <w:tcW w:w="945"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140,00</w:t>
            </w:r>
          </w:p>
        </w:tc>
        <w:tc>
          <w:tcPr>
            <w:tcW w:w="1073"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lang w:eastAsia="en-US"/>
              </w:rPr>
            </w:pPr>
            <w:r w:rsidRPr="004D30F9">
              <w:rPr>
                <w:rFonts w:eastAsiaTheme="minorHAnsi"/>
                <w:color w:val="000000"/>
                <w:lang w:eastAsia="en-US"/>
              </w:rPr>
              <w:t>администрация Дружногорского городского поселения</w:t>
            </w:r>
          </w:p>
        </w:tc>
        <w:tc>
          <w:tcPr>
            <w:tcW w:w="101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134,19</w:t>
            </w:r>
          </w:p>
        </w:tc>
        <w:tc>
          <w:tcPr>
            <w:tcW w:w="153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95,9</w:t>
            </w:r>
          </w:p>
        </w:tc>
      </w:tr>
      <w:tr w:rsidR="00145BAF" w:rsidRPr="004D30F9" w:rsidTr="00145BAF">
        <w:trPr>
          <w:trHeight w:val="1627"/>
        </w:trPr>
        <w:tc>
          <w:tcPr>
            <w:tcW w:w="325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Ведомственная целевая программа «Обеспечение безопасности дорожного движения на территории Дружногорского городского поселения на 2013-2014 годы»</w:t>
            </w:r>
          </w:p>
        </w:tc>
        <w:tc>
          <w:tcPr>
            <w:tcW w:w="2712"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rPr>
                <w:rFonts w:eastAsiaTheme="minorHAnsi"/>
                <w:color w:val="000000"/>
                <w:sz w:val="20"/>
                <w:szCs w:val="20"/>
                <w:lang w:eastAsia="en-US"/>
              </w:rPr>
            </w:pPr>
            <w:r w:rsidRPr="004D30F9">
              <w:rPr>
                <w:rFonts w:eastAsiaTheme="minorHAnsi"/>
                <w:color w:val="000000"/>
                <w:sz w:val="20"/>
                <w:szCs w:val="20"/>
                <w:lang w:eastAsia="en-US"/>
              </w:rPr>
              <w:t>Постановление администрации Дружногорского город</w:t>
            </w:r>
            <w:r>
              <w:rPr>
                <w:rFonts w:eastAsiaTheme="minorHAnsi"/>
                <w:color w:val="000000"/>
                <w:sz w:val="20"/>
                <w:szCs w:val="20"/>
                <w:lang w:eastAsia="en-US"/>
              </w:rPr>
              <w:t>ского поселения № 291  от 30 ок</w:t>
            </w:r>
            <w:r w:rsidRPr="004D30F9">
              <w:rPr>
                <w:rFonts w:eastAsiaTheme="minorHAnsi"/>
                <w:color w:val="000000"/>
                <w:sz w:val="20"/>
                <w:szCs w:val="20"/>
                <w:lang w:eastAsia="en-US"/>
              </w:rPr>
              <w:t>тября 2013</w:t>
            </w:r>
          </w:p>
        </w:tc>
        <w:tc>
          <w:tcPr>
            <w:tcW w:w="945"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60,20</w:t>
            </w:r>
          </w:p>
        </w:tc>
        <w:tc>
          <w:tcPr>
            <w:tcW w:w="1073"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lang w:eastAsia="en-US"/>
              </w:rPr>
            </w:pPr>
            <w:r w:rsidRPr="004D30F9">
              <w:rPr>
                <w:rFonts w:eastAsiaTheme="minorHAnsi"/>
                <w:color w:val="000000"/>
                <w:lang w:eastAsia="en-US"/>
              </w:rPr>
              <w:t>администрация Дружногорского городского поселения</w:t>
            </w:r>
          </w:p>
        </w:tc>
        <w:tc>
          <w:tcPr>
            <w:tcW w:w="101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60,20</w:t>
            </w:r>
          </w:p>
        </w:tc>
        <w:tc>
          <w:tcPr>
            <w:tcW w:w="153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100,0</w:t>
            </w:r>
          </w:p>
        </w:tc>
      </w:tr>
      <w:tr w:rsidR="00145BAF" w:rsidRPr="004D30F9" w:rsidTr="00145BAF">
        <w:trPr>
          <w:trHeight w:val="1992"/>
        </w:trPr>
        <w:tc>
          <w:tcPr>
            <w:tcW w:w="325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Ведомственная целевая программа «Развитие  муниципальной службы в муниципальном образовании Дружногорское  городское поселение Гатчинского муниципального района Ленинградской области на 2014-2015 гг.»</w:t>
            </w:r>
          </w:p>
        </w:tc>
        <w:tc>
          <w:tcPr>
            <w:tcW w:w="2712"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rPr>
                <w:rFonts w:eastAsiaTheme="minorHAnsi"/>
                <w:color w:val="000000"/>
                <w:sz w:val="20"/>
                <w:szCs w:val="20"/>
                <w:lang w:eastAsia="en-US"/>
              </w:rPr>
            </w:pPr>
            <w:r w:rsidRPr="004D30F9">
              <w:rPr>
                <w:rFonts w:eastAsiaTheme="minorHAnsi"/>
                <w:color w:val="000000"/>
                <w:sz w:val="20"/>
                <w:szCs w:val="20"/>
                <w:lang w:eastAsia="en-US"/>
              </w:rPr>
              <w:t>Постановление администрации Дружногорского городского поселения № 309  от 13 ноября 2013</w:t>
            </w:r>
          </w:p>
        </w:tc>
        <w:tc>
          <w:tcPr>
            <w:tcW w:w="945"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36,00</w:t>
            </w:r>
          </w:p>
        </w:tc>
        <w:tc>
          <w:tcPr>
            <w:tcW w:w="1073"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lang w:eastAsia="en-US"/>
              </w:rPr>
            </w:pPr>
            <w:r w:rsidRPr="004D30F9">
              <w:rPr>
                <w:rFonts w:eastAsiaTheme="minorHAnsi"/>
                <w:color w:val="000000"/>
                <w:lang w:eastAsia="en-US"/>
              </w:rPr>
              <w:t>администрация Дружногорского городского поселения</w:t>
            </w:r>
          </w:p>
        </w:tc>
        <w:tc>
          <w:tcPr>
            <w:tcW w:w="101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36,00</w:t>
            </w:r>
          </w:p>
        </w:tc>
        <w:tc>
          <w:tcPr>
            <w:tcW w:w="153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100,0</w:t>
            </w:r>
          </w:p>
        </w:tc>
      </w:tr>
      <w:tr w:rsidR="00145BAF" w:rsidRPr="004D30F9" w:rsidTr="00145BAF">
        <w:trPr>
          <w:trHeight w:val="764"/>
        </w:trPr>
        <w:tc>
          <w:tcPr>
            <w:tcW w:w="325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p>
        </w:tc>
        <w:tc>
          <w:tcPr>
            <w:tcW w:w="2712"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итого</w:t>
            </w:r>
          </w:p>
        </w:tc>
        <w:tc>
          <w:tcPr>
            <w:tcW w:w="945"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r w:rsidRPr="004D30F9">
              <w:rPr>
                <w:rFonts w:eastAsiaTheme="minorHAnsi"/>
                <w:color w:val="000000"/>
                <w:sz w:val="20"/>
                <w:szCs w:val="20"/>
                <w:lang w:eastAsia="en-US"/>
              </w:rPr>
              <w:t>1 438,20</w:t>
            </w:r>
          </w:p>
        </w:tc>
        <w:tc>
          <w:tcPr>
            <w:tcW w:w="1073"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sz w:val="20"/>
                <w:szCs w:val="20"/>
                <w:lang w:eastAsia="en-US"/>
              </w:rPr>
            </w:pPr>
          </w:p>
        </w:tc>
        <w:tc>
          <w:tcPr>
            <w:tcW w:w="101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center"/>
              <w:rPr>
                <w:rFonts w:eastAsiaTheme="minorHAnsi"/>
                <w:color w:val="000000"/>
                <w:lang w:eastAsia="en-US"/>
              </w:rPr>
            </w:pPr>
            <w:r w:rsidRPr="004D30F9">
              <w:rPr>
                <w:rFonts w:eastAsiaTheme="minorHAnsi"/>
                <w:color w:val="000000"/>
                <w:lang w:eastAsia="en-US"/>
              </w:rPr>
              <w:t>1 369,36</w:t>
            </w:r>
          </w:p>
        </w:tc>
        <w:tc>
          <w:tcPr>
            <w:tcW w:w="1530" w:type="dxa"/>
            <w:tcBorders>
              <w:top w:val="single" w:sz="6" w:space="0" w:color="auto"/>
              <w:left w:val="single" w:sz="6" w:space="0" w:color="auto"/>
              <w:bottom w:val="single" w:sz="6" w:space="0" w:color="auto"/>
              <w:right w:val="single" w:sz="6" w:space="0" w:color="auto"/>
            </w:tcBorders>
          </w:tcPr>
          <w:p w:rsidR="00145BAF" w:rsidRPr="004D30F9" w:rsidRDefault="00145BAF" w:rsidP="00145BAF">
            <w:pPr>
              <w:autoSpaceDE w:val="0"/>
              <w:autoSpaceDN w:val="0"/>
              <w:adjustRightInd w:val="0"/>
              <w:jc w:val="right"/>
              <w:rPr>
                <w:rFonts w:eastAsiaTheme="minorHAnsi"/>
                <w:color w:val="000000"/>
                <w:lang w:eastAsia="en-US"/>
              </w:rPr>
            </w:pPr>
            <w:r w:rsidRPr="004D30F9">
              <w:rPr>
                <w:rFonts w:eastAsiaTheme="minorHAnsi"/>
                <w:color w:val="000000"/>
                <w:lang w:eastAsia="en-US"/>
              </w:rPr>
              <w:t>95,2</w:t>
            </w:r>
          </w:p>
        </w:tc>
      </w:tr>
    </w:tbl>
    <w:p w:rsidR="00145BAF" w:rsidRDefault="00145BAF" w:rsidP="00145BAF">
      <w:pPr>
        <w:pStyle w:val="a7"/>
        <w:jc w:val="center"/>
        <w:rPr>
          <w:rFonts w:ascii="Times New Roman" w:hAnsi="Times New Roman" w:cs="Times New Roman"/>
          <w:sz w:val="18"/>
          <w:szCs w:val="18"/>
        </w:rPr>
      </w:pPr>
    </w:p>
    <w:p w:rsidR="00145BAF" w:rsidRPr="009E55CF" w:rsidRDefault="00145BAF" w:rsidP="00145BAF">
      <w:pPr>
        <w:pStyle w:val="a7"/>
        <w:jc w:val="center"/>
        <w:rPr>
          <w:rFonts w:ascii="Times New Roman" w:hAnsi="Times New Roman" w:cs="Times New Roman"/>
          <w:b/>
          <w:sz w:val="18"/>
          <w:szCs w:val="18"/>
        </w:rPr>
      </w:pPr>
      <w:r w:rsidRPr="009E55CF">
        <w:rPr>
          <w:rFonts w:ascii="Times New Roman" w:hAnsi="Times New Roman" w:cs="Times New Roman"/>
          <w:sz w:val="18"/>
          <w:szCs w:val="18"/>
        </w:rPr>
        <w:t xml:space="preserve"> </w:t>
      </w:r>
    </w:p>
    <w:tbl>
      <w:tblPr>
        <w:tblW w:w="10587" w:type="dxa"/>
        <w:tblInd w:w="95" w:type="dxa"/>
        <w:tblLook w:val="04A0"/>
      </w:tblPr>
      <w:tblGrid>
        <w:gridCol w:w="503"/>
        <w:gridCol w:w="457"/>
        <w:gridCol w:w="1698"/>
        <w:gridCol w:w="1656"/>
        <w:gridCol w:w="1070"/>
        <w:gridCol w:w="576"/>
        <w:gridCol w:w="334"/>
        <w:gridCol w:w="392"/>
        <w:gridCol w:w="456"/>
        <w:gridCol w:w="178"/>
        <w:gridCol w:w="996"/>
        <w:gridCol w:w="888"/>
        <w:gridCol w:w="218"/>
        <w:gridCol w:w="18"/>
        <w:gridCol w:w="275"/>
        <w:gridCol w:w="872"/>
      </w:tblGrid>
      <w:tr w:rsidR="00145BAF" w:rsidRPr="004D30F9" w:rsidTr="00454E64">
        <w:trPr>
          <w:trHeight w:val="315"/>
        </w:trPr>
        <w:tc>
          <w:tcPr>
            <w:tcW w:w="503" w:type="dxa"/>
            <w:tcBorders>
              <w:top w:val="nil"/>
              <w:left w:val="nil"/>
              <w:bottom w:val="nil"/>
              <w:right w:val="nil"/>
            </w:tcBorders>
            <w:shd w:val="clear" w:color="auto" w:fill="auto"/>
            <w:noWrap/>
            <w:hideMark/>
          </w:tcPr>
          <w:p w:rsidR="00145BAF" w:rsidRPr="004D30F9" w:rsidRDefault="00145BAF" w:rsidP="00145BAF">
            <w:pPr>
              <w:jc w:val="center"/>
              <w:rPr>
                <w:b/>
                <w:bCs/>
                <w:sz w:val="24"/>
                <w:szCs w:val="24"/>
              </w:rPr>
            </w:pPr>
            <w:bookmarkStart w:id="0" w:name="RANGE!A1:H241"/>
            <w:bookmarkEnd w:id="0"/>
          </w:p>
        </w:tc>
        <w:tc>
          <w:tcPr>
            <w:tcW w:w="3811" w:type="dxa"/>
            <w:gridSpan w:val="3"/>
            <w:tcBorders>
              <w:top w:val="nil"/>
              <w:left w:val="nil"/>
              <w:bottom w:val="nil"/>
              <w:right w:val="nil"/>
            </w:tcBorders>
            <w:shd w:val="clear" w:color="auto" w:fill="auto"/>
            <w:vAlign w:val="bottom"/>
            <w:hideMark/>
          </w:tcPr>
          <w:p w:rsidR="00145BAF" w:rsidRPr="004D30F9" w:rsidRDefault="00145BAF" w:rsidP="00145BAF">
            <w:pPr>
              <w:jc w:val="center"/>
              <w:rPr>
                <w:sz w:val="20"/>
                <w:szCs w:val="20"/>
              </w:rPr>
            </w:pPr>
          </w:p>
        </w:tc>
        <w:tc>
          <w:tcPr>
            <w:tcW w:w="6273" w:type="dxa"/>
            <w:gridSpan w:val="12"/>
            <w:tcBorders>
              <w:top w:val="nil"/>
              <w:left w:val="nil"/>
              <w:bottom w:val="nil"/>
              <w:right w:val="nil"/>
            </w:tcBorders>
            <w:shd w:val="clear" w:color="auto" w:fill="auto"/>
            <w:noWrap/>
            <w:vAlign w:val="center"/>
            <w:hideMark/>
          </w:tcPr>
          <w:p w:rsidR="00145BAF" w:rsidRPr="004D30F9" w:rsidRDefault="00145BAF" w:rsidP="00145BAF">
            <w:pPr>
              <w:jc w:val="right"/>
            </w:pPr>
            <w:r w:rsidRPr="004D30F9">
              <w:t>Приложение № 6</w:t>
            </w:r>
          </w:p>
        </w:tc>
      </w:tr>
      <w:tr w:rsidR="00145BAF" w:rsidRPr="004D30F9" w:rsidTr="00454E64">
        <w:trPr>
          <w:trHeight w:val="315"/>
        </w:trPr>
        <w:tc>
          <w:tcPr>
            <w:tcW w:w="503" w:type="dxa"/>
            <w:tcBorders>
              <w:top w:val="nil"/>
              <w:left w:val="nil"/>
              <w:bottom w:val="nil"/>
              <w:right w:val="nil"/>
            </w:tcBorders>
            <w:shd w:val="clear" w:color="auto" w:fill="auto"/>
            <w:noWrap/>
            <w:hideMark/>
          </w:tcPr>
          <w:p w:rsidR="00145BAF" w:rsidRPr="004D30F9" w:rsidRDefault="00145BAF" w:rsidP="00145BAF">
            <w:pPr>
              <w:jc w:val="center"/>
              <w:rPr>
                <w:b/>
                <w:bCs/>
                <w:sz w:val="24"/>
                <w:szCs w:val="24"/>
              </w:rPr>
            </w:pPr>
          </w:p>
        </w:tc>
        <w:tc>
          <w:tcPr>
            <w:tcW w:w="3811" w:type="dxa"/>
            <w:gridSpan w:val="3"/>
            <w:tcBorders>
              <w:top w:val="nil"/>
              <w:left w:val="nil"/>
              <w:bottom w:val="nil"/>
              <w:right w:val="nil"/>
            </w:tcBorders>
            <w:shd w:val="clear" w:color="auto" w:fill="auto"/>
            <w:vAlign w:val="bottom"/>
            <w:hideMark/>
          </w:tcPr>
          <w:p w:rsidR="00145BAF" w:rsidRPr="004D30F9" w:rsidRDefault="00145BAF" w:rsidP="00145BAF">
            <w:pPr>
              <w:rPr>
                <w:sz w:val="20"/>
                <w:szCs w:val="20"/>
              </w:rPr>
            </w:pPr>
          </w:p>
        </w:tc>
        <w:tc>
          <w:tcPr>
            <w:tcW w:w="6273" w:type="dxa"/>
            <w:gridSpan w:val="12"/>
            <w:tcBorders>
              <w:top w:val="nil"/>
              <w:left w:val="nil"/>
              <w:bottom w:val="nil"/>
              <w:right w:val="nil"/>
            </w:tcBorders>
            <w:shd w:val="clear" w:color="auto" w:fill="auto"/>
            <w:noWrap/>
            <w:vAlign w:val="center"/>
            <w:hideMark/>
          </w:tcPr>
          <w:p w:rsidR="00145BAF" w:rsidRPr="004D30F9" w:rsidRDefault="00145BAF" w:rsidP="00145BAF">
            <w:pPr>
              <w:jc w:val="right"/>
            </w:pPr>
            <w:r w:rsidRPr="004D30F9">
              <w:t>к решению Совета депутатов</w:t>
            </w:r>
          </w:p>
        </w:tc>
      </w:tr>
      <w:tr w:rsidR="00145BAF" w:rsidRPr="004D30F9" w:rsidTr="00454E64">
        <w:trPr>
          <w:trHeight w:val="315"/>
        </w:trPr>
        <w:tc>
          <w:tcPr>
            <w:tcW w:w="503" w:type="dxa"/>
            <w:tcBorders>
              <w:top w:val="nil"/>
              <w:left w:val="nil"/>
              <w:bottom w:val="nil"/>
              <w:right w:val="nil"/>
            </w:tcBorders>
            <w:shd w:val="clear" w:color="auto" w:fill="auto"/>
            <w:noWrap/>
            <w:hideMark/>
          </w:tcPr>
          <w:p w:rsidR="00145BAF" w:rsidRPr="004D30F9" w:rsidRDefault="00145BAF" w:rsidP="00145BAF">
            <w:pPr>
              <w:jc w:val="center"/>
              <w:rPr>
                <w:b/>
                <w:bCs/>
                <w:sz w:val="24"/>
                <w:szCs w:val="24"/>
              </w:rPr>
            </w:pPr>
          </w:p>
        </w:tc>
        <w:tc>
          <w:tcPr>
            <w:tcW w:w="3811" w:type="dxa"/>
            <w:gridSpan w:val="3"/>
            <w:tcBorders>
              <w:top w:val="nil"/>
              <w:left w:val="nil"/>
              <w:bottom w:val="nil"/>
              <w:right w:val="nil"/>
            </w:tcBorders>
            <w:shd w:val="clear" w:color="auto" w:fill="auto"/>
            <w:vAlign w:val="bottom"/>
            <w:hideMark/>
          </w:tcPr>
          <w:p w:rsidR="00145BAF" w:rsidRPr="004D30F9" w:rsidRDefault="00145BAF" w:rsidP="00145BAF">
            <w:pPr>
              <w:rPr>
                <w:sz w:val="20"/>
                <w:szCs w:val="20"/>
              </w:rPr>
            </w:pPr>
          </w:p>
        </w:tc>
        <w:tc>
          <w:tcPr>
            <w:tcW w:w="6273" w:type="dxa"/>
            <w:gridSpan w:val="12"/>
            <w:tcBorders>
              <w:top w:val="nil"/>
              <w:left w:val="nil"/>
              <w:bottom w:val="nil"/>
              <w:right w:val="nil"/>
            </w:tcBorders>
            <w:shd w:val="clear" w:color="auto" w:fill="auto"/>
            <w:noWrap/>
            <w:vAlign w:val="center"/>
            <w:hideMark/>
          </w:tcPr>
          <w:p w:rsidR="00145BAF" w:rsidRPr="004D30F9" w:rsidRDefault="00145BAF" w:rsidP="00145BAF">
            <w:pPr>
              <w:jc w:val="right"/>
            </w:pPr>
            <w:r w:rsidRPr="004D30F9">
              <w:t>Дружногорского городского поселения</w:t>
            </w:r>
          </w:p>
        </w:tc>
      </w:tr>
      <w:tr w:rsidR="00145BAF" w:rsidRPr="004D30F9" w:rsidTr="00454E64">
        <w:trPr>
          <w:trHeight w:val="315"/>
        </w:trPr>
        <w:tc>
          <w:tcPr>
            <w:tcW w:w="503" w:type="dxa"/>
            <w:tcBorders>
              <w:top w:val="nil"/>
              <w:left w:val="nil"/>
              <w:bottom w:val="nil"/>
              <w:right w:val="nil"/>
            </w:tcBorders>
            <w:shd w:val="clear" w:color="auto" w:fill="auto"/>
            <w:noWrap/>
            <w:hideMark/>
          </w:tcPr>
          <w:p w:rsidR="00145BAF" w:rsidRPr="004D30F9" w:rsidRDefault="00145BAF" w:rsidP="00145BAF">
            <w:pPr>
              <w:jc w:val="center"/>
              <w:rPr>
                <w:b/>
                <w:bCs/>
                <w:sz w:val="24"/>
                <w:szCs w:val="24"/>
              </w:rPr>
            </w:pPr>
          </w:p>
        </w:tc>
        <w:tc>
          <w:tcPr>
            <w:tcW w:w="3811" w:type="dxa"/>
            <w:gridSpan w:val="3"/>
            <w:tcBorders>
              <w:top w:val="nil"/>
              <w:left w:val="nil"/>
              <w:bottom w:val="nil"/>
              <w:right w:val="nil"/>
            </w:tcBorders>
            <w:shd w:val="clear" w:color="auto" w:fill="auto"/>
            <w:vAlign w:val="bottom"/>
            <w:hideMark/>
          </w:tcPr>
          <w:p w:rsidR="00145BAF" w:rsidRPr="004D30F9" w:rsidRDefault="00145BAF" w:rsidP="00145BAF">
            <w:pPr>
              <w:rPr>
                <w:sz w:val="20"/>
                <w:szCs w:val="20"/>
              </w:rPr>
            </w:pPr>
          </w:p>
        </w:tc>
        <w:tc>
          <w:tcPr>
            <w:tcW w:w="6273" w:type="dxa"/>
            <w:gridSpan w:val="12"/>
            <w:tcBorders>
              <w:top w:val="nil"/>
              <w:left w:val="nil"/>
              <w:bottom w:val="nil"/>
              <w:right w:val="nil"/>
            </w:tcBorders>
            <w:shd w:val="clear" w:color="auto" w:fill="auto"/>
            <w:noWrap/>
            <w:vAlign w:val="center"/>
            <w:hideMark/>
          </w:tcPr>
          <w:p w:rsidR="00145BAF" w:rsidRPr="004D30F9" w:rsidRDefault="00145BAF" w:rsidP="00145BAF">
            <w:pPr>
              <w:jc w:val="right"/>
            </w:pPr>
            <w:r w:rsidRPr="004D30F9">
              <w:t>№   от   2015 года</w:t>
            </w:r>
          </w:p>
        </w:tc>
      </w:tr>
      <w:tr w:rsidR="00145BAF" w:rsidRPr="004D30F9" w:rsidTr="00454E64">
        <w:trPr>
          <w:trHeight w:val="255"/>
        </w:trPr>
        <w:tc>
          <w:tcPr>
            <w:tcW w:w="8316" w:type="dxa"/>
            <w:gridSpan w:val="11"/>
            <w:tcBorders>
              <w:top w:val="nil"/>
              <w:left w:val="nil"/>
              <w:bottom w:val="nil"/>
              <w:right w:val="nil"/>
            </w:tcBorders>
            <w:shd w:val="clear" w:color="auto" w:fill="auto"/>
            <w:vAlign w:val="bottom"/>
            <w:hideMark/>
          </w:tcPr>
          <w:p w:rsidR="00145BAF" w:rsidRPr="004D30F9" w:rsidRDefault="00145BAF" w:rsidP="00145BAF">
            <w:pPr>
              <w:jc w:val="center"/>
              <w:rPr>
                <w:b/>
                <w:bCs/>
                <w:sz w:val="20"/>
                <w:szCs w:val="20"/>
              </w:rPr>
            </w:pPr>
            <w:r>
              <w:rPr>
                <w:b/>
                <w:bCs/>
                <w:sz w:val="20"/>
                <w:szCs w:val="20"/>
              </w:rPr>
              <w:t xml:space="preserve">                </w:t>
            </w:r>
            <w:r w:rsidRPr="004D30F9">
              <w:rPr>
                <w:b/>
                <w:bCs/>
                <w:sz w:val="20"/>
                <w:szCs w:val="20"/>
              </w:rPr>
              <w:t xml:space="preserve">Ведомственная структура  расходов бюджета Дружногорского </w:t>
            </w:r>
            <w:r>
              <w:rPr>
                <w:b/>
                <w:bCs/>
                <w:sz w:val="20"/>
                <w:szCs w:val="20"/>
              </w:rPr>
              <w:t xml:space="preserve">                                     </w:t>
            </w:r>
            <w:r w:rsidRPr="004D30F9">
              <w:rPr>
                <w:b/>
                <w:bCs/>
                <w:sz w:val="20"/>
                <w:szCs w:val="20"/>
              </w:rPr>
              <w:t>городского поселения на 2014 год</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rPr>
                <w:sz w:val="20"/>
                <w:szCs w:val="20"/>
              </w:rPr>
            </w:pPr>
          </w:p>
        </w:tc>
        <w:tc>
          <w:tcPr>
            <w:tcW w:w="1165" w:type="dxa"/>
            <w:gridSpan w:val="3"/>
            <w:tcBorders>
              <w:top w:val="nil"/>
              <w:left w:val="nil"/>
              <w:bottom w:val="nil"/>
              <w:right w:val="nil"/>
            </w:tcBorders>
            <w:shd w:val="clear" w:color="auto" w:fill="auto"/>
            <w:noWrap/>
            <w:vAlign w:val="bottom"/>
            <w:hideMark/>
          </w:tcPr>
          <w:p w:rsidR="00145BAF" w:rsidRPr="004D30F9" w:rsidRDefault="00145BAF" w:rsidP="00145BAF">
            <w:pPr>
              <w:rPr>
                <w:sz w:val="20"/>
                <w:szCs w:val="20"/>
              </w:rPr>
            </w:pPr>
          </w:p>
        </w:tc>
      </w:tr>
      <w:tr w:rsidR="00145BAF" w:rsidRPr="004D30F9" w:rsidTr="00454E64">
        <w:trPr>
          <w:trHeight w:val="210"/>
        </w:trPr>
        <w:tc>
          <w:tcPr>
            <w:tcW w:w="503" w:type="dxa"/>
            <w:tcBorders>
              <w:top w:val="nil"/>
              <w:left w:val="nil"/>
              <w:bottom w:val="nil"/>
              <w:right w:val="nil"/>
            </w:tcBorders>
            <w:shd w:val="clear" w:color="auto" w:fill="auto"/>
            <w:noWrap/>
            <w:hideMark/>
          </w:tcPr>
          <w:p w:rsidR="00145BAF" w:rsidRPr="004D30F9" w:rsidRDefault="00145BAF" w:rsidP="00145BAF">
            <w:pPr>
              <w:jc w:val="center"/>
              <w:rPr>
                <w:b/>
                <w:bCs/>
                <w:sz w:val="28"/>
                <w:szCs w:val="28"/>
              </w:rPr>
            </w:pPr>
          </w:p>
        </w:tc>
        <w:tc>
          <w:tcPr>
            <w:tcW w:w="3811" w:type="dxa"/>
            <w:gridSpan w:val="3"/>
            <w:tcBorders>
              <w:top w:val="nil"/>
              <w:left w:val="nil"/>
              <w:bottom w:val="nil"/>
              <w:right w:val="nil"/>
            </w:tcBorders>
            <w:shd w:val="clear" w:color="auto" w:fill="auto"/>
            <w:vAlign w:val="bottom"/>
            <w:hideMark/>
          </w:tcPr>
          <w:p w:rsidR="00145BAF" w:rsidRPr="004D30F9" w:rsidRDefault="00145BAF" w:rsidP="00145BAF">
            <w:pPr>
              <w:jc w:val="center"/>
              <w:rPr>
                <w:sz w:val="20"/>
                <w:szCs w:val="20"/>
              </w:rPr>
            </w:pPr>
          </w:p>
        </w:tc>
        <w:tc>
          <w:tcPr>
            <w:tcW w:w="1070" w:type="dxa"/>
            <w:tcBorders>
              <w:top w:val="nil"/>
              <w:left w:val="nil"/>
              <w:bottom w:val="nil"/>
              <w:right w:val="nil"/>
            </w:tcBorders>
            <w:shd w:val="clear" w:color="auto" w:fill="auto"/>
            <w:noWrap/>
            <w:hideMark/>
          </w:tcPr>
          <w:p w:rsidR="00145BAF" w:rsidRPr="004D30F9" w:rsidRDefault="00145BAF" w:rsidP="00145BAF">
            <w:pPr>
              <w:jc w:val="center"/>
              <w:rPr>
                <w:sz w:val="28"/>
                <w:szCs w:val="28"/>
              </w:rPr>
            </w:pPr>
          </w:p>
        </w:tc>
        <w:tc>
          <w:tcPr>
            <w:tcW w:w="910" w:type="dxa"/>
            <w:gridSpan w:val="2"/>
            <w:tcBorders>
              <w:top w:val="nil"/>
              <w:left w:val="nil"/>
              <w:bottom w:val="nil"/>
              <w:right w:val="nil"/>
            </w:tcBorders>
            <w:shd w:val="clear" w:color="auto" w:fill="auto"/>
            <w:noWrap/>
            <w:hideMark/>
          </w:tcPr>
          <w:p w:rsidR="00145BAF" w:rsidRPr="004D30F9" w:rsidRDefault="00145BAF" w:rsidP="00145BAF">
            <w:pPr>
              <w:jc w:val="center"/>
              <w:rPr>
                <w:sz w:val="28"/>
                <w:szCs w:val="28"/>
              </w:rPr>
            </w:pPr>
          </w:p>
        </w:tc>
        <w:tc>
          <w:tcPr>
            <w:tcW w:w="848" w:type="dxa"/>
            <w:gridSpan w:val="2"/>
            <w:tcBorders>
              <w:top w:val="nil"/>
              <w:left w:val="nil"/>
              <w:bottom w:val="nil"/>
              <w:right w:val="nil"/>
            </w:tcBorders>
            <w:shd w:val="clear" w:color="auto" w:fill="auto"/>
            <w:noWrap/>
            <w:hideMark/>
          </w:tcPr>
          <w:p w:rsidR="00145BAF" w:rsidRPr="004D30F9" w:rsidRDefault="00145BAF" w:rsidP="00145BAF">
            <w:pPr>
              <w:jc w:val="center"/>
              <w:rPr>
                <w:sz w:val="28"/>
                <w:szCs w:val="28"/>
              </w:rPr>
            </w:pPr>
          </w:p>
        </w:tc>
        <w:tc>
          <w:tcPr>
            <w:tcW w:w="1174" w:type="dxa"/>
            <w:gridSpan w:val="2"/>
            <w:tcBorders>
              <w:top w:val="nil"/>
              <w:left w:val="nil"/>
              <w:bottom w:val="nil"/>
              <w:right w:val="nil"/>
            </w:tcBorders>
            <w:shd w:val="clear" w:color="auto" w:fill="auto"/>
            <w:noWrap/>
            <w:hideMark/>
          </w:tcPr>
          <w:p w:rsidR="00145BAF" w:rsidRPr="004D30F9" w:rsidRDefault="00145BAF" w:rsidP="00145BAF">
            <w:pPr>
              <w:jc w:val="center"/>
              <w:rPr>
                <w:sz w:val="24"/>
                <w:szCs w:val="24"/>
              </w:rPr>
            </w:pP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rPr>
                <w:sz w:val="20"/>
                <w:szCs w:val="20"/>
              </w:rPr>
            </w:pPr>
          </w:p>
        </w:tc>
        <w:tc>
          <w:tcPr>
            <w:tcW w:w="1165" w:type="dxa"/>
            <w:gridSpan w:val="3"/>
            <w:tcBorders>
              <w:top w:val="nil"/>
              <w:left w:val="nil"/>
              <w:bottom w:val="nil"/>
              <w:right w:val="nil"/>
            </w:tcBorders>
            <w:shd w:val="clear" w:color="auto" w:fill="auto"/>
            <w:noWrap/>
            <w:vAlign w:val="bottom"/>
            <w:hideMark/>
          </w:tcPr>
          <w:p w:rsidR="00145BAF" w:rsidRPr="004D30F9" w:rsidRDefault="00145BAF" w:rsidP="00145BAF">
            <w:pPr>
              <w:rPr>
                <w:sz w:val="20"/>
                <w:szCs w:val="20"/>
              </w:rPr>
            </w:pPr>
          </w:p>
        </w:tc>
      </w:tr>
      <w:tr w:rsidR="00145BAF" w:rsidRPr="004D30F9" w:rsidTr="00454E64">
        <w:trPr>
          <w:trHeight w:val="1065"/>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rsidR="00145BAF" w:rsidRPr="004D30F9" w:rsidRDefault="00145BAF" w:rsidP="00145BAF">
            <w:pPr>
              <w:jc w:val="center"/>
              <w:rPr>
                <w:b/>
                <w:bCs/>
                <w:sz w:val="20"/>
                <w:szCs w:val="20"/>
              </w:rPr>
            </w:pPr>
            <w:r w:rsidRPr="004D30F9">
              <w:rPr>
                <w:b/>
                <w:bCs/>
                <w:sz w:val="20"/>
                <w:szCs w:val="20"/>
              </w:rPr>
              <w:t> </w:t>
            </w:r>
          </w:p>
        </w:tc>
        <w:tc>
          <w:tcPr>
            <w:tcW w:w="3811" w:type="dxa"/>
            <w:gridSpan w:val="3"/>
            <w:tcBorders>
              <w:top w:val="single" w:sz="4" w:space="0" w:color="auto"/>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sz w:val="20"/>
                <w:szCs w:val="20"/>
              </w:rPr>
            </w:pPr>
            <w:r w:rsidRPr="004D30F9">
              <w:rPr>
                <w:sz w:val="20"/>
                <w:szCs w:val="20"/>
              </w:rPr>
              <w:t>Наименование разделов и подразделов</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Раздел Подраздел</w:t>
            </w:r>
          </w:p>
        </w:tc>
        <w:tc>
          <w:tcPr>
            <w:tcW w:w="910" w:type="dxa"/>
            <w:gridSpan w:val="2"/>
            <w:tcBorders>
              <w:top w:val="single" w:sz="4" w:space="0" w:color="auto"/>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Целевая  статья</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Вид расхода</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Сумма (тысяч рублей) 2014 год</w:t>
            </w:r>
          </w:p>
        </w:tc>
        <w:tc>
          <w:tcPr>
            <w:tcW w:w="1106" w:type="dxa"/>
            <w:gridSpan w:val="2"/>
            <w:tcBorders>
              <w:top w:val="single" w:sz="4" w:space="0" w:color="auto"/>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Исполнено (тысяч рублей) 2014 год</w:t>
            </w:r>
          </w:p>
        </w:tc>
        <w:tc>
          <w:tcPr>
            <w:tcW w:w="1165" w:type="dxa"/>
            <w:gridSpan w:val="3"/>
            <w:tcBorders>
              <w:top w:val="single" w:sz="4" w:space="0" w:color="auto"/>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 исполнения</w:t>
            </w:r>
          </w:p>
        </w:tc>
      </w:tr>
      <w:tr w:rsidR="00145BAF" w:rsidRPr="004D30F9" w:rsidTr="00454E64">
        <w:trPr>
          <w:trHeight w:val="4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sz w:val="24"/>
                <w:szCs w:val="24"/>
              </w:rPr>
            </w:pPr>
            <w:r w:rsidRPr="004D30F9">
              <w:rPr>
                <w:b/>
                <w:bCs/>
                <w:sz w:val="24"/>
                <w:szCs w:val="24"/>
              </w:rPr>
              <w:t>1</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b/>
                <w:bCs/>
                <w:sz w:val="20"/>
                <w:szCs w:val="20"/>
              </w:rPr>
            </w:pPr>
            <w:r w:rsidRPr="004D30F9">
              <w:rPr>
                <w:b/>
                <w:bCs/>
                <w:sz w:val="20"/>
                <w:szCs w:val="20"/>
              </w:rPr>
              <w:t>Администрация Дружногорского городского поселения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rPr>
            </w:pPr>
            <w:r w:rsidRPr="004D30F9">
              <w:rPr>
                <w:b/>
                <w:bCs/>
              </w:rPr>
              <w:t> </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rPr>
            </w:pPr>
            <w:r w:rsidRPr="004D30F9">
              <w:rPr>
                <w:b/>
                <w:bCs/>
              </w:rPr>
              <w:t> </w:t>
            </w:r>
          </w:p>
        </w:tc>
        <w:tc>
          <w:tcPr>
            <w:tcW w:w="848"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rPr>
            </w:pPr>
            <w:r w:rsidRPr="004D30F9">
              <w:rPr>
                <w:b/>
                <w:bCs/>
              </w:rPr>
              <w:t> </w:t>
            </w:r>
          </w:p>
        </w:tc>
        <w:tc>
          <w:tcPr>
            <w:tcW w:w="1174" w:type="dxa"/>
            <w:gridSpan w:val="2"/>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center"/>
              <w:rPr>
                <w:b/>
                <w:bCs/>
              </w:rPr>
            </w:pPr>
            <w:r w:rsidRPr="004D30F9">
              <w:rPr>
                <w:b/>
                <w:bCs/>
              </w:rPr>
              <w:t>25 976,09</w:t>
            </w:r>
          </w:p>
        </w:tc>
        <w:tc>
          <w:tcPr>
            <w:tcW w:w="1106" w:type="dxa"/>
            <w:gridSpan w:val="2"/>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center"/>
              <w:rPr>
                <w:b/>
                <w:bCs/>
              </w:rPr>
            </w:pPr>
            <w:r w:rsidRPr="004D30F9">
              <w:rPr>
                <w:b/>
                <w:bCs/>
              </w:rPr>
              <w:t>24059,44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92,6</w:t>
            </w:r>
          </w:p>
        </w:tc>
      </w:tr>
      <w:tr w:rsidR="00145BAF" w:rsidRPr="004D30F9" w:rsidTr="00454E64">
        <w:trPr>
          <w:trHeight w:val="34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sz w:val="24"/>
                <w:szCs w:val="24"/>
              </w:rPr>
            </w:pPr>
            <w:r w:rsidRPr="004D30F9">
              <w:rPr>
                <w:b/>
                <w:bCs/>
                <w:sz w:val="24"/>
                <w:szCs w:val="24"/>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b/>
                <w:bCs/>
                <w:sz w:val="20"/>
                <w:szCs w:val="20"/>
              </w:rPr>
            </w:pPr>
            <w:r w:rsidRPr="004D30F9">
              <w:rPr>
                <w:b/>
                <w:bCs/>
                <w:sz w:val="20"/>
                <w:szCs w:val="20"/>
              </w:rPr>
              <w:t>Общегосударственные вопросы</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0100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9 974,74</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9443,02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94,7</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Функционирование представительных органов муниципальных образований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402,23</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402,23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Содержание органов местного самоуправления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6180000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402,23</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402,23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39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Депутаты представительного органа муниципального образования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6181105</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402,23</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402,23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127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lastRenderedPageBreak/>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6181105</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123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402,23</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402,23</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Функционирование местных администраций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8 567,01</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8311,96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деятельности органов управления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8 275,91</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8020,86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96,9</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Расходы на выплаты муниципальным служащим органов местного самоуправления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6170000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5 897,48</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5753,93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97,6</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Муниципальные служащие органов местного самоуправления (ФОТ)</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6171102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4 605,10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4560,11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Фонд оплаты труда государственных (муниципальных) органов и взносы по обязательному социальному страхованию</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6171102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121</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4 605,10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4560,11</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Глава местной администрации (исполнительно-распорядительного органа муниципального образования)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6171104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780,00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767,97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98,5</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Фонд оплаты труда государственных (муниципальных) органов и взносы по обязательному социальному страхованию</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6171104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121</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780,00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767,97</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98,5</w:t>
            </w:r>
          </w:p>
        </w:tc>
      </w:tr>
      <w:tr w:rsidR="00145BAF" w:rsidRPr="004D30F9" w:rsidTr="00454E64">
        <w:trPr>
          <w:trHeight w:val="5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выполнения отдельных государственных полномочий Ленинградской области в сфере административных правоотношений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6171734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512,38</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425,85</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83,1</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Фонд оплаты труда государственных (муниципальных) органов и взносы по обязательному социальному страхованию</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6177134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121</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512,38</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425,85</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83,1</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Содержание органов местного самоуправления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6180000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2 378,43</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2266,93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95,3</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Содержание органов местного самоуправления,  том числе оплата труда немуниципальных служащих</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6181103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2 378,43</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2266,93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95,3</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Фонд оплаты труда государственных (муниципальных) органов и взносы по обязательному социальному страхованию</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6181103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121</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820,00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818,53</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99,8</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Иные выплаты персоналу  государственных (муниципальных) органов, за исключением фонда оплаты труда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6181103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122</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108,10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108,06</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6181103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1 430,03</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1320,08</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92,3</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Уплата прочих  налогов, сборов и иных платежей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6181103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852</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20,30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20,26</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99,8</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291,10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291,10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непрограммные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291,10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291,10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39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Передача полномочий по муниципальному жилищному контролю</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48,00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48,00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Иные межбюджетные трансферты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540</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48,00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48,00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Передача полномочий по казначейскому исполнению бюджетов поселений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64,10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64,10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Иные межбюджетные трансферты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540</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64,10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64,10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Передача полномочий по некоторым жилищным вопросам</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28,40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28,40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lastRenderedPageBreak/>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Иные межбюджетные трансферты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540</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28,40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28,40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Передача полномочий по регулированию тарифов на товары и услуги организаций коммунального комплекса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Иные межбюджетные трансферты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540</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24,00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Передача полномочий по некоторым вопросам в области землеустройства и архитектуры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6291305</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43,60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43,60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Иные межбюджетные трансферты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6291305</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540</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43,60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43,60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Передача полномочий по осуществлению финансового контроля бюджетов поселений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6291306</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35,00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35,00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Иные межбюджетные трансферты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6291306</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540</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35,00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35,00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Передача полномочий по организации централизованных коммунальных услуг</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6291307</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48,00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48,00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Иные межбюджетные трансферты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0104</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6291307</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540</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48,00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48,00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Обеспечение проведения выборов и референдумов</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0107</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250,00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247,66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99,1</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Проведение выборов в представительные органы муниципального образования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0107</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6291543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250,00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247,66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99,1</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0107</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6291543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250,00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247,66</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99,1</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Резервные фонды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Резервные фонды местных администраций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Резервные средства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870</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0,00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Другие общегосударственные вопросы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755,50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481,17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63,7</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755,50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481,17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63,7</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непрограммные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755,50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481,17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63,7</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Оценка недвижимости, признание прав и регулирование отношений по государственной и муниципальной собственности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6291503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300,00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74,54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24,8</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6291503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300,00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74,54</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24,8</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Проведение мероприятий, осуществляемых органами местного самоуправления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6291505</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371,00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322,21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86,8</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6291505</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371,00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322,21</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86,8</w:t>
            </w:r>
          </w:p>
        </w:tc>
      </w:tr>
      <w:tr w:rsidR="00145BAF" w:rsidRPr="004D30F9" w:rsidTr="00454E64">
        <w:trPr>
          <w:trHeight w:val="127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Оказание финансовой  и материальной помощи юридическим и физическим лицам, премирование по распоряжению  Главы администрации в связи с юбилеем и вне системы оплаты труда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6291506</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Премии и гранты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6291506</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350</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8,00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Диспансеризация муниципальных и немуниципальных служащих</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6291507</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40,50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40,42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99,8</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6291507</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40,50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40,42</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99,8</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Развитие муниципальной службы в Гатчинском муниципальном районе</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6299548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36,00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36,00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lastRenderedPageBreak/>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0113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6299548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36,00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36,00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sz w:val="20"/>
                <w:szCs w:val="20"/>
              </w:rPr>
            </w:pPr>
            <w:r w:rsidRPr="004D30F9">
              <w:rPr>
                <w:b/>
                <w:bCs/>
                <w:sz w:val="20"/>
                <w:szCs w:val="20"/>
              </w:rPr>
              <w:t>Национальная оборона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0200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298,63</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298,63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Мобилизационная и вневойсковая подготовка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0203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298,63</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298,63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0203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298,63</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298,63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непрограммные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0203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298,63</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298,63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Осуществление первичного воинского учета на территориях, где отсутствуют военные комиссариаты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0203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6295118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298,63</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298,63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Фонд оплаты труда государственных (муниципальных) органов и взносы по обязательному социальному страхованию</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0203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6295118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121</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291,98</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291,98</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0203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6295118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6,65</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6,65</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sz w:val="20"/>
                <w:szCs w:val="20"/>
              </w:rPr>
            </w:pPr>
            <w:r w:rsidRPr="004D30F9">
              <w:rPr>
                <w:b/>
                <w:bCs/>
                <w:sz w:val="20"/>
                <w:szCs w:val="20"/>
              </w:rPr>
              <w:t>Национальная безопасность и правоохранительная деятельность</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rPr>
            </w:pPr>
            <w:r w:rsidRPr="004D30F9">
              <w:rPr>
                <w:b/>
                <w:bCs/>
              </w:rPr>
              <w:t>0300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550,00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528,12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96,0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Защита населения и территории от чрезвычайных ситуаций природного и техногенного характера, гражданская оборона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0309</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350,00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328,31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93,8</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Безопасность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0309</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5600000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350,00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328,31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93,8</w:t>
            </w:r>
          </w:p>
        </w:tc>
      </w:tr>
      <w:tr w:rsidR="00145BAF" w:rsidRPr="004D30F9" w:rsidTr="00454E64">
        <w:trPr>
          <w:trHeight w:val="153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0309</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5620000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350,00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328,31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93,8</w:t>
            </w:r>
          </w:p>
        </w:tc>
      </w:tr>
      <w:tr w:rsidR="00145BAF" w:rsidRPr="004D30F9" w:rsidTr="00454E6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Предупреждение и ликвидация последствий чрезвычайных ситуаций и стихийных бедствий природного и техногенного характера, обеспечение пожарной безопасности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0309</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5621511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350,00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328,31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93,8</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0309</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5621511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350,00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328,31</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93,8</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Обеспечение пожарной безопасности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0310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199,81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99,9</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Безопасность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0310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5600000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199,81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99,9</w:t>
            </w:r>
          </w:p>
        </w:tc>
      </w:tr>
      <w:tr w:rsidR="00145BAF" w:rsidRPr="004D30F9" w:rsidTr="00454E64">
        <w:trPr>
          <w:trHeight w:val="153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0310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5620000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199,81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99,9</w:t>
            </w:r>
          </w:p>
        </w:tc>
      </w:tr>
      <w:tr w:rsidR="00145BAF" w:rsidRPr="004D30F9" w:rsidTr="00454E6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Предупреждение и ликвидация последствий чрезвычайных ситуаций и стихийных бедствий природного и техногенного характера, обеспечение пожарной безопасности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0310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5621511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199,81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99,9</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0310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5621511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199,81</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99,9</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sz w:val="20"/>
                <w:szCs w:val="20"/>
              </w:rPr>
            </w:pPr>
            <w:r w:rsidRPr="004D30F9">
              <w:rPr>
                <w:b/>
                <w:bCs/>
                <w:sz w:val="20"/>
                <w:szCs w:val="20"/>
              </w:rPr>
              <w:t>Национальная экономика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rPr>
            </w:pPr>
            <w:r w:rsidRPr="004D30F9">
              <w:rPr>
                <w:b/>
                <w:bCs/>
              </w:rPr>
              <w:t>0400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2 968,51</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2853,60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96,1</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lastRenderedPageBreak/>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Общеэкономические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18,00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Социально-экономическое развитие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18,00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Стимулирование экономической активности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5720000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18,00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Реализация дополнительных мероприятий, направленных на снижение напряженности на рынке труда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5721533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18,00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w:t>
            </w:r>
          </w:p>
        </w:tc>
      </w:tr>
      <w:tr w:rsidR="00145BAF" w:rsidRPr="004D30F9" w:rsidTr="00454E64">
        <w:trPr>
          <w:trHeight w:val="9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5721533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123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18,00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0,00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Дорожное хозяйство (дорожные фонды)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0409</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2 448,51</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2385,96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97,4</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Социально-экономическое развитие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0409</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2 448,51</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2385,96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97,4</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Развитие автомобильных дорог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0409</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5730000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2 448,51</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2385,96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97,4</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Капитальный ремонт и ремонт автомобильных дорог общего пользования местного значения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0409</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5737014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1 508,51</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1508,51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0409</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5737014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1 508,51</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1508,51</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Строительство, реконструкция, ремонт, содержание автомобильных дорог, дорожных сооружений местного значения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0409</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5739559</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940,00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877,45</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93,3</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0409</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5739559</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940,00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877,45</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93,3</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Связь и информатика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385,84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96,5</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Социально-экономическое развитие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385,84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96,5</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Социально-экономическое развитие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5710000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385,84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96,5</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Мероприятия в области информационно-коммуникационных технологий и связи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5711515</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385,84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96,5</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5711515</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385,84</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96,5</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Другие вопросы в области национальной экономики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102,00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81,80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80,2</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Социально-экономическое развитие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Стимулирование экономической активности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5720000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Развитие и поддержка предпринимательства в Гатчинском муниципальном районе</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5729504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5729504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2,00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79,80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79,8</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непрограммные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79,80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79,8</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lastRenderedPageBreak/>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Мероприятия в области строительства, архитектуры и градостроительства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6291517</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79,80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79,8</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0412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6291517</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79,80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79,8</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sz w:val="20"/>
                <w:szCs w:val="20"/>
              </w:rPr>
            </w:pPr>
            <w:r w:rsidRPr="004D30F9">
              <w:rPr>
                <w:b/>
                <w:bCs/>
                <w:sz w:val="20"/>
                <w:szCs w:val="20"/>
              </w:rPr>
              <w:t>Жилищно-коммунальное хозяйство</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rPr>
            </w:pPr>
            <w:r w:rsidRPr="004D30F9">
              <w:rPr>
                <w:b/>
                <w:bCs/>
              </w:rPr>
              <w:t>0500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9 403,97</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8767,82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93,2</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Жилищное  хозяйство</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4 807,34</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4772,82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99,3</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качественным жильем граждан на территории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4 707,34</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4673,77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99,3</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жильем и поддержка граждан, нуждающихся в улучшении жилищных условий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5510000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3 618,96</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3613,96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99,9</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Бюджетные инвестиции в объекты капитального строительства собственности муниципальных образований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5511508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181,00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180,70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99,8</w:t>
            </w:r>
          </w:p>
        </w:tc>
      </w:tr>
      <w:tr w:rsidR="00145BAF" w:rsidRPr="004D30F9" w:rsidTr="00454E6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5511508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412</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181,00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180,70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99,8</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Оказание поддержки гражданам, пострадавшим в результате пожара муниципального жилого фонда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5517080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3 437,96</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3433,26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99,9</w:t>
            </w:r>
          </w:p>
        </w:tc>
      </w:tr>
      <w:tr w:rsidR="00145BAF" w:rsidRPr="004D30F9" w:rsidTr="00454E6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5517080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412</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3 437,96</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3433,26</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99,9</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мероприятий по содержанию, текущему и капитальному ремонту многоквартирных домов</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1 088,38</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1059,82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97,4</w:t>
            </w:r>
          </w:p>
        </w:tc>
      </w:tr>
      <w:tr w:rsidR="00145BAF" w:rsidRPr="004D30F9" w:rsidTr="00454E6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5521519</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57,50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33,90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59,0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Субсидии юридическим лицам (кроме некоммерческих организаций), индивидуальным предпринимателям, физическим лицам</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5521519</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810</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57,50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33,90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59,0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Мероприятия в области жилищного хозяйства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5521521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349,88</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348,82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5521521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349,88</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348,82</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 xml:space="preserve">Перечисление ежемесячных взносов в фонд капитального ремонта общего имущества в </w:t>
            </w:r>
            <w:r>
              <w:rPr>
                <w:sz w:val="20"/>
                <w:szCs w:val="20"/>
              </w:rPr>
              <w:t>многоквартирном дом</w:t>
            </w:r>
            <w:r w:rsidRPr="004D30F9">
              <w:rPr>
                <w:sz w:val="20"/>
                <w:szCs w:val="20"/>
              </w:rPr>
              <w:t>е на счет регионального оператора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5521640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681,00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677,09</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99,4</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Закупка товаров, работ услуг в целях капитального ремонта государственного(муниципального) имущества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5521640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681,00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677,09</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99,4</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99,05</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непрограммные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99,05</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Резервные фонды местных администраций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99,05</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lastRenderedPageBreak/>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99,05</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Коммунальное хозяйство</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1 019,50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921,42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90,4</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качественным жильем граждан на территории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1 019,50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921,42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90,4</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мероприятий по содержанию, текущему и капитальному ремонту многоквартирных домов</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1 019,50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921,42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90,4</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Мероприятия в области коммунального хозяйства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5521522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1 019,50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921,42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90,4</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0502</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5521522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1 019,50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921,42</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90,4</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Благоустройство</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3 577,12</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3073,57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85,9</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качественным жильем граждан на территории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2 724,20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2221,42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81,5</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Развитие инженерной и социальной инфраструктуры в районах массовой жилой застройки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2 724,20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2221,42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81,5</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Уличное освещение</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5541538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1 750,00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1253,09</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71,6</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5541538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1 750,00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1253,09</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71,6</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Озеленение</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5541540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19,50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19,50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5541540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19,50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19,50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мероприятия по благоустройству городских округов и поселений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5541542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547,82</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547,75</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9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5541542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123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179,30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179,26</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5541542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368,52</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368,49</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Развитие части территорий городского (сельского) поселения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5541558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140,00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134,19</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95,9</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5541558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140,00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134,19</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95,9</w:t>
            </w:r>
          </w:p>
        </w:tc>
      </w:tr>
      <w:tr w:rsidR="00145BAF" w:rsidRPr="004D30F9" w:rsidTr="00454E64">
        <w:trPr>
          <w:trHeight w:val="39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sz w:val="20"/>
                <w:szCs w:val="20"/>
              </w:rPr>
            </w:pPr>
            <w:r w:rsidRPr="004D30F9">
              <w:rPr>
                <w:rFonts w:ascii="Arial" w:hAnsi="Arial" w:cs="Arial"/>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Реализация проектов местных инициатив граждан</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5547088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266,88</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266,88</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5547088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266,88</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266,88</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Безопасность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5600000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60,20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60,20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правопорядка и профилактика правонарушений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5610000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60,20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60,20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lastRenderedPageBreak/>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безопасности дорожного движения  на территории МО городского (сельского) поселения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5619515</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60,20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60,20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5619515</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60,20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60,20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устойчивого функционирования и развития коммунальной и инженерной инфраструктуры и повышение энергоэффективности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5800000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170,00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169,52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Энергосбережение и повышение энергетической эффективности на территории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5810000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170,00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169,52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Энергоснабжение и повышение энергетической эффективности  на территории муниципальных образований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5819540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170,00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169,52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5819540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170,00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169,52</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622,72</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622,44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непрограммные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622,72</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622,44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Организация и содержание мест захоронения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6291541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222,72</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222,44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99,9</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6291541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222,72</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222,44</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99,9</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Поддержка муниципальных образований по развитию общественной инфраструктуры муниципального значения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6297202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6297202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400,00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sz w:val="20"/>
                <w:szCs w:val="20"/>
              </w:rPr>
            </w:pPr>
            <w:r w:rsidRPr="004D30F9">
              <w:rPr>
                <w:b/>
                <w:bCs/>
                <w:sz w:val="20"/>
                <w:szCs w:val="20"/>
              </w:rPr>
              <w:t>Образование</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rPr>
            </w:pPr>
            <w:r w:rsidRPr="004D30F9">
              <w:rPr>
                <w:b/>
                <w:bCs/>
              </w:rPr>
              <w:t>0700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113,24</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113,24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Молодежная политика и оздоровление детей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0707</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113,24</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113,24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Устойчивое общественное развитие в Гатчинском муниципальном районе</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0707</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5900000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113,24</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113,24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Молодежь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0707</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5920000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113,24</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113,24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Организация временных оплачиваемых рабочих мест для несовершеннолетних граждан в возрасте на территории городского (сельского) поселения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0707</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5929524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113,24</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113,24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93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0707</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5929524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123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113,24</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113,24</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sz w:val="20"/>
                <w:szCs w:val="20"/>
              </w:rPr>
            </w:pPr>
            <w:r w:rsidRPr="004D30F9">
              <w:rPr>
                <w:b/>
                <w:bCs/>
                <w:sz w:val="20"/>
                <w:szCs w:val="20"/>
              </w:rPr>
              <w:t>Культура, кинематография, средства массовой информации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rPr>
            </w:pPr>
            <w:r w:rsidRPr="004D30F9">
              <w:rPr>
                <w:b/>
                <w:bCs/>
              </w:rPr>
              <w:t>0800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1 844,00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1311,01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71,1</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Культура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1 844,00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1311,01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71,1</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Развитие культуры в Гатчинском муниципальном районе</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1 844,00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1311,01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71,1</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lastRenderedPageBreak/>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деятельности подведомственных учреждений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1 844,00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1311,01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71,1</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деятельности подведомственных учреждений (ДК)</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5411250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1 580,00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1120,59</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70,9</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5411250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1 580,00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1120,59</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70,9</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деятельности подведомственных учреждений (БИБЛИОТЕКИ)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5411260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264,00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190,42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72,1</w:t>
            </w:r>
          </w:p>
        </w:tc>
      </w:tr>
      <w:tr w:rsidR="00145BAF" w:rsidRPr="004D30F9" w:rsidTr="00454E64">
        <w:trPr>
          <w:trHeight w:val="57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5411260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264,00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190,42</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72,1</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sz w:val="20"/>
                <w:szCs w:val="20"/>
              </w:rPr>
            </w:pPr>
            <w:r w:rsidRPr="004D30F9">
              <w:rPr>
                <w:b/>
                <w:bCs/>
                <w:sz w:val="20"/>
                <w:szCs w:val="20"/>
              </w:rPr>
              <w:t>Социальное обеспечение</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1000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553,00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552,94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Пенсионное обеспечение</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1001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553,00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552,94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Социальная политика в Гатчинском муниципальном районе</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1001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5200000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553,00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552,94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Социальная поддержка отдельных категорий граждан</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1001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5230000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553,00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552,94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Доплаты к пенсиям государственных служащих субъектов Российской Федерации и муниципальных служащих</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1001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5231528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553,00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552,94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Пособия, компенсации и иные социальные выплаты гражданам, кроме публичных нормативных обязательств</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1001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5231528</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321</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553,00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552,94</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sz w:val="20"/>
                <w:szCs w:val="20"/>
              </w:rPr>
            </w:pPr>
            <w:r w:rsidRPr="004D30F9">
              <w:rPr>
                <w:b/>
                <w:bCs/>
                <w:sz w:val="20"/>
                <w:szCs w:val="20"/>
              </w:rPr>
              <w:t>Физическая культура и спорт</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b/>
                <w:bCs/>
              </w:rPr>
            </w:pPr>
            <w:r w:rsidRPr="004D30F9">
              <w:rPr>
                <w:b/>
                <w:bCs/>
              </w:rPr>
              <w:t>1100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270,00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191,07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70,8</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Физическая культура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270,00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191,07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70,8</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Развитие физической культуры и спорта в Гатчинском муниципальном районе</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5300000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270,00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191,07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70,8</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Развитие физической культуры и массового спорта в Гатчинском муниципальном районе</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5390000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270,00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191,07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70,8</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деятельности подведомственных учреждений (ПРОЧИЕ)</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5391290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270,00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191,07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70,8</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5391290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270,00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191,07</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70,8</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2</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b/>
                <w:bCs/>
                <w:sz w:val="20"/>
                <w:szCs w:val="20"/>
              </w:rPr>
            </w:pPr>
            <w:r w:rsidRPr="004D30F9">
              <w:rPr>
                <w:b/>
                <w:bCs/>
                <w:sz w:val="20"/>
                <w:szCs w:val="20"/>
              </w:rPr>
              <w:t>МКУ «Центр бытового обслуживания и благоустройства»</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4 294,51</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4246,13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98,9</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Жилищное  хозяйство</w:t>
            </w:r>
          </w:p>
        </w:tc>
        <w:tc>
          <w:tcPr>
            <w:tcW w:w="1070" w:type="dxa"/>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68,92</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66,87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качественным жильем граждан на территории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68,92</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66,87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мероприятий по содержанию, текущему и капитальному ремонту многоквартирных домов</w:t>
            </w:r>
          </w:p>
        </w:tc>
        <w:tc>
          <w:tcPr>
            <w:tcW w:w="1070" w:type="dxa"/>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68,92</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66,87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Мероприятия в области жилищного хозяйства</w:t>
            </w:r>
          </w:p>
        </w:tc>
        <w:tc>
          <w:tcPr>
            <w:tcW w:w="1070" w:type="dxa"/>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5521521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68,92</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66,87</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0501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5521521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68,92</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66,87</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Благоустройство</w:t>
            </w:r>
          </w:p>
        </w:tc>
        <w:tc>
          <w:tcPr>
            <w:tcW w:w="1070" w:type="dxa"/>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82,20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81,94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качественным жильем граждан на территории Гатчинского муниципального района</w:t>
            </w:r>
          </w:p>
        </w:tc>
        <w:tc>
          <w:tcPr>
            <w:tcW w:w="1070" w:type="dxa"/>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82,20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81,94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lastRenderedPageBreak/>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Развитие инженерной и социальной инфраструктуры в районах массовой жилой застройки</w:t>
            </w:r>
          </w:p>
        </w:tc>
        <w:tc>
          <w:tcPr>
            <w:tcW w:w="1070" w:type="dxa"/>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82,20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81,94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мероприятия по благоустройству городских округов и поселений</w:t>
            </w:r>
          </w:p>
        </w:tc>
        <w:tc>
          <w:tcPr>
            <w:tcW w:w="1070" w:type="dxa"/>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5541542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82,20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81,94</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center"/>
            </w:pPr>
            <w:r w:rsidRPr="004D30F9">
              <w:t>0503</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5541542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82,20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81,94</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Другие вопросы в области ЖКХ</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0505</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4 143,40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4097,32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98,9</w:t>
            </w:r>
          </w:p>
        </w:tc>
      </w:tr>
      <w:tr w:rsidR="00145BAF" w:rsidRPr="004D30F9" w:rsidTr="00454E6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устойчивого функционирования и развития коммунальной и инженерной инфраструктуры и повышение энергоэффективности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0505</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5800000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4 143,40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4097,32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98,9</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устойчивого функционирования коммунальной и инженерной инфраструктуры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0505</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5840000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4 143,40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4097,32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98,9</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деятельности подведомственных учреждений (ПРОЧИЕ)</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0505</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5841290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4 143,40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4097,32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98,9</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Фонд оплаты труда казенных учреждений и взносы по обязательному социальному страхованию</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0505</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5841290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111</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3 462,50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3419,77</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98,8</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Иные выплаты персоналу казенных учреждений, за исключением фонда оплаты труда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0505</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5841290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112</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4,40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4,37</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99,4</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0505</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5841290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642,50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639,32</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99,5</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Уплата прочих налогов, сборов и иных платежей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0505</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5841290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852</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34,00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33,86</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99,6</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3</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b/>
                <w:bCs/>
                <w:sz w:val="20"/>
                <w:szCs w:val="20"/>
              </w:rPr>
            </w:pPr>
            <w:r w:rsidRPr="004D30F9">
              <w:rPr>
                <w:b/>
                <w:bCs/>
                <w:sz w:val="20"/>
                <w:szCs w:val="20"/>
              </w:rPr>
              <w:t>МКУК "Дружногорский культурно-досуговый центр"</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7 468,50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7 417,79</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99,3</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sz w:val="20"/>
                <w:szCs w:val="20"/>
              </w:rPr>
            </w:pPr>
            <w:r w:rsidRPr="004D30F9">
              <w:rPr>
                <w:sz w:val="20"/>
                <w:szCs w:val="20"/>
              </w:rPr>
              <w:t>Культура, кинематография, средства массовой информации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7 468,50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7 417,79</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99,3</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Культура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7 468,50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7 417,79</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99,3</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Развитие культуры в Гатчинском муниципальном районе</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6 798,50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6 747,79</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99,3</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деятельности подведомственных учреждений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6 798,50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6 747,79</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99,3</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деятельности подведомственных учреждений (ДК)</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5411250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3 973,80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3938,56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99,1</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Фонд оплаты труда казенных учреждений и взносы по обязательному социальному страхованию</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5411250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111</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3 057,90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3049,13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Иные выплаты персоналу казенных учреждений, за исключением фонда оплаты труда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5411250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112</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8,99</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99,9</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5411250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894,90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872,05</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97,4</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Уплата прочих налогов, сборов и иных платежей</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5411250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852</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12,00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8,40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деятельности подведомственных учреждений (БИБЛИОТЕКИ)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5411260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1 989,30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1 973,83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99,2</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lastRenderedPageBreak/>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Фонд оплаты труда казенных учреждений и взносы по обязательному социальному страхованию</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5411260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111</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1 450,10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1437,95</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99,2</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Иные выплаты персоналу казенных учреждений, за исключением фонда оплаты труда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5411260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112</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4,63</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92,5</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5411260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534,20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531,25</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99,4</w:t>
            </w:r>
          </w:p>
        </w:tc>
      </w:tr>
      <w:tr w:rsidR="00145BAF" w:rsidRPr="004D30F9" w:rsidTr="00454E64">
        <w:trPr>
          <w:trHeight w:val="57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Обеспечение выплат стимулирующего характера работникам муниципальных учреждений культуры Ленинградской области</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5417036</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835,40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835,40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Фонд оплаты труда казенных учреждений и взносы по обязательному социальному страхованию</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5417036</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111</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835,40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835,40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Прочие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670,00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670,00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непрограммные расходы</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6297202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670,00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670,00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Поддержка муниципальных образований по развитию общественной инфраструктуры муниципального значения</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6297202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670,00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670,00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0801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6297202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670,00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670,00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4</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b/>
                <w:bCs/>
                <w:sz w:val="20"/>
                <w:szCs w:val="20"/>
              </w:rPr>
            </w:pPr>
            <w:r w:rsidRPr="004D30F9">
              <w:rPr>
                <w:b/>
                <w:bCs/>
                <w:sz w:val="20"/>
                <w:szCs w:val="20"/>
              </w:rPr>
              <w:t>МКУ «Дружногорский физкультурно-спортивный центр «Росич»</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3 447,60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3435,86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rPr>
                <w:sz w:val="20"/>
                <w:szCs w:val="20"/>
              </w:rPr>
            </w:pPr>
            <w:r w:rsidRPr="004D30F9">
              <w:rPr>
                <w:sz w:val="20"/>
                <w:szCs w:val="20"/>
              </w:rPr>
              <w:t>Физическая культура и спорт</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1100</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3 447,60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3435,86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Физическая культура</w:t>
            </w:r>
          </w:p>
        </w:tc>
        <w:tc>
          <w:tcPr>
            <w:tcW w:w="1070" w:type="dxa"/>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3 447,60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3435,86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99,7</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Развитие физической культуры и спорта в Гатчинском муниципальном районе</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5300000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3 297,60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3285,86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99,6</w:t>
            </w:r>
          </w:p>
        </w:tc>
      </w:tr>
      <w:tr w:rsidR="00145BAF" w:rsidRPr="004D30F9" w:rsidTr="00454E64">
        <w:trPr>
          <w:trHeight w:val="287"/>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Развитие физической культуры и массового спорта в Гатчинском муниципальном районе</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5390000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3 297,60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3285,86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99,6</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Обеспечение деятельности подведомственных учреждений (ПРОЧИЕ)</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5391290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3 297,60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3285,86</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99,6</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Фонд оплаты труда казенных учреждений и взносы по обязательному социальному страхованию</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5391290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111</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2 715,00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2714,21</w:t>
            </w:r>
          </w:p>
        </w:tc>
        <w:tc>
          <w:tcPr>
            <w:tcW w:w="1165" w:type="dxa"/>
            <w:gridSpan w:val="3"/>
            <w:tcBorders>
              <w:top w:val="nil"/>
              <w:left w:val="single" w:sz="4" w:space="0" w:color="auto"/>
              <w:bottom w:val="nil"/>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Иные выплаты персоналу казенных учреждений, за исключением фонда оплаты труда</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5391290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112</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0,00</w:t>
            </w:r>
          </w:p>
        </w:tc>
        <w:tc>
          <w:tcPr>
            <w:tcW w:w="1165" w:type="dxa"/>
            <w:gridSpan w:val="3"/>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r>
      <w:tr w:rsidR="00145BAF" w:rsidRPr="004D30F9" w:rsidTr="00454E6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5391290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215,00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214,51</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99,8</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5391290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365,30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355,45</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97,3</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Прочие расходы</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6290000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150,00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150,00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both"/>
              <w:rPr>
                <w:sz w:val="20"/>
                <w:szCs w:val="20"/>
              </w:rPr>
            </w:pPr>
            <w:r w:rsidRPr="004D30F9">
              <w:rPr>
                <w:sz w:val="20"/>
                <w:szCs w:val="20"/>
              </w:rPr>
              <w:t>Прочие непрограммные расходы</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6297202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150,00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150,00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Поддержка муниципальных образований по развитию общественной инфраструктуры муниципального значения</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6297202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150,00</w:t>
            </w:r>
          </w:p>
        </w:tc>
        <w:tc>
          <w:tcPr>
            <w:tcW w:w="1106"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150,00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lastRenderedPageBreak/>
              <w:t> </w:t>
            </w:r>
          </w:p>
        </w:tc>
        <w:tc>
          <w:tcPr>
            <w:tcW w:w="3811" w:type="dxa"/>
            <w:gridSpan w:val="3"/>
            <w:tcBorders>
              <w:top w:val="nil"/>
              <w:left w:val="nil"/>
              <w:bottom w:val="single" w:sz="4" w:space="0" w:color="auto"/>
              <w:right w:val="single" w:sz="4" w:space="0" w:color="auto"/>
            </w:tcBorders>
            <w:shd w:val="clear" w:color="auto" w:fill="auto"/>
            <w:vAlign w:val="center"/>
            <w:hideMark/>
          </w:tcPr>
          <w:p w:rsidR="00145BAF" w:rsidRPr="004D30F9" w:rsidRDefault="00145BAF" w:rsidP="00145BAF">
            <w:pPr>
              <w:jc w:val="both"/>
              <w:rPr>
                <w:sz w:val="20"/>
                <w:szCs w:val="20"/>
              </w:rPr>
            </w:pPr>
            <w:r w:rsidRPr="004D30F9">
              <w:rPr>
                <w:sz w:val="20"/>
                <w:szCs w:val="20"/>
              </w:rPr>
              <w:t>Прочая закупка товаров, работ и услуг для обеспечения государственных (муниципальных) нужд</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6297202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244</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150,00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150,00</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100,0</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sz w:val="20"/>
                <w:szCs w:val="20"/>
              </w:rPr>
            </w:pPr>
            <w:r w:rsidRPr="004D30F9">
              <w:rPr>
                <w:sz w:val="20"/>
                <w:szCs w:val="20"/>
              </w:rPr>
              <w:t>Уплата прочих налогов, сборов и иных платежей</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1101</w:t>
            </w:r>
          </w:p>
        </w:tc>
        <w:tc>
          <w:tcPr>
            <w:tcW w:w="910" w:type="dxa"/>
            <w:gridSpan w:val="2"/>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5391290</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852</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2,30</w:t>
            </w: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pPr>
            <w:r w:rsidRPr="004D30F9">
              <w:t>1,69</w:t>
            </w:r>
          </w:p>
        </w:tc>
        <w:tc>
          <w:tcPr>
            <w:tcW w:w="1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73,6</w:t>
            </w:r>
          </w:p>
        </w:tc>
      </w:tr>
      <w:tr w:rsidR="00145BAF" w:rsidRPr="004D30F9" w:rsidTr="00454E64">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rPr>
                <w:rFonts w:ascii="Arial" w:hAnsi="Arial" w:cs="Arial"/>
                <w:b/>
                <w:bCs/>
                <w:sz w:val="20"/>
                <w:szCs w:val="20"/>
              </w:rPr>
            </w:pPr>
            <w:r w:rsidRPr="004D30F9">
              <w:rPr>
                <w:rFonts w:ascii="Arial" w:hAnsi="Arial" w:cs="Arial"/>
                <w:b/>
                <w:bCs/>
                <w:sz w:val="20"/>
                <w:szCs w:val="20"/>
              </w:rPr>
              <w:t> </w:t>
            </w:r>
          </w:p>
        </w:tc>
        <w:tc>
          <w:tcPr>
            <w:tcW w:w="3811" w:type="dxa"/>
            <w:gridSpan w:val="3"/>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rPr>
                <w:b/>
                <w:bCs/>
                <w:sz w:val="20"/>
                <w:szCs w:val="20"/>
              </w:rPr>
            </w:pPr>
            <w:r w:rsidRPr="004D30F9">
              <w:rPr>
                <w:b/>
                <w:bCs/>
                <w:sz w:val="20"/>
                <w:szCs w:val="20"/>
              </w:rPr>
              <w:t>Итого</w:t>
            </w:r>
          </w:p>
        </w:tc>
        <w:tc>
          <w:tcPr>
            <w:tcW w:w="1070" w:type="dxa"/>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 </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41 186,70</w:t>
            </w: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rPr>
                <w:b/>
                <w:bCs/>
              </w:rPr>
            </w:pPr>
            <w:r w:rsidRPr="004D30F9">
              <w:rPr>
                <w:b/>
                <w:bCs/>
              </w:rPr>
              <w:t>39159,22</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95,1</w:t>
            </w:r>
          </w:p>
        </w:tc>
      </w:tr>
      <w:tr w:rsidR="00145BAF" w:rsidRPr="004D30F9" w:rsidTr="00454E64">
        <w:trPr>
          <w:trHeight w:val="255"/>
        </w:trPr>
        <w:tc>
          <w:tcPr>
            <w:tcW w:w="503" w:type="dxa"/>
            <w:tcBorders>
              <w:top w:val="nil"/>
              <w:left w:val="nil"/>
              <w:bottom w:val="nil"/>
              <w:right w:val="nil"/>
            </w:tcBorders>
            <w:shd w:val="clear" w:color="auto" w:fill="auto"/>
            <w:noWrap/>
            <w:vAlign w:val="bottom"/>
            <w:hideMark/>
          </w:tcPr>
          <w:p w:rsidR="00145BAF" w:rsidRPr="004D30F9" w:rsidRDefault="00145BAF" w:rsidP="00145BAF">
            <w:pPr>
              <w:jc w:val="center"/>
              <w:rPr>
                <w:rFonts w:ascii="Arial" w:hAnsi="Arial" w:cs="Arial"/>
                <w:b/>
                <w:bCs/>
                <w:sz w:val="20"/>
                <w:szCs w:val="20"/>
              </w:rPr>
            </w:pPr>
          </w:p>
        </w:tc>
        <w:tc>
          <w:tcPr>
            <w:tcW w:w="3811" w:type="dxa"/>
            <w:gridSpan w:val="3"/>
            <w:tcBorders>
              <w:top w:val="nil"/>
              <w:left w:val="nil"/>
              <w:bottom w:val="nil"/>
              <w:right w:val="nil"/>
            </w:tcBorders>
            <w:shd w:val="clear" w:color="auto" w:fill="auto"/>
            <w:noWrap/>
            <w:vAlign w:val="bottom"/>
            <w:hideMark/>
          </w:tcPr>
          <w:p w:rsidR="00145BAF" w:rsidRPr="004D30F9" w:rsidRDefault="00145BAF" w:rsidP="00145BAF">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rsidR="00145BAF" w:rsidRPr="004D30F9" w:rsidRDefault="00145BAF" w:rsidP="00145BAF">
            <w:pPr>
              <w:jc w:val="center"/>
              <w:rPr>
                <w:rFonts w:ascii="Arial" w:hAnsi="Arial" w:cs="Arial"/>
                <w:sz w:val="20"/>
                <w:szCs w:val="20"/>
              </w:rPr>
            </w:pPr>
          </w:p>
        </w:tc>
        <w:tc>
          <w:tcPr>
            <w:tcW w:w="910" w:type="dxa"/>
            <w:gridSpan w:val="2"/>
            <w:tcBorders>
              <w:top w:val="nil"/>
              <w:left w:val="nil"/>
              <w:bottom w:val="nil"/>
              <w:right w:val="nil"/>
            </w:tcBorders>
            <w:shd w:val="clear" w:color="auto" w:fill="auto"/>
            <w:noWrap/>
            <w:vAlign w:val="bottom"/>
            <w:hideMark/>
          </w:tcPr>
          <w:p w:rsidR="00145BAF" w:rsidRPr="004D30F9" w:rsidRDefault="00145BAF" w:rsidP="00145BAF">
            <w:pPr>
              <w:jc w:val="center"/>
              <w:rPr>
                <w:rFonts w:ascii="Arial" w:hAnsi="Arial" w:cs="Arial"/>
                <w:sz w:val="20"/>
                <w:szCs w:val="20"/>
              </w:rPr>
            </w:pPr>
          </w:p>
        </w:tc>
        <w:tc>
          <w:tcPr>
            <w:tcW w:w="848" w:type="dxa"/>
            <w:gridSpan w:val="2"/>
            <w:tcBorders>
              <w:top w:val="nil"/>
              <w:left w:val="nil"/>
              <w:bottom w:val="nil"/>
              <w:right w:val="nil"/>
            </w:tcBorders>
            <w:shd w:val="clear" w:color="auto" w:fill="auto"/>
            <w:noWrap/>
            <w:vAlign w:val="bottom"/>
            <w:hideMark/>
          </w:tcPr>
          <w:p w:rsidR="00145BAF" w:rsidRPr="004D30F9" w:rsidRDefault="00145BAF" w:rsidP="00145BAF">
            <w:pPr>
              <w:jc w:val="center"/>
              <w:rPr>
                <w:rFonts w:ascii="Arial" w:hAnsi="Arial" w:cs="Arial"/>
                <w:sz w:val="20"/>
                <w:szCs w:val="20"/>
              </w:rPr>
            </w:pPr>
          </w:p>
        </w:tc>
        <w:tc>
          <w:tcPr>
            <w:tcW w:w="1174" w:type="dxa"/>
            <w:gridSpan w:val="2"/>
            <w:tcBorders>
              <w:top w:val="nil"/>
              <w:left w:val="nil"/>
              <w:bottom w:val="nil"/>
              <w:right w:val="nil"/>
            </w:tcBorders>
            <w:shd w:val="clear" w:color="auto" w:fill="auto"/>
            <w:noWrap/>
            <w:vAlign w:val="bottom"/>
            <w:hideMark/>
          </w:tcPr>
          <w:p w:rsidR="00145BAF" w:rsidRPr="004D30F9" w:rsidRDefault="00145BAF" w:rsidP="00145BAF">
            <w:pPr>
              <w:jc w:val="cente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45BAF" w:rsidRPr="004D30F9" w:rsidRDefault="00145BAF" w:rsidP="00145BAF">
            <w:pPr>
              <w:jc w:val="center"/>
              <w:rPr>
                <w:rFonts w:ascii="Arial" w:hAnsi="Arial" w:cs="Arial"/>
                <w:sz w:val="20"/>
                <w:szCs w:val="20"/>
              </w:rPr>
            </w:pPr>
          </w:p>
        </w:tc>
        <w:tc>
          <w:tcPr>
            <w:tcW w:w="1165" w:type="dxa"/>
            <w:gridSpan w:val="3"/>
            <w:tcBorders>
              <w:top w:val="nil"/>
              <w:left w:val="nil"/>
              <w:bottom w:val="nil"/>
              <w:right w:val="nil"/>
            </w:tcBorders>
            <w:shd w:val="clear" w:color="auto" w:fill="auto"/>
            <w:noWrap/>
            <w:vAlign w:val="bottom"/>
            <w:hideMark/>
          </w:tcPr>
          <w:p w:rsidR="00145BAF" w:rsidRPr="004D30F9" w:rsidRDefault="00145BAF" w:rsidP="00145BAF">
            <w:pPr>
              <w:rPr>
                <w:rFonts w:ascii="Arial" w:hAnsi="Arial" w:cs="Arial"/>
                <w:sz w:val="20"/>
                <w:szCs w:val="20"/>
              </w:rPr>
            </w:pPr>
          </w:p>
        </w:tc>
      </w:tr>
      <w:tr w:rsidR="00145BAF" w:rsidRPr="004D30F9" w:rsidTr="00454E64">
        <w:trPr>
          <w:gridAfter w:val="2"/>
          <w:wAfter w:w="1147" w:type="dxa"/>
          <w:trHeight w:val="270"/>
        </w:trPr>
        <w:tc>
          <w:tcPr>
            <w:tcW w:w="960" w:type="dxa"/>
            <w:gridSpan w:val="2"/>
            <w:tcBorders>
              <w:top w:val="nil"/>
              <w:left w:val="nil"/>
              <w:bottom w:val="nil"/>
              <w:right w:val="nil"/>
            </w:tcBorders>
            <w:shd w:val="clear" w:color="auto" w:fill="auto"/>
            <w:noWrap/>
            <w:vAlign w:val="bottom"/>
            <w:hideMark/>
          </w:tcPr>
          <w:p w:rsidR="00145BAF" w:rsidRPr="004D30F9" w:rsidRDefault="00145BAF" w:rsidP="00145BAF"/>
        </w:tc>
        <w:tc>
          <w:tcPr>
            <w:tcW w:w="5000" w:type="dxa"/>
            <w:gridSpan w:val="4"/>
            <w:tcBorders>
              <w:top w:val="nil"/>
              <w:left w:val="nil"/>
              <w:bottom w:val="nil"/>
              <w:right w:val="nil"/>
            </w:tcBorders>
            <w:shd w:val="clear" w:color="auto" w:fill="auto"/>
            <w:noWrap/>
            <w:vAlign w:val="bottom"/>
            <w:hideMark/>
          </w:tcPr>
          <w:p w:rsidR="00145BAF" w:rsidRPr="004D30F9" w:rsidRDefault="00145BAF" w:rsidP="00145BAF"/>
        </w:tc>
        <w:tc>
          <w:tcPr>
            <w:tcW w:w="3480" w:type="dxa"/>
            <w:gridSpan w:val="8"/>
            <w:tcBorders>
              <w:top w:val="nil"/>
              <w:left w:val="nil"/>
              <w:bottom w:val="nil"/>
              <w:right w:val="nil"/>
            </w:tcBorders>
            <w:shd w:val="clear" w:color="auto" w:fill="auto"/>
            <w:noWrap/>
            <w:vAlign w:val="bottom"/>
            <w:hideMark/>
          </w:tcPr>
          <w:p w:rsidR="00145BAF" w:rsidRPr="004D30F9" w:rsidRDefault="00145BAF" w:rsidP="00145BAF">
            <w:pPr>
              <w:jc w:val="right"/>
              <w:rPr>
                <w:b/>
                <w:bCs/>
              </w:rPr>
            </w:pPr>
            <w:r w:rsidRPr="004D30F9">
              <w:rPr>
                <w:b/>
                <w:bCs/>
              </w:rPr>
              <w:t>Приложение № 7</w:t>
            </w:r>
          </w:p>
        </w:tc>
      </w:tr>
      <w:tr w:rsidR="00145BAF" w:rsidRPr="004D30F9" w:rsidTr="00454E64">
        <w:trPr>
          <w:gridAfter w:val="2"/>
          <w:wAfter w:w="1147" w:type="dxa"/>
          <w:trHeight w:val="270"/>
        </w:trPr>
        <w:tc>
          <w:tcPr>
            <w:tcW w:w="960" w:type="dxa"/>
            <w:gridSpan w:val="2"/>
            <w:tcBorders>
              <w:top w:val="nil"/>
              <w:left w:val="nil"/>
              <w:bottom w:val="nil"/>
              <w:right w:val="nil"/>
            </w:tcBorders>
            <w:shd w:val="clear" w:color="auto" w:fill="auto"/>
            <w:noWrap/>
            <w:vAlign w:val="bottom"/>
            <w:hideMark/>
          </w:tcPr>
          <w:p w:rsidR="00145BAF" w:rsidRPr="004D30F9" w:rsidRDefault="00145BAF" w:rsidP="00145BAF"/>
        </w:tc>
        <w:tc>
          <w:tcPr>
            <w:tcW w:w="5000" w:type="dxa"/>
            <w:gridSpan w:val="4"/>
            <w:tcBorders>
              <w:top w:val="nil"/>
              <w:left w:val="nil"/>
              <w:bottom w:val="nil"/>
              <w:right w:val="nil"/>
            </w:tcBorders>
            <w:shd w:val="clear" w:color="auto" w:fill="auto"/>
            <w:noWrap/>
            <w:vAlign w:val="bottom"/>
            <w:hideMark/>
          </w:tcPr>
          <w:p w:rsidR="00145BAF" w:rsidRPr="004D30F9" w:rsidRDefault="00145BAF" w:rsidP="00145BAF"/>
        </w:tc>
        <w:tc>
          <w:tcPr>
            <w:tcW w:w="3480" w:type="dxa"/>
            <w:gridSpan w:val="8"/>
            <w:tcBorders>
              <w:top w:val="nil"/>
              <w:left w:val="nil"/>
              <w:bottom w:val="nil"/>
              <w:right w:val="nil"/>
            </w:tcBorders>
            <w:shd w:val="clear" w:color="auto" w:fill="auto"/>
            <w:noWrap/>
            <w:vAlign w:val="bottom"/>
            <w:hideMark/>
          </w:tcPr>
          <w:p w:rsidR="00145BAF" w:rsidRPr="004D30F9" w:rsidRDefault="00145BAF" w:rsidP="00145BAF">
            <w:pPr>
              <w:jc w:val="right"/>
            </w:pPr>
            <w:r w:rsidRPr="004D30F9">
              <w:t>к решению Совета депутатов</w:t>
            </w:r>
          </w:p>
        </w:tc>
      </w:tr>
      <w:tr w:rsidR="00145BAF" w:rsidRPr="004D30F9" w:rsidTr="00454E64">
        <w:trPr>
          <w:gridAfter w:val="2"/>
          <w:wAfter w:w="1147" w:type="dxa"/>
          <w:trHeight w:val="270"/>
        </w:trPr>
        <w:tc>
          <w:tcPr>
            <w:tcW w:w="960" w:type="dxa"/>
            <w:gridSpan w:val="2"/>
            <w:tcBorders>
              <w:top w:val="nil"/>
              <w:left w:val="nil"/>
              <w:bottom w:val="nil"/>
              <w:right w:val="nil"/>
            </w:tcBorders>
            <w:shd w:val="clear" w:color="auto" w:fill="auto"/>
            <w:noWrap/>
            <w:vAlign w:val="bottom"/>
            <w:hideMark/>
          </w:tcPr>
          <w:p w:rsidR="00145BAF" w:rsidRPr="004D30F9" w:rsidRDefault="00145BAF" w:rsidP="00145BAF"/>
        </w:tc>
        <w:tc>
          <w:tcPr>
            <w:tcW w:w="8480" w:type="dxa"/>
            <w:gridSpan w:val="12"/>
            <w:tcBorders>
              <w:top w:val="nil"/>
              <w:left w:val="nil"/>
              <w:bottom w:val="nil"/>
              <w:right w:val="nil"/>
            </w:tcBorders>
            <w:shd w:val="clear" w:color="auto" w:fill="auto"/>
            <w:vAlign w:val="bottom"/>
            <w:hideMark/>
          </w:tcPr>
          <w:p w:rsidR="00145BAF" w:rsidRPr="004D30F9" w:rsidRDefault="00145BAF" w:rsidP="00145BAF">
            <w:pPr>
              <w:jc w:val="right"/>
            </w:pPr>
            <w:r w:rsidRPr="004D30F9">
              <w:t>Дружногорского городского поселения</w:t>
            </w:r>
          </w:p>
        </w:tc>
      </w:tr>
      <w:tr w:rsidR="00145BAF" w:rsidRPr="004D30F9" w:rsidTr="00454E64">
        <w:trPr>
          <w:gridAfter w:val="2"/>
          <w:wAfter w:w="1147" w:type="dxa"/>
          <w:trHeight w:val="270"/>
        </w:trPr>
        <w:tc>
          <w:tcPr>
            <w:tcW w:w="960" w:type="dxa"/>
            <w:gridSpan w:val="2"/>
            <w:tcBorders>
              <w:top w:val="nil"/>
              <w:left w:val="nil"/>
              <w:bottom w:val="nil"/>
              <w:right w:val="nil"/>
            </w:tcBorders>
            <w:shd w:val="clear" w:color="auto" w:fill="auto"/>
            <w:noWrap/>
            <w:vAlign w:val="bottom"/>
            <w:hideMark/>
          </w:tcPr>
          <w:p w:rsidR="00145BAF" w:rsidRPr="004D30F9" w:rsidRDefault="00145BAF" w:rsidP="00145BAF"/>
        </w:tc>
        <w:tc>
          <w:tcPr>
            <w:tcW w:w="8480" w:type="dxa"/>
            <w:gridSpan w:val="12"/>
            <w:tcBorders>
              <w:top w:val="nil"/>
              <w:left w:val="nil"/>
              <w:bottom w:val="nil"/>
              <w:right w:val="nil"/>
            </w:tcBorders>
            <w:shd w:val="clear" w:color="auto" w:fill="auto"/>
            <w:noWrap/>
            <w:vAlign w:val="bottom"/>
            <w:hideMark/>
          </w:tcPr>
          <w:p w:rsidR="00145BAF" w:rsidRPr="004D30F9" w:rsidRDefault="00145BAF" w:rsidP="00145BAF">
            <w:pPr>
              <w:jc w:val="right"/>
            </w:pPr>
            <w:r w:rsidRPr="004D30F9">
              <w:t>№</w:t>
            </w:r>
            <w:r>
              <w:t xml:space="preserve"> </w:t>
            </w:r>
            <w:r w:rsidRPr="004D30F9">
              <w:t xml:space="preserve"> от   2015 года</w:t>
            </w:r>
          </w:p>
        </w:tc>
      </w:tr>
      <w:tr w:rsidR="00145BAF" w:rsidRPr="004D30F9" w:rsidTr="00454E64">
        <w:trPr>
          <w:gridAfter w:val="2"/>
          <w:wAfter w:w="1147" w:type="dxa"/>
          <w:trHeight w:val="255"/>
        </w:trPr>
        <w:tc>
          <w:tcPr>
            <w:tcW w:w="960" w:type="dxa"/>
            <w:gridSpan w:val="2"/>
            <w:tcBorders>
              <w:top w:val="nil"/>
              <w:left w:val="nil"/>
              <w:bottom w:val="nil"/>
              <w:right w:val="nil"/>
            </w:tcBorders>
            <w:shd w:val="clear" w:color="auto" w:fill="auto"/>
            <w:noWrap/>
            <w:vAlign w:val="bottom"/>
            <w:hideMark/>
          </w:tcPr>
          <w:p w:rsidR="00145BAF" w:rsidRPr="004D30F9" w:rsidRDefault="00145BAF" w:rsidP="00145BAF"/>
        </w:tc>
        <w:tc>
          <w:tcPr>
            <w:tcW w:w="5000" w:type="dxa"/>
            <w:gridSpan w:val="4"/>
            <w:tcBorders>
              <w:top w:val="nil"/>
              <w:left w:val="nil"/>
              <w:bottom w:val="nil"/>
              <w:right w:val="nil"/>
            </w:tcBorders>
            <w:shd w:val="clear" w:color="auto" w:fill="auto"/>
            <w:noWrap/>
            <w:vAlign w:val="bottom"/>
            <w:hideMark/>
          </w:tcPr>
          <w:p w:rsidR="00145BAF" w:rsidRPr="004D30F9" w:rsidRDefault="00145BAF" w:rsidP="00145BAF"/>
        </w:tc>
        <w:tc>
          <w:tcPr>
            <w:tcW w:w="1360" w:type="dxa"/>
            <w:gridSpan w:val="4"/>
            <w:tcBorders>
              <w:top w:val="nil"/>
              <w:left w:val="nil"/>
              <w:bottom w:val="nil"/>
              <w:right w:val="nil"/>
            </w:tcBorders>
            <w:shd w:val="clear" w:color="auto" w:fill="auto"/>
            <w:noWrap/>
            <w:vAlign w:val="bottom"/>
            <w:hideMark/>
          </w:tcPr>
          <w:p w:rsidR="00145BAF" w:rsidRPr="004D30F9" w:rsidRDefault="00145BAF" w:rsidP="00145BAF"/>
        </w:tc>
        <w:tc>
          <w:tcPr>
            <w:tcW w:w="1884" w:type="dxa"/>
            <w:gridSpan w:val="2"/>
            <w:tcBorders>
              <w:top w:val="nil"/>
              <w:left w:val="nil"/>
              <w:bottom w:val="nil"/>
              <w:right w:val="nil"/>
            </w:tcBorders>
            <w:shd w:val="clear" w:color="auto" w:fill="auto"/>
            <w:noWrap/>
            <w:vAlign w:val="bottom"/>
            <w:hideMark/>
          </w:tcPr>
          <w:p w:rsidR="00145BAF" w:rsidRPr="004D30F9" w:rsidRDefault="00145BAF" w:rsidP="00145BAF"/>
        </w:tc>
        <w:tc>
          <w:tcPr>
            <w:tcW w:w="236" w:type="dxa"/>
            <w:gridSpan w:val="2"/>
            <w:tcBorders>
              <w:top w:val="nil"/>
              <w:left w:val="nil"/>
              <w:bottom w:val="nil"/>
              <w:right w:val="nil"/>
            </w:tcBorders>
            <w:shd w:val="clear" w:color="auto" w:fill="auto"/>
            <w:noWrap/>
            <w:vAlign w:val="bottom"/>
            <w:hideMark/>
          </w:tcPr>
          <w:p w:rsidR="00145BAF" w:rsidRPr="004D30F9" w:rsidRDefault="00145BAF" w:rsidP="00145BAF"/>
        </w:tc>
      </w:tr>
      <w:tr w:rsidR="00145BAF" w:rsidRPr="004D30F9" w:rsidTr="00454E64">
        <w:trPr>
          <w:gridAfter w:val="2"/>
          <w:wAfter w:w="1147" w:type="dxa"/>
          <w:trHeight w:val="1140"/>
        </w:trPr>
        <w:tc>
          <w:tcPr>
            <w:tcW w:w="9204" w:type="dxa"/>
            <w:gridSpan w:val="12"/>
            <w:tcBorders>
              <w:top w:val="nil"/>
              <w:left w:val="nil"/>
              <w:bottom w:val="nil"/>
              <w:right w:val="nil"/>
            </w:tcBorders>
            <w:shd w:val="clear" w:color="auto" w:fill="auto"/>
            <w:vAlign w:val="bottom"/>
            <w:hideMark/>
          </w:tcPr>
          <w:p w:rsidR="00145BAF" w:rsidRPr="004D30F9" w:rsidRDefault="00145BAF" w:rsidP="00145BAF">
            <w:pPr>
              <w:jc w:val="center"/>
            </w:pPr>
            <w:r w:rsidRPr="004D30F9">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Дружногорскому городскому поселению</w:t>
            </w:r>
          </w:p>
        </w:tc>
        <w:tc>
          <w:tcPr>
            <w:tcW w:w="236" w:type="dxa"/>
            <w:gridSpan w:val="2"/>
            <w:tcBorders>
              <w:top w:val="nil"/>
              <w:left w:val="nil"/>
              <w:bottom w:val="nil"/>
              <w:right w:val="nil"/>
            </w:tcBorders>
            <w:shd w:val="clear" w:color="auto" w:fill="auto"/>
            <w:noWrap/>
            <w:vAlign w:val="bottom"/>
            <w:hideMark/>
          </w:tcPr>
          <w:p w:rsidR="00145BAF" w:rsidRPr="004D30F9" w:rsidRDefault="00145BAF" w:rsidP="00145BAF"/>
        </w:tc>
      </w:tr>
      <w:tr w:rsidR="00145BAF" w:rsidRPr="004D30F9" w:rsidTr="00454E64">
        <w:trPr>
          <w:gridAfter w:val="2"/>
          <w:wAfter w:w="1147" w:type="dxa"/>
          <w:trHeight w:val="300"/>
        </w:trPr>
        <w:tc>
          <w:tcPr>
            <w:tcW w:w="960" w:type="dxa"/>
            <w:gridSpan w:val="2"/>
            <w:tcBorders>
              <w:top w:val="nil"/>
              <w:left w:val="nil"/>
              <w:bottom w:val="nil"/>
              <w:right w:val="nil"/>
            </w:tcBorders>
            <w:shd w:val="clear" w:color="auto" w:fill="auto"/>
            <w:noWrap/>
            <w:vAlign w:val="bottom"/>
            <w:hideMark/>
          </w:tcPr>
          <w:p w:rsidR="00145BAF" w:rsidRPr="004D30F9" w:rsidRDefault="00145BAF" w:rsidP="00145BAF"/>
        </w:tc>
        <w:tc>
          <w:tcPr>
            <w:tcW w:w="5000" w:type="dxa"/>
            <w:gridSpan w:val="4"/>
            <w:tcBorders>
              <w:top w:val="nil"/>
              <w:left w:val="nil"/>
              <w:bottom w:val="nil"/>
              <w:right w:val="nil"/>
            </w:tcBorders>
            <w:shd w:val="clear" w:color="auto" w:fill="auto"/>
            <w:noWrap/>
            <w:vAlign w:val="bottom"/>
            <w:hideMark/>
          </w:tcPr>
          <w:p w:rsidR="00145BAF" w:rsidRPr="004D30F9" w:rsidRDefault="00145BAF" w:rsidP="00145BAF">
            <w:pPr>
              <w:jc w:val="center"/>
            </w:pPr>
            <w:r w:rsidRPr="004D30F9">
              <w:t>за 2014 год</w:t>
            </w:r>
          </w:p>
        </w:tc>
        <w:tc>
          <w:tcPr>
            <w:tcW w:w="1360" w:type="dxa"/>
            <w:gridSpan w:val="4"/>
            <w:tcBorders>
              <w:top w:val="nil"/>
              <w:left w:val="nil"/>
              <w:bottom w:val="nil"/>
              <w:right w:val="nil"/>
            </w:tcBorders>
            <w:shd w:val="clear" w:color="auto" w:fill="auto"/>
            <w:noWrap/>
            <w:vAlign w:val="bottom"/>
            <w:hideMark/>
          </w:tcPr>
          <w:p w:rsidR="00145BAF" w:rsidRPr="004D30F9" w:rsidRDefault="00145BAF" w:rsidP="00145BAF"/>
        </w:tc>
        <w:tc>
          <w:tcPr>
            <w:tcW w:w="1884" w:type="dxa"/>
            <w:gridSpan w:val="2"/>
            <w:tcBorders>
              <w:top w:val="nil"/>
              <w:left w:val="nil"/>
              <w:bottom w:val="nil"/>
              <w:right w:val="nil"/>
            </w:tcBorders>
            <w:shd w:val="clear" w:color="auto" w:fill="auto"/>
            <w:noWrap/>
            <w:vAlign w:val="bottom"/>
            <w:hideMark/>
          </w:tcPr>
          <w:p w:rsidR="00145BAF" w:rsidRPr="004D30F9" w:rsidRDefault="00145BAF" w:rsidP="00145BAF"/>
        </w:tc>
        <w:tc>
          <w:tcPr>
            <w:tcW w:w="236" w:type="dxa"/>
            <w:gridSpan w:val="2"/>
            <w:tcBorders>
              <w:top w:val="nil"/>
              <w:left w:val="nil"/>
              <w:bottom w:val="nil"/>
              <w:right w:val="nil"/>
            </w:tcBorders>
            <w:shd w:val="clear" w:color="auto" w:fill="auto"/>
            <w:noWrap/>
            <w:vAlign w:val="bottom"/>
            <w:hideMark/>
          </w:tcPr>
          <w:p w:rsidR="00145BAF" w:rsidRPr="004D30F9" w:rsidRDefault="00145BAF" w:rsidP="00145BAF"/>
        </w:tc>
      </w:tr>
      <w:tr w:rsidR="00145BAF" w:rsidRPr="004D30F9" w:rsidTr="00454E64">
        <w:trPr>
          <w:gridAfter w:val="2"/>
          <w:wAfter w:w="1147" w:type="dxa"/>
          <w:trHeight w:val="255"/>
        </w:trPr>
        <w:tc>
          <w:tcPr>
            <w:tcW w:w="960" w:type="dxa"/>
            <w:gridSpan w:val="2"/>
            <w:tcBorders>
              <w:top w:val="nil"/>
              <w:left w:val="nil"/>
              <w:bottom w:val="nil"/>
              <w:right w:val="nil"/>
            </w:tcBorders>
            <w:shd w:val="clear" w:color="auto" w:fill="auto"/>
            <w:noWrap/>
            <w:vAlign w:val="bottom"/>
            <w:hideMark/>
          </w:tcPr>
          <w:p w:rsidR="00145BAF" w:rsidRPr="004D30F9" w:rsidRDefault="00145BAF" w:rsidP="00145BAF"/>
        </w:tc>
        <w:tc>
          <w:tcPr>
            <w:tcW w:w="5000" w:type="dxa"/>
            <w:gridSpan w:val="4"/>
            <w:tcBorders>
              <w:top w:val="nil"/>
              <w:left w:val="nil"/>
              <w:bottom w:val="nil"/>
              <w:right w:val="nil"/>
            </w:tcBorders>
            <w:shd w:val="clear" w:color="auto" w:fill="auto"/>
            <w:noWrap/>
            <w:vAlign w:val="bottom"/>
            <w:hideMark/>
          </w:tcPr>
          <w:p w:rsidR="00145BAF" w:rsidRPr="004D30F9" w:rsidRDefault="00145BAF" w:rsidP="00145BAF"/>
        </w:tc>
        <w:tc>
          <w:tcPr>
            <w:tcW w:w="1360" w:type="dxa"/>
            <w:gridSpan w:val="4"/>
            <w:tcBorders>
              <w:top w:val="nil"/>
              <w:left w:val="nil"/>
              <w:bottom w:val="nil"/>
              <w:right w:val="nil"/>
            </w:tcBorders>
            <w:shd w:val="clear" w:color="auto" w:fill="auto"/>
            <w:noWrap/>
            <w:vAlign w:val="bottom"/>
            <w:hideMark/>
          </w:tcPr>
          <w:p w:rsidR="00145BAF" w:rsidRPr="004D30F9" w:rsidRDefault="00145BAF" w:rsidP="00145BAF"/>
        </w:tc>
        <w:tc>
          <w:tcPr>
            <w:tcW w:w="1884" w:type="dxa"/>
            <w:gridSpan w:val="2"/>
            <w:tcBorders>
              <w:top w:val="nil"/>
              <w:left w:val="nil"/>
              <w:bottom w:val="nil"/>
              <w:right w:val="nil"/>
            </w:tcBorders>
            <w:shd w:val="clear" w:color="auto" w:fill="auto"/>
            <w:noWrap/>
            <w:vAlign w:val="bottom"/>
            <w:hideMark/>
          </w:tcPr>
          <w:p w:rsidR="00145BAF" w:rsidRPr="004D30F9" w:rsidRDefault="00145BAF" w:rsidP="00145BAF"/>
        </w:tc>
        <w:tc>
          <w:tcPr>
            <w:tcW w:w="236" w:type="dxa"/>
            <w:gridSpan w:val="2"/>
            <w:tcBorders>
              <w:top w:val="nil"/>
              <w:left w:val="nil"/>
              <w:bottom w:val="nil"/>
              <w:right w:val="nil"/>
            </w:tcBorders>
            <w:shd w:val="clear" w:color="auto" w:fill="auto"/>
            <w:noWrap/>
            <w:vAlign w:val="bottom"/>
            <w:hideMark/>
          </w:tcPr>
          <w:p w:rsidR="00145BAF" w:rsidRPr="004D30F9" w:rsidRDefault="00145BAF" w:rsidP="00145BAF"/>
        </w:tc>
      </w:tr>
      <w:tr w:rsidR="00145BAF" w:rsidRPr="004D30F9" w:rsidTr="00454E64">
        <w:trPr>
          <w:gridAfter w:val="2"/>
          <w:wAfter w:w="1147" w:type="dxa"/>
          <w:trHeight w:val="1545"/>
        </w:trPr>
        <w:tc>
          <w:tcPr>
            <w:tcW w:w="960" w:type="dxa"/>
            <w:gridSpan w:val="2"/>
            <w:tcBorders>
              <w:top w:val="single" w:sz="4" w:space="0" w:color="auto"/>
              <w:left w:val="single" w:sz="4" w:space="0" w:color="auto"/>
              <w:bottom w:val="nil"/>
              <w:right w:val="single" w:sz="4" w:space="0" w:color="auto"/>
            </w:tcBorders>
            <w:shd w:val="clear" w:color="auto" w:fill="auto"/>
            <w:noWrap/>
            <w:hideMark/>
          </w:tcPr>
          <w:p w:rsidR="00145BAF" w:rsidRDefault="00145BAF" w:rsidP="00145BAF">
            <w:pPr>
              <w:jc w:val="center"/>
            </w:pPr>
            <w:r w:rsidRPr="004D30F9">
              <w:t>№</w:t>
            </w:r>
          </w:p>
          <w:p w:rsidR="00145BAF" w:rsidRPr="004D30F9" w:rsidRDefault="00145BAF" w:rsidP="00145BAF">
            <w:pPr>
              <w:jc w:val="center"/>
            </w:pPr>
            <w:r w:rsidRPr="004D30F9">
              <w:t>п</w:t>
            </w:r>
            <w:r>
              <w:t>/</w:t>
            </w:r>
            <w:r w:rsidRPr="004D30F9">
              <w:t>п</w:t>
            </w:r>
          </w:p>
        </w:tc>
        <w:tc>
          <w:tcPr>
            <w:tcW w:w="5000" w:type="dxa"/>
            <w:gridSpan w:val="4"/>
            <w:tcBorders>
              <w:top w:val="single" w:sz="4" w:space="0" w:color="auto"/>
              <w:left w:val="nil"/>
              <w:bottom w:val="nil"/>
              <w:right w:val="single" w:sz="4" w:space="0" w:color="auto"/>
            </w:tcBorders>
            <w:shd w:val="clear" w:color="auto" w:fill="auto"/>
            <w:noWrap/>
            <w:hideMark/>
          </w:tcPr>
          <w:p w:rsidR="00145BAF" w:rsidRPr="004D30F9" w:rsidRDefault="00145BAF" w:rsidP="00145BAF">
            <w:pPr>
              <w:jc w:val="center"/>
            </w:pPr>
            <w:r w:rsidRPr="004D30F9">
              <w:t>Наименование</w:t>
            </w:r>
          </w:p>
        </w:tc>
        <w:tc>
          <w:tcPr>
            <w:tcW w:w="1360" w:type="dxa"/>
            <w:gridSpan w:val="4"/>
            <w:tcBorders>
              <w:top w:val="single" w:sz="4" w:space="0" w:color="auto"/>
              <w:left w:val="nil"/>
              <w:bottom w:val="nil"/>
              <w:right w:val="single" w:sz="4" w:space="0" w:color="auto"/>
            </w:tcBorders>
            <w:shd w:val="clear" w:color="auto" w:fill="auto"/>
            <w:hideMark/>
          </w:tcPr>
          <w:p w:rsidR="00145BAF" w:rsidRPr="004D30F9" w:rsidRDefault="00145BAF" w:rsidP="00145BAF">
            <w:pPr>
              <w:jc w:val="center"/>
            </w:pPr>
            <w:r w:rsidRPr="004D30F9">
              <w:t>Фактическая численность на 01.01.2015</w:t>
            </w:r>
          </w:p>
        </w:tc>
        <w:tc>
          <w:tcPr>
            <w:tcW w:w="1884" w:type="dxa"/>
            <w:gridSpan w:val="2"/>
            <w:tcBorders>
              <w:top w:val="single" w:sz="4" w:space="0" w:color="auto"/>
              <w:left w:val="nil"/>
              <w:bottom w:val="nil"/>
              <w:right w:val="single" w:sz="4" w:space="0" w:color="auto"/>
            </w:tcBorders>
            <w:shd w:val="clear" w:color="auto" w:fill="auto"/>
            <w:hideMark/>
          </w:tcPr>
          <w:p w:rsidR="00145BAF" w:rsidRPr="004D30F9" w:rsidRDefault="00145BAF" w:rsidP="00145BAF">
            <w:pPr>
              <w:jc w:val="center"/>
            </w:pPr>
            <w:r w:rsidRPr="004D30F9">
              <w:t>Оплата труда и начисления на оплату труда за 2014 год</w:t>
            </w:r>
          </w:p>
        </w:tc>
        <w:tc>
          <w:tcPr>
            <w:tcW w:w="236" w:type="dxa"/>
            <w:gridSpan w:val="2"/>
            <w:tcBorders>
              <w:top w:val="nil"/>
              <w:left w:val="nil"/>
              <w:bottom w:val="nil"/>
              <w:right w:val="nil"/>
            </w:tcBorders>
            <w:shd w:val="clear" w:color="auto" w:fill="auto"/>
            <w:noWrap/>
            <w:hideMark/>
          </w:tcPr>
          <w:p w:rsidR="00145BAF" w:rsidRPr="004D30F9" w:rsidRDefault="00145BAF" w:rsidP="00145BAF">
            <w:pPr>
              <w:jc w:val="center"/>
            </w:pPr>
          </w:p>
        </w:tc>
      </w:tr>
      <w:tr w:rsidR="00145BAF" w:rsidRPr="004D30F9" w:rsidTr="00454E64">
        <w:trPr>
          <w:gridAfter w:val="2"/>
          <w:wAfter w:w="1147"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145BAF" w:rsidRPr="004D30F9" w:rsidRDefault="00145BAF" w:rsidP="00145BAF">
            <w:pPr>
              <w:jc w:val="center"/>
              <w:rPr>
                <w:b/>
                <w:bCs/>
              </w:rPr>
            </w:pPr>
            <w:r w:rsidRPr="004D30F9">
              <w:rPr>
                <w:b/>
                <w:bCs/>
              </w:rPr>
              <w:t> </w:t>
            </w:r>
          </w:p>
        </w:tc>
        <w:tc>
          <w:tcPr>
            <w:tcW w:w="5000" w:type="dxa"/>
            <w:gridSpan w:val="4"/>
            <w:tcBorders>
              <w:top w:val="nil"/>
              <w:left w:val="nil"/>
              <w:bottom w:val="single" w:sz="4" w:space="0" w:color="auto"/>
              <w:right w:val="single" w:sz="4" w:space="0" w:color="auto"/>
            </w:tcBorders>
            <w:shd w:val="clear" w:color="auto" w:fill="auto"/>
            <w:noWrap/>
            <w:hideMark/>
          </w:tcPr>
          <w:p w:rsidR="00145BAF" w:rsidRPr="004D30F9" w:rsidRDefault="00145BAF" w:rsidP="00145BAF">
            <w:pPr>
              <w:jc w:val="center"/>
            </w:pPr>
            <w:r w:rsidRPr="004D30F9">
              <w:t> </w:t>
            </w:r>
          </w:p>
        </w:tc>
        <w:tc>
          <w:tcPr>
            <w:tcW w:w="1360" w:type="dxa"/>
            <w:gridSpan w:val="4"/>
            <w:tcBorders>
              <w:top w:val="nil"/>
              <w:left w:val="nil"/>
              <w:bottom w:val="single" w:sz="4" w:space="0" w:color="auto"/>
              <w:right w:val="single" w:sz="4" w:space="0" w:color="auto"/>
            </w:tcBorders>
            <w:shd w:val="clear" w:color="auto" w:fill="auto"/>
            <w:noWrap/>
            <w:hideMark/>
          </w:tcPr>
          <w:p w:rsidR="00145BAF" w:rsidRPr="004D30F9" w:rsidRDefault="00145BAF" w:rsidP="00145BAF">
            <w:pPr>
              <w:jc w:val="center"/>
            </w:pPr>
            <w:r w:rsidRPr="004D30F9">
              <w:t>(чел.)</w:t>
            </w:r>
          </w:p>
        </w:tc>
        <w:tc>
          <w:tcPr>
            <w:tcW w:w="1884" w:type="dxa"/>
            <w:gridSpan w:val="2"/>
            <w:tcBorders>
              <w:top w:val="nil"/>
              <w:left w:val="nil"/>
              <w:bottom w:val="single" w:sz="4" w:space="0" w:color="auto"/>
              <w:right w:val="single" w:sz="4" w:space="0" w:color="auto"/>
            </w:tcBorders>
            <w:shd w:val="clear" w:color="auto" w:fill="auto"/>
            <w:noWrap/>
            <w:hideMark/>
          </w:tcPr>
          <w:p w:rsidR="00145BAF" w:rsidRPr="004D30F9" w:rsidRDefault="00145BAF" w:rsidP="00145BAF">
            <w:pPr>
              <w:jc w:val="center"/>
            </w:pPr>
            <w:r w:rsidRPr="004D30F9">
              <w:t>(тысяч рублей)</w:t>
            </w:r>
          </w:p>
        </w:tc>
        <w:tc>
          <w:tcPr>
            <w:tcW w:w="236" w:type="dxa"/>
            <w:gridSpan w:val="2"/>
            <w:tcBorders>
              <w:top w:val="nil"/>
              <w:left w:val="nil"/>
              <w:bottom w:val="nil"/>
              <w:right w:val="nil"/>
            </w:tcBorders>
            <w:shd w:val="clear" w:color="auto" w:fill="auto"/>
            <w:noWrap/>
            <w:hideMark/>
          </w:tcPr>
          <w:p w:rsidR="00145BAF" w:rsidRPr="004D30F9" w:rsidRDefault="00145BAF" w:rsidP="00145BAF">
            <w:pPr>
              <w:jc w:val="center"/>
            </w:pPr>
          </w:p>
        </w:tc>
      </w:tr>
      <w:tr w:rsidR="00145BAF" w:rsidRPr="004D30F9" w:rsidTr="00454E64">
        <w:trPr>
          <w:gridAfter w:val="2"/>
          <w:wAfter w:w="1147" w:type="dxa"/>
          <w:trHeight w:val="255"/>
        </w:trPr>
        <w:tc>
          <w:tcPr>
            <w:tcW w:w="960" w:type="dxa"/>
            <w:gridSpan w:val="2"/>
            <w:tcBorders>
              <w:top w:val="nil"/>
              <w:left w:val="single" w:sz="4" w:space="0" w:color="auto"/>
              <w:bottom w:val="single" w:sz="4" w:space="0" w:color="auto"/>
              <w:right w:val="single" w:sz="4" w:space="0" w:color="auto"/>
            </w:tcBorders>
            <w:shd w:val="clear" w:color="auto" w:fill="auto"/>
            <w:hideMark/>
          </w:tcPr>
          <w:p w:rsidR="00145BAF" w:rsidRPr="004D30F9" w:rsidRDefault="00145BAF" w:rsidP="00145BAF">
            <w:pPr>
              <w:jc w:val="center"/>
            </w:pPr>
            <w:r w:rsidRPr="004D30F9">
              <w:t> </w:t>
            </w:r>
          </w:p>
        </w:tc>
        <w:tc>
          <w:tcPr>
            <w:tcW w:w="5000" w:type="dxa"/>
            <w:gridSpan w:val="4"/>
            <w:tcBorders>
              <w:top w:val="nil"/>
              <w:left w:val="nil"/>
              <w:bottom w:val="single" w:sz="4" w:space="0" w:color="auto"/>
              <w:right w:val="single" w:sz="4" w:space="0" w:color="auto"/>
            </w:tcBorders>
            <w:shd w:val="clear" w:color="auto" w:fill="auto"/>
            <w:vAlign w:val="bottom"/>
            <w:hideMark/>
          </w:tcPr>
          <w:p w:rsidR="00145BAF" w:rsidRPr="004D30F9" w:rsidRDefault="00145BAF" w:rsidP="00145BAF">
            <w:r w:rsidRPr="004D30F9">
              <w:t>Всего, в том числе</w:t>
            </w:r>
          </w:p>
        </w:tc>
        <w:tc>
          <w:tcPr>
            <w:tcW w:w="1360" w:type="dxa"/>
            <w:gridSpan w:val="4"/>
            <w:tcBorders>
              <w:top w:val="nil"/>
              <w:left w:val="nil"/>
              <w:bottom w:val="single" w:sz="4" w:space="0" w:color="auto"/>
              <w:right w:val="single" w:sz="4" w:space="0" w:color="auto"/>
            </w:tcBorders>
            <w:shd w:val="clear" w:color="auto" w:fill="auto"/>
            <w:noWrap/>
            <w:vAlign w:val="center"/>
            <w:hideMark/>
          </w:tcPr>
          <w:p w:rsidR="00145BAF" w:rsidRPr="004D30F9" w:rsidRDefault="00145BAF" w:rsidP="00145BAF">
            <w:pPr>
              <w:jc w:val="center"/>
            </w:pPr>
            <w:r w:rsidRPr="004D30F9">
              <w:t>40</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145BAF" w:rsidRPr="004D30F9" w:rsidRDefault="00145BAF" w:rsidP="00145BAF">
            <w:pPr>
              <w:jc w:val="center"/>
            </w:pPr>
            <w:r w:rsidRPr="004D30F9">
              <w:t>17230</w:t>
            </w:r>
          </w:p>
        </w:tc>
        <w:tc>
          <w:tcPr>
            <w:tcW w:w="236" w:type="dxa"/>
            <w:gridSpan w:val="2"/>
            <w:tcBorders>
              <w:top w:val="nil"/>
              <w:left w:val="nil"/>
              <w:bottom w:val="nil"/>
              <w:right w:val="nil"/>
            </w:tcBorders>
            <w:shd w:val="clear" w:color="auto" w:fill="auto"/>
            <w:noWrap/>
            <w:vAlign w:val="center"/>
            <w:hideMark/>
          </w:tcPr>
          <w:p w:rsidR="00145BAF" w:rsidRPr="004D30F9" w:rsidRDefault="00145BAF" w:rsidP="00145BAF">
            <w:pPr>
              <w:jc w:val="center"/>
            </w:pPr>
          </w:p>
        </w:tc>
      </w:tr>
      <w:tr w:rsidR="00145BAF" w:rsidRPr="004D30F9" w:rsidTr="00454E64">
        <w:trPr>
          <w:gridAfter w:val="2"/>
          <w:wAfter w:w="1147" w:type="dxa"/>
          <w:trHeight w:val="480"/>
        </w:trPr>
        <w:tc>
          <w:tcPr>
            <w:tcW w:w="960" w:type="dxa"/>
            <w:gridSpan w:val="2"/>
            <w:tcBorders>
              <w:top w:val="nil"/>
              <w:left w:val="single" w:sz="4" w:space="0" w:color="auto"/>
              <w:bottom w:val="single" w:sz="4" w:space="0" w:color="auto"/>
              <w:right w:val="single" w:sz="4" w:space="0" w:color="auto"/>
            </w:tcBorders>
            <w:shd w:val="clear" w:color="auto" w:fill="auto"/>
            <w:hideMark/>
          </w:tcPr>
          <w:p w:rsidR="00145BAF" w:rsidRPr="004D30F9" w:rsidRDefault="00145BAF" w:rsidP="00145BAF">
            <w:pPr>
              <w:jc w:val="center"/>
            </w:pPr>
            <w:r w:rsidRPr="004D30F9">
              <w:t>1</w:t>
            </w:r>
          </w:p>
        </w:tc>
        <w:tc>
          <w:tcPr>
            <w:tcW w:w="5000" w:type="dxa"/>
            <w:gridSpan w:val="4"/>
            <w:tcBorders>
              <w:top w:val="nil"/>
              <w:left w:val="nil"/>
              <w:bottom w:val="single" w:sz="4" w:space="0" w:color="auto"/>
              <w:right w:val="single" w:sz="4" w:space="0" w:color="auto"/>
            </w:tcBorders>
            <w:shd w:val="clear" w:color="auto" w:fill="auto"/>
            <w:vAlign w:val="bottom"/>
            <w:hideMark/>
          </w:tcPr>
          <w:p w:rsidR="00145BAF" w:rsidRPr="004D30F9" w:rsidRDefault="00145BAF" w:rsidP="00145BAF">
            <w:r w:rsidRPr="004D30F9">
              <w:t>Органы местного самоуправления Дружногорского городского поселения</w:t>
            </w:r>
          </w:p>
        </w:tc>
        <w:tc>
          <w:tcPr>
            <w:tcW w:w="1360" w:type="dxa"/>
            <w:gridSpan w:val="4"/>
            <w:tcBorders>
              <w:top w:val="nil"/>
              <w:left w:val="nil"/>
              <w:bottom w:val="single" w:sz="4" w:space="0" w:color="auto"/>
              <w:right w:val="single" w:sz="4" w:space="0" w:color="auto"/>
            </w:tcBorders>
            <w:shd w:val="clear" w:color="auto" w:fill="auto"/>
            <w:noWrap/>
            <w:vAlign w:val="center"/>
            <w:hideMark/>
          </w:tcPr>
          <w:p w:rsidR="00145BAF" w:rsidRPr="004D30F9" w:rsidRDefault="00145BAF" w:rsidP="00145BAF">
            <w:pPr>
              <w:jc w:val="center"/>
            </w:pPr>
            <w:r w:rsidRPr="004D30F9">
              <w:t>11</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145BAF" w:rsidRPr="004D30F9" w:rsidRDefault="00145BAF" w:rsidP="00145BAF">
            <w:pPr>
              <w:jc w:val="center"/>
            </w:pPr>
            <w:r w:rsidRPr="004D30F9">
              <w:t>5773</w:t>
            </w:r>
          </w:p>
        </w:tc>
        <w:tc>
          <w:tcPr>
            <w:tcW w:w="236" w:type="dxa"/>
            <w:gridSpan w:val="2"/>
            <w:tcBorders>
              <w:top w:val="nil"/>
              <w:left w:val="nil"/>
              <w:bottom w:val="nil"/>
              <w:right w:val="nil"/>
            </w:tcBorders>
            <w:shd w:val="clear" w:color="auto" w:fill="auto"/>
            <w:noWrap/>
            <w:vAlign w:val="center"/>
            <w:hideMark/>
          </w:tcPr>
          <w:p w:rsidR="00145BAF" w:rsidRPr="004D30F9" w:rsidRDefault="00145BAF" w:rsidP="00145BAF">
            <w:pPr>
              <w:jc w:val="center"/>
            </w:pPr>
          </w:p>
        </w:tc>
      </w:tr>
      <w:tr w:rsidR="00145BAF" w:rsidRPr="004D30F9" w:rsidTr="00454E64">
        <w:trPr>
          <w:gridAfter w:val="2"/>
          <w:wAfter w:w="1147" w:type="dxa"/>
          <w:trHeight w:val="480"/>
        </w:trPr>
        <w:tc>
          <w:tcPr>
            <w:tcW w:w="960" w:type="dxa"/>
            <w:gridSpan w:val="2"/>
            <w:tcBorders>
              <w:top w:val="nil"/>
              <w:left w:val="single" w:sz="4" w:space="0" w:color="auto"/>
              <w:bottom w:val="single" w:sz="4" w:space="0" w:color="auto"/>
              <w:right w:val="single" w:sz="4" w:space="0" w:color="auto"/>
            </w:tcBorders>
            <w:shd w:val="clear" w:color="auto" w:fill="auto"/>
            <w:hideMark/>
          </w:tcPr>
          <w:p w:rsidR="00145BAF" w:rsidRPr="004D30F9" w:rsidRDefault="00145BAF" w:rsidP="00145BAF">
            <w:pPr>
              <w:jc w:val="center"/>
            </w:pPr>
            <w:r w:rsidRPr="004D30F9">
              <w:t>2</w:t>
            </w:r>
          </w:p>
        </w:tc>
        <w:tc>
          <w:tcPr>
            <w:tcW w:w="5000" w:type="dxa"/>
            <w:gridSpan w:val="4"/>
            <w:tcBorders>
              <w:top w:val="nil"/>
              <w:left w:val="nil"/>
              <w:bottom w:val="single" w:sz="4" w:space="0" w:color="auto"/>
              <w:right w:val="single" w:sz="4" w:space="0" w:color="auto"/>
            </w:tcBorders>
            <w:shd w:val="clear" w:color="auto" w:fill="auto"/>
            <w:vAlign w:val="bottom"/>
            <w:hideMark/>
          </w:tcPr>
          <w:p w:rsidR="00145BAF" w:rsidRPr="004D30F9" w:rsidRDefault="00145BAF" w:rsidP="00145BAF">
            <w:r w:rsidRPr="004D30F9">
              <w:t>Работники муниципальных учреждений  Дружногорского городского поселения</w:t>
            </w:r>
          </w:p>
        </w:tc>
        <w:tc>
          <w:tcPr>
            <w:tcW w:w="1360" w:type="dxa"/>
            <w:gridSpan w:val="4"/>
            <w:tcBorders>
              <w:top w:val="nil"/>
              <w:left w:val="nil"/>
              <w:bottom w:val="single" w:sz="4" w:space="0" w:color="auto"/>
              <w:right w:val="single" w:sz="4" w:space="0" w:color="auto"/>
            </w:tcBorders>
            <w:shd w:val="clear" w:color="auto" w:fill="auto"/>
            <w:noWrap/>
            <w:vAlign w:val="center"/>
            <w:hideMark/>
          </w:tcPr>
          <w:p w:rsidR="00145BAF" w:rsidRPr="004D30F9" w:rsidRDefault="00145BAF" w:rsidP="00145BAF">
            <w:pPr>
              <w:jc w:val="center"/>
            </w:pPr>
            <w:r w:rsidRPr="004D30F9">
              <w:t>29</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145BAF" w:rsidRPr="004D30F9" w:rsidRDefault="00145BAF" w:rsidP="00145BAF">
            <w:pPr>
              <w:jc w:val="center"/>
            </w:pPr>
            <w:r w:rsidRPr="004D30F9">
              <w:t>11457</w:t>
            </w:r>
          </w:p>
        </w:tc>
        <w:tc>
          <w:tcPr>
            <w:tcW w:w="236" w:type="dxa"/>
            <w:gridSpan w:val="2"/>
            <w:tcBorders>
              <w:top w:val="nil"/>
              <w:left w:val="nil"/>
              <w:bottom w:val="nil"/>
              <w:right w:val="nil"/>
            </w:tcBorders>
            <w:shd w:val="clear" w:color="auto" w:fill="auto"/>
            <w:noWrap/>
            <w:vAlign w:val="center"/>
            <w:hideMark/>
          </w:tcPr>
          <w:p w:rsidR="00145BAF" w:rsidRPr="004D30F9" w:rsidRDefault="00145BAF" w:rsidP="00145BAF">
            <w:pPr>
              <w:jc w:val="center"/>
            </w:pPr>
          </w:p>
        </w:tc>
      </w:tr>
      <w:tr w:rsidR="00145BAF" w:rsidRPr="004D30F9" w:rsidTr="00454E64">
        <w:trPr>
          <w:gridAfter w:val="2"/>
          <w:wAfter w:w="1147" w:type="dxa"/>
          <w:trHeight w:val="255"/>
        </w:trPr>
        <w:tc>
          <w:tcPr>
            <w:tcW w:w="960" w:type="dxa"/>
            <w:gridSpan w:val="2"/>
            <w:tcBorders>
              <w:top w:val="nil"/>
              <w:left w:val="single" w:sz="4" w:space="0" w:color="auto"/>
              <w:bottom w:val="single" w:sz="4" w:space="0" w:color="auto"/>
              <w:right w:val="single" w:sz="4" w:space="0" w:color="auto"/>
            </w:tcBorders>
            <w:shd w:val="clear" w:color="auto" w:fill="auto"/>
            <w:hideMark/>
          </w:tcPr>
          <w:p w:rsidR="00145BAF" w:rsidRPr="004D30F9" w:rsidRDefault="00145BAF" w:rsidP="00145BAF">
            <w:pPr>
              <w:jc w:val="center"/>
            </w:pPr>
            <w:r w:rsidRPr="004D30F9">
              <w:t>2.1</w:t>
            </w:r>
          </w:p>
        </w:tc>
        <w:tc>
          <w:tcPr>
            <w:tcW w:w="5000" w:type="dxa"/>
            <w:gridSpan w:val="4"/>
            <w:tcBorders>
              <w:top w:val="nil"/>
              <w:left w:val="nil"/>
              <w:bottom w:val="single" w:sz="4" w:space="0" w:color="auto"/>
              <w:right w:val="single" w:sz="4" w:space="0" w:color="auto"/>
            </w:tcBorders>
            <w:shd w:val="clear" w:color="auto" w:fill="auto"/>
            <w:vAlign w:val="bottom"/>
            <w:hideMark/>
          </w:tcPr>
          <w:p w:rsidR="00145BAF" w:rsidRPr="004D30F9" w:rsidRDefault="00145BAF" w:rsidP="00145BAF">
            <w:r w:rsidRPr="004D30F9">
              <w:t>Работники учреждений  культуры</w:t>
            </w:r>
          </w:p>
        </w:tc>
        <w:tc>
          <w:tcPr>
            <w:tcW w:w="1360" w:type="dxa"/>
            <w:gridSpan w:val="4"/>
            <w:tcBorders>
              <w:top w:val="nil"/>
              <w:left w:val="nil"/>
              <w:bottom w:val="single" w:sz="4" w:space="0" w:color="auto"/>
              <w:right w:val="single" w:sz="4" w:space="0" w:color="auto"/>
            </w:tcBorders>
            <w:shd w:val="clear" w:color="auto" w:fill="auto"/>
            <w:noWrap/>
            <w:vAlign w:val="center"/>
            <w:hideMark/>
          </w:tcPr>
          <w:p w:rsidR="00145BAF" w:rsidRPr="004D30F9" w:rsidRDefault="00145BAF" w:rsidP="00145BAF">
            <w:pPr>
              <w:jc w:val="center"/>
            </w:pPr>
            <w:r w:rsidRPr="004D30F9">
              <w:t>18</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145BAF" w:rsidRPr="004D30F9" w:rsidRDefault="00145BAF" w:rsidP="00145BAF">
            <w:pPr>
              <w:jc w:val="center"/>
            </w:pPr>
            <w:r w:rsidRPr="004D30F9">
              <w:t>5322</w:t>
            </w:r>
          </w:p>
        </w:tc>
        <w:tc>
          <w:tcPr>
            <w:tcW w:w="236" w:type="dxa"/>
            <w:gridSpan w:val="2"/>
            <w:tcBorders>
              <w:top w:val="nil"/>
              <w:left w:val="nil"/>
              <w:bottom w:val="nil"/>
              <w:right w:val="nil"/>
            </w:tcBorders>
            <w:shd w:val="clear" w:color="auto" w:fill="auto"/>
            <w:noWrap/>
            <w:vAlign w:val="center"/>
            <w:hideMark/>
          </w:tcPr>
          <w:p w:rsidR="00145BAF" w:rsidRPr="004D30F9" w:rsidRDefault="00145BAF" w:rsidP="00145BAF">
            <w:pPr>
              <w:jc w:val="center"/>
            </w:pPr>
          </w:p>
        </w:tc>
      </w:tr>
      <w:tr w:rsidR="00145BAF" w:rsidRPr="004D30F9" w:rsidTr="00454E64">
        <w:trPr>
          <w:gridAfter w:val="2"/>
          <w:wAfter w:w="1147" w:type="dxa"/>
          <w:trHeight w:val="255"/>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2.2</w:t>
            </w:r>
          </w:p>
        </w:tc>
        <w:tc>
          <w:tcPr>
            <w:tcW w:w="5000" w:type="dxa"/>
            <w:gridSpan w:val="4"/>
            <w:tcBorders>
              <w:top w:val="nil"/>
              <w:left w:val="nil"/>
              <w:bottom w:val="single" w:sz="4" w:space="0" w:color="auto"/>
              <w:right w:val="single" w:sz="4" w:space="0" w:color="auto"/>
            </w:tcBorders>
            <w:shd w:val="clear" w:color="auto" w:fill="auto"/>
            <w:vAlign w:val="bottom"/>
            <w:hideMark/>
          </w:tcPr>
          <w:p w:rsidR="00145BAF" w:rsidRPr="004D30F9" w:rsidRDefault="00145BAF" w:rsidP="00145BAF">
            <w:r w:rsidRPr="004D30F9">
              <w:t>Работники учреждений  спорта</w:t>
            </w:r>
          </w:p>
        </w:tc>
        <w:tc>
          <w:tcPr>
            <w:tcW w:w="1360" w:type="dxa"/>
            <w:gridSpan w:val="4"/>
            <w:tcBorders>
              <w:top w:val="nil"/>
              <w:left w:val="nil"/>
              <w:bottom w:val="single" w:sz="4" w:space="0" w:color="auto"/>
              <w:right w:val="single" w:sz="4" w:space="0" w:color="auto"/>
            </w:tcBorders>
            <w:shd w:val="clear" w:color="auto" w:fill="auto"/>
            <w:noWrap/>
            <w:vAlign w:val="center"/>
            <w:hideMark/>
          </w:tcPr>
          <w:p w:rsidR="00145BAF" w:rsidRPr="004D30F9" w:rsidRDefault="00145BAF" w:rsidP="00145BAF">
            <w:pPr>
              <w:jc w:val="center"/>
            </w:pPr>
            <w:r w:rsidRPr="004D30F9">
              <w:t>11</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145BAF" w:rsidRPr="004D30F9" w:rsidRDefault="00145BAF" w:rsidP="00145BAF">
            <w:pPr>
              <w:jc w:val="center"/>
            </w:pPr>
            <w:r w:rsidRPr="004D30F9">
              <w:t>2715</w:t>
            </w:r>
          </w:p>
        </w:tc>
        <w:tc>
          <w:tcPr>
            <w:tcW w:w="236" w:type="dxa"/>
            <w:gridSpan w:val="2"/>
            <w:tcBorders>
              <w:top w:val="nil"/>
              <w:left w:val="nil"/>
              <w:bottom w:val="nil"/>
              <w:right w:val="nil"/>
            </w:tcBorders>
            <w:shd w:val="clear" w:color="auto" w:fill="auto"/>
            <w:noWrap/>
            <w:vAlign w:val="center"/>
            <w:hideMark/>
          </w:tcPr>
          <w:p w:rsidR="00145BAF" w:rsidRPr="004D30F9" w:rsidRDefault="00145BAF" w:rsidP="00145BAF">
            <w:pPr>
              <w:jc w:val="center"/>
            </w:pPr>
          </w:p>
        </w:tc>
      </w:tr>
      <w:tr w:rsidR="00145BAF" w:rsidRPr="004D30F9" w:rsidTr="00454E64">
        <w:trPr>
          <w:gridAfter w:val="2"/>
          <w:wAfter w:w="1147"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2.3</w:t>
            </w:r>
          </w:p>
        </w:tc>
        <w:tc>
          <w:tcPr>
            <w:tcW w:w="5000" w:type="dxa"/>
            <w:gridSpan w:val="4"/>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r w:rsidRPr="004D30F9">
              <w:t>Прочие</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23</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3420</w:t>
            </w:r>
          </w:p>
        </w:tc>
        <w:tc>
          <w:tcPr>
            <w:tcW w:w="236" w:type="dxa"/>
            <w:gridSpan w:val="2"/>
            <w:tcBorders>
              <w:top w:val="nil"/>
              <w:left w:val="nil"/>
              <w:bottom w:val="nil"/>
              <w:right w:val="nil"/>
            </w:tcBorders>
            <w:shd w:val="clear" w:color="auto" w:fill="auto"/>
            <w:noWrap/>
            <w:vAlign w:val="bottom"/>
            <w:hideMark/>
          </w:tcPr>
          <w:p w:rsidR="00145BAF" w:rsidRPr="004D30F9" w:rsidRDefault="00145BAF" w:rsidP="00145BAF"/>
        </w:tc>
      </w:tr>
      <w:tr w:rsidR="00145BAF" w:rsidRPr="004D30F9" w:rsidTr="00454E64">
        <w:trPr>
          <w:gridAfter w:val="1"/>
          <w:wAfter w:w="872" w:type="dxa"/>
          <w:trHeight w:val="255"/>
        </w:trPr>
        <w:tc>
          <w:tcPr>
            <w:tcW w:w="2658" w:type="dxa"/>
            <w:gridSpan w:val="3"/>
            <w:tcBorders>
              <w:top w:val="nil"/>
              <w:left w:val="nil"/>
              <w:bottom w:val="nil"/>
              <w:right w:val="nil"/>
            </w:tcBorders>
            <w:shd w:val="clear" w:color="auto" w:fill="auto"/>
            <w:noWrap/>
            <w:vAlign w:val="bottom"/>
            <w:hideMark/>
          </w:tcPr>
          <w:p w:rsidR="00145BAF" w:rsidRPr="004D30F9" w:rsidRDefault="00145BAF" w:rsidP="00145BAF"/>
        </w:tc>
        <w:tc>
          <w:tcPr>
            <w:tcW w:w="4028" w:type="dxa"/>
            <w:gridSpan w:val="5"/>
            <w:tcBorders>
              <w:top w:val="nil"/>
              <w:left w:val="nil"/>
              <w:bottom w:val="nil"/>
              <w:right w:val="nil"/>
            </w:tcBorders>
            <w:shd w:val="clear" w:color="auto" w:fill="auto"/>
            <w:noWrap/>
            <w:vAlign w:val="bottom"/>
            <w:hideMark/>
          </w:tcPr>
          <w:p w:rsidR="00145BAF" w:rsidRPr="004D30F9" w:rsidRDefault="00145BAF" w:rsidP="00145BAF"/>
        </w:tc>
        <w:tc>
          <w:tcPr>
            <w:tcW w:w="3029" w:type="dxa"/>
            <w:gridSpan w:val="7"/>
            <w:tcBorders>
              <w:top w:val="nil"/>
              <w:left w:val="nil"/>
              <w:bottom w:val="nil"/>
              <w:right w:val="nil"/>
            </w:tcBorders>
            <w:shd w:val="clear" w:color="auto" w:fill="auto"/>
            <w:noWrap/>
            <w:vAlign w:val="bottom"/>
            <w:hideMark/>
          </w:tcPr>
          <w:p w:rsidR="00145BAF" w:rsidRPr="004D30F9" w:rsidRDefault="00145BAF" w:rsidP="00145BAF">
            <w:pPr>
              <w:jc w:val="right"/>
            </w:pPr>
            <w:r w:rsidRPr="004D30F9">
              <w:t>Приложение № 8</w:t>
            </w:r>
          </w:p>
        </w:tc>
      </w:tr>
      <w:tr w:rsidR="00145BAF" w:rsidRPr="004D30F9" w:rsidTr="00454E64">
        <w:trPr>
          <w:gridAfter w:val="1"/>
          <w:wAfter w:w="872" w:type="dxa"/>
          <w:trHeight w:val="255"/>
        </w:trPr>
        <w:tc>
          <w:tcPr>
            <w:tcW w:w="2658" w:type="dxa"/>
            <w:gridSpan w:val="3"/>
            <w:tcBorders>
              <w:top w:val="nil"/>
              <w:left w:val="nil"/>
              <w:bottom w:val="nil"/>
              <w:right w:val="nil"/>
            </w:tcBorders>
            <w:shd w:val="clear" w:color="auto" w:fill="auto"/>
            <w:noWrap/>
            <w:vAlign w:val="bottom"/>
            <w:hideMark/>
          </w:tcPr>
          <w:p w:rsidR="00145BAF" w:rsidRPr="004D30F9" w:rsidRDefault="00145BAF" w:rsidP="00145BAF"/>
        </w:tc>
        <w:tc>
          <w:tcPr>
            <w:tcW w:w="4028" w:type="dxa"/>
            <w:gridSpan w:val="5"/>
            <w:tcBorders>
              <w:top w:val="nil"/>
              <w:left w:val="nil"/>
              <w:bottom w:val="nil"/>
              <w:right w:val="nil"/>
            </w:tcBorders>
            <w:shd w:val="clear" w:color="auto" w:fill="auto"/>
            <w:noWrap/>
            <w:vAlign w:val="bottom"/>
            <w:hideMark/>
          </w:tcPr>
          <w:p w:rsidR="00145BAF" w:rsidRPr="004D30F9" w:rsidRDefault="00145BAF" w:rsidP="00145BAF"/>
        </w:tc>
        <w:tc>
          <w:tcPr>
            <w:tcW w:w="3029" w:type="dxa"/>
            <w:gridSpan w:val="7"/>
            <w:tcBorders>
              <w:top w:val="nil"/>
              <w:left w:val="nil"/>
              <w:bottom w:val="nil"/>
              <w:right w:val="nil"/>
            </w:tcBorders>
            <w:shd w:val="clear" w:color="auto" w:fill="auto"/>
            <w:noWrap/>
            <w:vAlign w:val="bottom"/>
            <w:hideMark/>
          </w:tcPr>
          <w:p w:rsidR="00145BAF" w:rsidRPr="004D30F9" w:rsidRDefault="00145BAF" w:rsidP="00145BAF">
            <w:pPr>
              <w:jc w:val="right"/>
            </w:pPr>
            <w:r w:rsidRPr="004D30F9">
              <w:t>к решению Совета  Депутатов</w:t>
            </w:r>
          </w:p>
        </w:tc>
      </w:tr>
      <w:tr w:rsidR="00145BAF" w:rsidRPr="004D30F9" w:rsidTr="00454E64">
        <w:trPr>
          <w:gridAfter w:val="1"/>
          <w:wAfter w:w="872" w:type="dxa"/>
          <w:trHeight w:val="255"/>
        </w:trPr>
        <w:tc>
          <w:tcPr>
            <w:tcW w:w="2658" w:type="dxa"/>
            <w:gridSpan w:val="3"/>
            <w:tcBorders>
              <w:top w:val="nil"/>
              <w:left w:val="nil"/>
              <w:bottom w:val="nil"/>
              <w:right w:val="nil"/>
            </w:tcBorders>
            <w:shd w:val="clear" w:color="auto" w:fill="auto"/>
            <w:noWrap/>
            <w:vAlign w:val="bottom"/>
            <w:hideMark/>
          </w:tcPr>
          <w:p w:rsidR="00145BAF" w:rsidRPr="004D30F9" w:rsidRDefault="00145BAF" w:rsidP="00145BAF"/>
        </w:tc>
        <w:tc>
          <w:tcPr>
            <w:tcW w:w="4028" w:type="dxa"/>
            <w:gridSpan w:val="5"/>
            <w:tcBorders>
              <w:top w:val="nil"/>
              <w:left w:val="nil"/>
              <w:bottom w:val="nil"/>
              <w:right w:val="nil"/>
            </w:tcBorders>
            <w:shd w:val="clear" w:color="auto" w:fill="auto"/>
            <w:noWrap/>
            <w:vAlign w:val="bottom"/>
            <w:hideMark/>
          </w:tcPr>
          <w:p w:rsidR="00145BAF" w:rsidRPr="004D30F9" w:rsidRDefault="00145BAF" w:rsidP="00145BAF"/>
        </w:tc>
        <w:tc>
          <w:tcPr>
            <w:tcW w:w="3029" w:type="dxa"/>
            <w:gridSpan w:val="7"/>
            <w:tcBorders>
              <w:top w:val="nil"/>
              <w:left w:val="nil"/>
              <w:bottom w:val="nil"/>
              <w:right w:val="nil"/>
            </w:tcBorders>
            <w:shd w:val="clear" w:color="auto" w:fill="auto"/>
            <w:noWrap/>
            <w:vAlign w:val="bottom"/>
            <w:hideMark/>
          </w:tcPr>
          <w:p w:rsidR="00145BAF" w:rsidRPr="004D30F9" w:rsidRDefault="00145BAF" w:rsidP="00145BAF">
            <w:pPr>
              <w:jc w:val="right"/>
            </w:pPr>
            <w:r w:rsidRPr="004D30F9">
              <w:t>Дружногорского городского поселения</w:t>
            </w:r>
          </w:p>
        </w:tc>
      </w:tr>
      <w:tr w:rsidR="00145BAF" w:rsidRPr="004D30F9" w:rsidTr="00454E64">
        <w:trPr>
          <w:gridAfter w:val="1"/>
          <w:wAfter w:w="872" w:type="dxa"/>
          <w:trHeight w:val="255"/>
        </w:trPr>
        <w:tc>
          <w:tcPr>
            <w:tcW w:w="2658" w:type="dxa"/>
            <w:gridSpan w:val="3"/>
            <w:tcBorders>
              <w:top w:val="nil"/>
              <w:left w:val="nil"/>
              <w:bottom w:val="nil"/>
              <w:right w:val="nil"/>
            </w:tcBorders>
            <w:shd w:val="clear" w:color="auto" w:fill="auto"/>
            <w:noWrap/>
            <w:vAlign w:val="bottom"/>
            <w:hideMark/>
          </w:tcPr>
          <w:p w:rsidR="00145BAF" w:rsidRPr="004D30F9" w:rsidRDefault="00145BAF" w:rsidP="00145BAF"/>
        </w:tc>
        <w:tc>
          <w:tcPr>
            <w:tcW w:w="4028" w:type="dxa"/>
            <w:gridSpan w:val="5"/>
            <w:tcBorders>
              <w:top w:val="nil"/>
              <w:left w:val="nil"/>
              <w:bottom w:val="nil"/>
              <w:right w:val="nil"/>
            </w:tcBorders>
            <w:shd w:val="clear" w:color="auto" w:fill="auto"/>
            <w:noWrap/>
            <w:vAlign w:val="bottom"/>
            <w:hideMark/>
          </w:tcPr>
          <w:p w:rsidR="00145BAF" w:rsidRPr="004D30F9" w:rsidRDefault="00145BAF" w:rsidP="00145BAF"/>
        </w:tc>
        <w:tc>
          <w:tcPr>
            <w:tcW w:w="3029" w:type="dxa"/>
            <w:gridSpan w:val="7"/>
            <w:tcBorders>
              <w:top w:val="nil"/>
              <w:left w:val="nil"/>
              <w:bottom w:val="nil"/>
              <w:right w:val="nil"/>
            </w:tcBorders>
            <w:shd w:val="clear" w:color="auto" w:fill="auto"/>
            <w:noWrap/>
            <w:vAlign w:val="bottom"/>
            <w:hideMark/>
          </w:tcPr>
          <w:p w:rsidR="00145BAF" w:rsidRPr="004D30F9" w:rsidRDefault="00145BAF" w:rsidP="00145BAF">
            <w:pPr>
              <w:jc w:val="right"/>
            </w:pPr>
            <w:r w:rsidRPr="004D30F9">
              <w:t>№ 25 от 30 апреля 2014 года</w:t>
            </w:r>
          </w:p>
        </w:tc>
      </w:tr>
      <w:tr w:rsidR="00145BAF" w:rsidRPr="004D30F9" w:rsidTr="00454E64">
        <w:trPr>
          <w:gridAfter w:val="1"/>
          <w:wAfter w:w="872" w:type="dxa"/>
          <w:trHeight w:val="375"/>
        </w:trPr>
        <w:tc>
          <w:tcPr>
            <w:tcW w:w="9715" w:type="dxa"/>
            <w:gridSpan w:val="15"/>
            <w:tcBorders>
              <w:top w:val="nil"/>
              <w:left w:val="nil"/>
              <w:bottom w:val="nil"/>
              <w:right w:val="nil"/>
            </w:tcBorders>
            <w:shd w:val="clear" w:color="auto" w:fill="auto"/>
            <w:noWrap/>
            <w:vAlign w:val="bottom"/>
            <w:hideMark/>
          </w:tcPr>
          <w:p w:rsidR="00145BAF" w:rsidRPr="004D30F9" w:rsidRDefault="00145BAF" w:rsidP="00145BAF">
            <w:pPr>
              <w:jc w:val="center"/>
            </w:pPr>
            <w:r w:rsidRPr="004D30F9">
              <w:t>ОТЧЕТ</w:t>
            </w:r>
          </w:p>
        </w:tc>
      </w:tr>
      <w:tr w:rsidR="00145BAF" w:rsidRPr="004D30F9" w:rsidTr="00454E64">
        <w:trPr>
          <w:gridAfter w:val="1"/>
          <w:wAfter w:w="872" w:type="dxa"/>
          <w:trHeight w:val="420"/>
        </w:trPr>
        <w:tc>
          <w:tcPr>
            <w:tcW w:w="9715" w:type="dxa"/>
            <w:gridSpan w:val="15"/>
            <w:tcBorders>
              <w:top w:val="nil"/>
              <w:left w:val="nil"/>
              <w:bottom w:val="nil"/>
              <w:right w:val="nil"/>
            </w:tcBorders>
            <w:shd w:val="clear" w:color="auto" w:fill="auto"/>
            <w:vAlign w:val="bottom"/>
            <w:hideMark/>
          </w:tcPr>
          <w:p w:rsidR="00145BAF" w:rsidRPr="004D30F9" w:rsidRDefault="00145BAF" w:rsidP="00145BAF">
            <w:pPr>
              <w:jc w:val="center"/>
            </w:pPr>
            <w:r w:rsidRPr="004D30F9">
              <w:t>об использовании средств по разделу "Резервный фонд" администрации</w:t>
            </w:r>
          </w:p>
        </w:tc>
      </w:tr>
      <w:tr w:rsidR="00145BAF" w:rsidRPr="004D30F9" w:rsidTr="00454E64">
        <w:trPr>
          <w:gridAfter w:val="1"/>
          <w:wAfter w:w="872" w:type="dxa"/>
          <w:trHeight w:val="255"/>
        </w:trPr>
        <w:tc>
          <w:tcPr>
            <w:tcW w:w="9715" w:type="dxa"/>
            <w:gridSpan w:val="15"/>
            <w:tcBorders>
              <w:top w:val="nil"/>
              <w:left w:val="nil"/>
              <w:bottom w:val="nil"/>
              <w:right w:val="nil"/>
            </w:tcBorders>
            <w:shd w:val="clear" w:color="auto" w:fill="auto"/>
            <w:vAlign w:val="bottom"/>
            <w:hideMark/>
          </w:tcPr>
          <w:p w:rsidR="00145BAF" w:rsidRPr="004D30F9" w:rsidRDefault="00145BAF" w:rsidP="00145BAF">
            <w:pPr>
              <w:jc w:val="center"/>
            </w:pPr>
            <w:r w:rsidRPr="004D30F9">
              <w:t>Дружногорского городского поселения за  2013 года</w:t>
            </w:r>
          </w:p>
        </w:tc>
      </w:tr>
      <w:tr w:rsidR="00145BAF" w:rsidRPr="004D30F9" w:rsidTr="00454E64">
        <w:trPr>
          <w:gridAfter w:val="1"/>
          <w:wAfter w:w="872" w:type="dxa"/>
          <w:trHeight w:val="255"/>
        </w:trPr>
        <w:tc>
          <w:tcPr>
            <w:tcW w:w="2658" w:type="dxa"/>
            <w:gridSpan w:val="3"/>
            <w:tcBorders>
              <w:top w:val="nil"/>
              <w:left w:val="nil"/>
              <w:bottom w:val="nil"/>
              <w:right w:val="nil"/>
            </w:tcBorders>
            <w:shd w:val="clear" w:color="auto" w:fill="auto"/>
            <w:noWrap/>
            <w:vAlign w:val="bottom"/>
            <w:hideMark/>
          </w:tcPr>
          <w:p w:rsidR="00145BAF" w:rsidRPr="004D30F9" w:rsidRDefault="00145BAF" w:rsidP="00145BAF"/>
        </w:tc>
        <w:tc>
          <w:tcPr>
            <w:tcW w:w="4028" w:type="dxa"/>
            <w:gridSpan w:val="5"/>
            <w:tcBorders>
              <w:top w:val="nil"/>
              <w:left w:val="nil"/>
              <w:bottom w:val="nil"/>
              <w:right w:val="nil"/>
            </w:tcBorders>
            <w:shd w:val="clear" w:color="auto" w:fill="auto"/>
            <w:noWrap/>
            <w:vAlign w:val="bottom"/>
            <w:hideMark/>
          </w:tcPr>
          <w:p w:rsidR="00145BAF" w:rsidRPr="004D30F9" w:rsidRDefault="00145BAF" w:rsidP="00145BAF"/>
        </w:tc>
        <w:tc>
          <w:tcPr>
            <w:tcW w:w="3029" w:type="dxa"/>
            <w:gridSpan w:val="7"/>
            <w:tcBorders>
              <w:top w:val="nil"/>
              <w:left w:val="nil"/>
              <w:bottom w:val="nil"/>
              <w:right w:val="nil"/>
            </w:tcBorders>
            <w:shd w:val="clear" w:color="auto" w:fill="auto"/>
            <w:noWrap/>
            <w:vAlign w:val="bottom"/>
            <w:hideMark/>
          </w:tcPr>
          <w:p w:rsidR="00145BAF" w:rsidRPr="004D30F9" w:rsidRDefault="00145BAF" w:rsidP="00145BAF"/>
        </w:tc>
      </w:tr>
      <w:tr w:rsidR="00145BAF" w:rsidRPr="004D30F9" w:rsidTr="00454E64">
        <w:trPr>
          <w:gridAfter w:val="1"/>
          <w:wAfter w:w="872" w:type="dxa"/>
          <w:trHeight w:val="1095"/>
        </w:trPr>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Номер постановления</w:t>
            </w:r>
          </w:p>
        </w:tc>
        <w:tc>
          <w:tcPr>
            <w:tcW w:w="4028" w:type="dxa"/>
            <w:gridSpan w:val="5"/>
            <w:tcBorders>
              <w:top w:val="single" w:sz="4" w:space="0" w:color="auto"/>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Наименование расходов</w:t>
            </w:r>
          </w:p>
        </w:tc>
        <w:tc>
          <w:tcPr>
            <w:tcW w:w="3029" w:type="dxa"/>
            <w:gridSpan w:val="7"/>
            <w:tcBorders>
              <w:top w:val="single" w:sz="4" w:space="0" w:color="auto"/>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Сумма</w:t>
            </w:r>
            <w:r>
              <w:t xml:space="preserve"> </w:t>
            </w:r>
            <w:r w:rsidRPr="004D30F9">
              <w:t>(тыс.руб)</w:t>
            </w:r>
          </w:p>
        </w:tc>
      </w:tr>
      <w:tr w:rsidR="00145BAF" w:rsidRPr="004D30F9" w:rsidTr="00454E64">
        <w:trPr>
          <w:gridAfter w:val="1"/>
          <w:wAfter w:w="872" w:type="dxa"/>
          <w:trHeight w:val="2220"/>
        </w:trPr>
        <w:tc>
          <w:tcPr>
            <w:tcW w:w="2658" w:type="dxa"/>
            <w:gridSpan w:val="3"/>
            <w:tcBorders>
              <w:top w:val="nil"/>
              <w:left w:val="single" w:sz="4" w:space="0" w:color="auto"/>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Постановление № 233  от 09.09.2014</w:t>
            </w:r>
          </w:p>
        </w:tc>
        <w:tc>
          <w:tcPr>
            <w:tcW w:w="4028" w:type="dxa"/>
            <w:gridSpan w:val="5"/>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администрация Дружногорского городского поселения - ликвидация чрезвычайной ситуации - выполнение работ по сносу аварийного здания по адресу п. Дружная Горка, ул. Ленина, д. 4 (Решение комиссии по предупреждению и ликвидации чрезвычайных ситуаций Дружногорского городского поселения)</w:t>
            </w:r>
          </w:p>
        </w:tc>
        <w:tc>
          <w:tcPr>
            <w:tcW w:w="3029" w:type="dxa"/>
            <w:gridSpan w:val="7"/>
            <w:tcBorders>
              <w:top w:val="nil"/>
              <w:left w:val="nil"/>
              <w:bottom w:val="single" w:sz="4" w:space="0" w:color="auto"/>
              <w:right w:val="single" w:sz="4" w:space="0" w:color="auto"/>
            </w:tcBorders>
            <w:shd w:val="clear" w:color="auto" w:fill="auto"/>
            <w:vAlign w:val="bottom"/>
            <w:hideMark/>
          </w:tcPr>
          <w:p w:rsidR="00145BAF" w:rsidRPr="004D30F9" w:rsidRDefault="00145BAF" w:rsidP="00145BAF">
            <w:pPr>
              <w:jc w:val="center"/>
            </w:pPr>
            <w:r w:rsidRPr="004D30F9">
              <w:t>99,05</w:t>
            </w:r>
          </w:p>
        </w:tc>
      </w:tr>
      <w:tr w:rsidR="00145BAF" w:rsidRPr="004D30F9" w:rsidTr="00454E64">
        <w:trPr>
          <w:gridAfter w:val="1"/>
          <w:wAfter w:w="872" w:type="dxa"/>
          <w:trHeight w:val="495"/>
        </w:trPr>
        <w:tc>
          <w:tcPr>
            <w:tcW w:w="2658"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BAF" w:rsidRPr="004D30F9" w:rsidRDefault="00145BAF" w:rsidP="00145BAF">
            <w:r w:rsidRPr="004D30F9">
              <w:lastRenderedPageBreak/>
              <w:t> </w:t>
            </w:r>
          </w:p>
        </w:tc>
        <w:tc>
          <w:tcPr>
            <w:tcW w:w="4028" w:type="dxa"/>
            <w:gridSpan w:val="5"/>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r w:rsidRPr="004D30F9">
              <w:t>Итого за  2014 год</w:t>
            </w:r>
          </w:p>
        </w:tc>
        <w:tc>
          <w:tcPr>
            <w:tcW w:w="3029" w:type="dxa"/>
            <w:gridSpan w:val="7"/>
            <w:tcBorders>
              <w:top w:val="nil"/>
              <w:left w:val="nil"/>
              <w:bottom w:val="single" w:sz="4" w:space="0" w:color="auto"/>
              <w:right w:val="single" w:sz="4" w:space="0" w:color="auto"/>
            </w:tcBorders>
            <w:shd w:val="clear" w:color="auto" w:fill="auto"/>
            <w:noWrap/>
            <w:vAlign w:val="bottom"/>
            <w:hideMark/>
          </w:tcPr>
          <w:p w:rsidR="00145BAF" w:rsidRPr="004D30F9" w:rsidRDefault="00145BAF" w:rsidP="00145BAF">
            <w:pPr>
              <w:jc w:val="center"/>
            </w:pPr>
            <w:r w:rsidRPr="004D30F9">
              <w:t>99,05</w:t>
            </w:r>
          </w:p>
        </w:tc>
      </w:tr>
    </w:tbl>
    <w:p w:rsidR="00145BAF" w:rsidRDefault="00145BAF" w:rsidP="00145BAF">
      <w:pPr>
        <w:pStyle w:val="a7"/>
        <w:jc w:val="center"/>
        <w:rPr>
          <w:rFonts w:ascii="Times New Roman" w:hAnsi="Times New Roman" w:cs="Times New Roman"/>
          <w:b/>
          <w:sz w:val="18"/>
          <w:szCs w:val="18"/>
        </w:rPr>
      </w:pPr>
    </w:p>
    <w:p w:rsidR="00145BAF" w:rsidRPr="00D94159" w:rsidRDefault="00145BAF" w:rsidP="00145BAF">
      <w:pPr>
        <w:jc w:val="center"/>
        <w:rPr>
          <w:b/>
        </w:rPr>
      </w:pPr>
      <w:r w:rsidRPr="00D94159">
        <w:rPr>
          <w:b/>
        </w:rPr>
        <w:t>СОВЕТ ДЕПУТАТОВ ДРУЖНОГОРСКОГО ГОРОДСКОГО ПОСЕЛЕНИЯ</w:t>
      </w:r>
    </w:p>
    <w:p w:rsidR="00145BAF" w:rsidRPr="00D94159" w:rsidRDefault="00145BAF" w:rsidP="00145BAF">
      <w:pPr>
        <w:jc w:val="center"/>
        <w:rPr>
          <w:b/>
        </w:rPr>
      </w:pPr>
      <w:r w:rsidRPr="00D94159">
        <w:rPr>
          <w:b/>
        </w:rPr>
        <w:t>ГАТЧИНСКОГО МУНИЦИПАЛЬНОГО РАЙОНА ЛЕНИНГРАДСКОЙ ОБЛАСТИ</w:t>
      </w:r>
    </w:p>
    <w:p w:rsidR="00145BAF" w:rsidRPr="00D94159" w:rsidRDefault="00145BAF" w:rsidP="00145BAF">
      <w:pPr>
        <w:jc w:val="center"/>
        <w:rPr>
          <w:b/>
        </w:rPr>
      </w:pPr>
      <w:r w:rsidRPr="00D94159">
        <w:rPr>
          <w:b/>
        </w:rPr>
        <w:t>(третьего созыва)</w:t>
      </w:r>
    </w:p>
    <w:p w:rsidR="00145BAF" w:rsidRPr="00D94159" w:rsidRDefault="00145BAF" w:rsidP="00145BAF">
      <w:pPr>
        <w:rPr>
          <w:b/>
        </w:rPr>
      </w:pPr>
    </w:p>
    <w:p w:rsidR="00145BAF" w:rsidRPr="00D94159" w:rsidRDefault="00145BAF" w:rsidP="00145BAF">
      <w:pPr>
        <w:keepNext/>
        <w:jc w:val="center"/>
        <w:outlineLvl w:val="0"/>
      </w:pPr>
      <w:r w:rsidRPr="00D94159">
        <w:rPr>
          <w:b/>
        </w:rPr>
        <w:t xml:space="preserve">Р Е Ш Е Н И Е </w:t>
      </w:r>
    </w:p>
    <w:p w:rsidR="00145BAF" w:rsidRPr="00D94159" w:rsidRDefault="00145BAF" w:rsidP="00145BAF">
      <w:pPr>
        <w:jc w:val="center"/>
      </w:pPr>
    </w:p>
    <w:p w:rsidR="00145BAF" w:rsidRPr="00D94159" w:rsidRDefault="00145BAF" w:rsidP="00145BAF">
      <w:pPr>
        <w:keepNext/>
        <w:outlineLvl w:val="1"/>
        <w:rPr>
          <w:b/>
        </w:rPr>
      </w:pPr>
      <w:r w:rsidRPr="00D94159">
        <w:rPr>
          <w:b/>
        </w:rPr>
        <w:t xml:space="preserve">от  25 февраля </w:t>
      </w:r>
      <w:smartTag w:uri="urn:schemas-microsoft-com:office:smarttags" w:element="metricconverter">
        <w:smartTagPr>
          <w:attr w:name="ProductID" w:val="2015 г"/>
        </w:smartTagPr>
        <w:r w:rsidRPr="00D94159">
          <w:rPr>
            <w:b/>
          </w:rPr>
          <w:t>2015 г</w:t>
        </w:r>
      </w:smartTag>
      <w:r w:rsidRPr="00D94159">
        <w:rPr>
          <w:b/>
        </w:rPr>
        <w:t xml:space="preserve">.                                                                                    </w:t>
      </w:r>
      <w:r>
        <w:rPr>
          <w:b/>
        </w:rPr>
        <w:t xml:space="preserve">                                                                    </w:t>
      </w:r>
      <w:r w:rsidR="00454E64">
        <w:rPr>
          <w:b/>
        </w:rPr>
        <w:t xml:space="preserve">                 </w:t>
      </w:r>
      <w:r w:rsidRPr="00D94159">
        <w:rPr>
          <w:b/>
        </w:rPr>
        <w:t>№ 52</w:t>
      </w:r>
    </w:p>
    <w:p w:rsidR="00145BAF" w:rsidRPr="00D94159" w:rsidRDefault="00145BAF" w:rsidP="00145BAF">
      <w:pPr>
        <w:jc w:val="both"/>
      </w:pPr>
    </w:p>
    <w:p w:rsidR="00145BAF" w:rsidRPr="00D94159" w:rsidRDefault="00145BAF" w:rsidP="00145BAF">
      <w:pPr>
        <w:tabs>
          <w:tab w:val="left" w:pos="5580"/>
          <w:tab w:val="left" w:pos="6096"/>
          <w:tab w:val="left" w:pos="6237"/>
          <w:tab w:val="left" w:pos="6379"/>
          <w:tab w:val="left" w:pos="7513"/>
        </w:tabs>
        <w:autoSpaceDE w:val="0"/>
        <w:autoSpaceDN w:val="0"/>
        <w:adjustRightInd w:val="0"/>
        <w:ind w:right="4058"/>
        <w:jc w:val="both"/>
        <w:rPr>
          <w:rFonts w:ascii="Times New Roman CYR" w:hAnsi="Times New Roman CYR" w:cs="Times New Roman CYR"/>
          <w:b/>
        </w:rPr>
      </w:pPr>
      <w:r w:rsidRPr="00D94159">
        <w:rPr>
          <w:b/>
        </w:rPr>
        <w:t>О внесении изменений и дополнений в  Положение о бюджетном процессе в   муниципальном образовании Дружногорского городского поселение Гатчинского муниципального</w:t>
      </w:r>
      <w:r>
        <w:rPr>
          <w:b/>
        </w:rPr>
        <w:t xml:space="preserve"> района  </w:t>
      </w:r>
      <w:r w:rsidRPr="00D94159">
        <w:rPr>
          <w:b/>
        </w:rPr>
        <w:t>Ленинградской области, утвержденное Решением Совета депутатов Дружногорского городского поселения     № 31 от 25.09.2013 г</w:t>
      </w:r>
    </w:p>
    <w:p w:rsidR="00145BAF" w:rsidRPr="00D94159" w:rsidRDefault="00145BAF" w:rsidP="00145BAF"/>
    <w:p w:rsidR="00145BAF" w:rsidRPr="00D94159" w:rsidRDefault="00145BAF" w:rsidP="00145BAF">
      <w:pPr>
        <w:autoSpaceDE w:val="0"/>
        <w:autoSpaceDN w:val="0"/>
        <w:adjustRightInd w:val="0"/>
        <w:ind w:firstLine="709"/>
        <w:jc w:val="both"/>
      </w:pPr>
      <w:r w:rsidRPr="00D94159">
        <w:t>На основании протеста Гатчинской городской прокуратуры № 7-80-2014 от 17.12.2014 г. в целях приведения решения Совета депутатов Дружногорского городского поселения № 31 от 25.09.2013 г «Об утверждении Положения о бюджетном процессе в муниципальном образовании Дружногорского городского поселение Гатчинского муниципального  района  Ленинградской области», в соответствие с действующим законодательством,</w:t>
      </w:r>
    </w:p>
    <w:p w:rsidR="00145BAF" w:rsidRPr="00D94159" w:rsidRDefault="00145BAF" w:rsidP="00145BAF">
      <w:pPr>
        <w:autoSpaceDE w:val="0"/>
        <w:autoSpaceDN w:val="0"/>
        <w:adjustRightInd w:val="0"/>
        <w:ind w:firstLine="709"/>
        <w:jc w:val="both"/>
      </w:pPr>
      <w:r w:rsidRPr="00D94159">
        <w:t xml:space="preserve"> </w:t>
      </w:r>
    </w:p>
    <w:p w:rsidR="00145BAF" w:rsidRDefault="00145BAF" w:rsidP="00145BAF">
      <w:pPr>
        <w:jc w:val="center"/>
        <w:rPr>
          <w:b/>
        </w:rPr>
      </w:pPr>
      <w:r w:rsidRPr="00D94159">
        <w:rPr>
          <w:b/>
        </w:rPr>
        <w:t>Совет депутатов</w:t>
      </w:r>
      <w:r>
        <w:rPr>
          <w:b/>
        </w:rPr>
        <w:t xml:space="preserve"> </w:t>
      </w:r>
      <w:r w:rsidRPr="00D94159">
        <w:rPr>
          <w:b/>
        </w:rPr>
        <w:t>МО Дружногорского городского поселение</w:t>
      </w:r>
    </w:p>
    <w:p w:rsidR="00454E64" w:rsidRPr="00D94159" w:rsidRDefault="00454E64" w:rsidP="00145BAF">
      <w:pPr>
        <w:jc w:val="center"/>
        <w:rPr>
          <w:b/>
        </w:rPr>
      </w:pPr>
    </w:p>
    <w:p w:rsidR="00145BAF" w:rsidRPr="00D94159" w:rsidRDefault="00145BAF" w:rsidP="00145BAF">
      <w:pPr>
        <w:jc w:val="center"/>
        <w:outlineLvl w:val="0"/>
        <w:rPr>
          <w:b/>
        </w:rPr>
      </w:pPr>
      <w:r w:rsidRPr="00D94159">
        <w:rPr>
          <w:b/>
        </w:rPr>
        <w:t>РЕШИЛ:</w:t>
      </w:r>
    </w:p>
    <w:p w:rsidR="00145BAF" w:rsidRPr="00D94159" w:rsidRDefault="00145BAF" w:rsidP="00145BAF"/>
    <w:p w:rsidR="00145BAF" w:rsidRPr="00D94159" w:rsidRDefault="00145BAF" w:rsidP="00145BAF">
      <w:pPr>
        <w:jc w:val="both"/>
      </w:pPr>
      <w:r w:rsidRPr="00D94159">
        <w:t>1. Внести изменения и дополнения в Положение о бюджетном процессе в муниципальном образовании Дружногорское городское поселение Гатчинского муниципального района Ленинградской области, утвержденное Решением Совета депутатов Дружногорского городского поселения № 31 от 25.09.2013 г.:</w:t>
      </w:r>
    </w:p>
    <w:p w:rsidR="00145BAF" w:rsidRPr="00D94159" w:rsidRDefault="00145BAF" w:rsidP="00145BAF">
      <w:pPr>
        <w:jc w:val="both"/>
      </w:pPr>
      <w:r w:rsidRPr="00D94159">
        <w:t xml:space="preserve">1.1 </w:t>
      </w:r>
      <w:r w:rsidRPr="00D94159">
        <w:rPr>
          <w:b/>
        </w:rPr>
        <w:t>Часть 1 Статьи 14. Бюджетные полномочия главного администратора (администратора) доходов местного бюджета</w:t>
      </w:r>
      <w:r w:rsidRPr="00D94159">
        <w:t xml:space="preserve"> </w:t>
      </w:r>
    </w:p>
    <w:p w:rsidR="00145BAF" w:rsidRPr="00D94159" w:rsidRDefault="00145BAF" w:rsidP="00145BAF">
      <w:pPr>
        <w:jc w:val="both"/>
      </w:pPr>
      <w:r w:rsidRPr="00D94159">
        <w:t xml:space="preserve">Дополнить </w:t>
      </w:r>
    </w:p>
    <w:p w:rsidR="00145BAF" w:rsidRPr="00D94159" w:rsidRDefault="00145BAF" w:rsidP="00145BAF">
      <w:pPr>
        <w:jc w:val="both"/>
      </w:pPr>
      <w:r w:rsidRPr="00D94159">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45BAF" w:rsidRPr="00D94159" w:rsidRDefault="00145BAF" w:rsidP="00145BAF">
      <w:pPr>
        <w:jc w:val="both"/>
      </w:pPr>
      <w:r w:rsidRPr="00D94159">
        <w:t>1.</w:t>
      </w:r>
      <w:r w:rsidRPr="00D94159">
        <w:rPr>
          <w:b/>
        </w:rPr>
        <w:t>2 Часть 3 Статьи 22. Виды доходов местного бюджета</w:t>
      </w:r>
    </w:p>
    <w:p w:rsidR="00145BAF" w:rsidRPr="00D94159" w:rsidRDefault="00145BAF" w:rsidP="00145BAF">
      <w:pPr>
        <w:jc w:val="both"/>
      </w:pPr>
      <w:r w:rsidRPr="00D94159">
        <w:t>Дополнить</w:t>
      </w:r>
    </w:p>
    <w:p w:rsidR="00145BAF" w:rsidRPr="00D94159" w:rsidRDefault="00145BAF" w:rsidP="00145BAF">
      <w:pPr>
        <w:jc w:val="both"/>
      </w:pPr>
      <w:r w:rsidRPr="00D94159">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145BAF" w:rsidRPr="00D94159" w:rsidRDefault="00145BAF" w:rsidP="00145BAF">
      <w:pPr>
        <w:jc w:val="both"/>
      </w:pPr>
    </w:p>
    <w:p w:rsidR="00145BAF" w:rsidRPr="00D94159" w:rsidRDefault="00145BAF" w:rsidP="00145BAF">
      <w:pPr>
        <w:jc w:val="both"/>
        <w:rPr>
          <w:b/>
        </w:rPr>
      </w:pPr>
      <w:r w:rsidRPr="00D94159">
        <w:t xml:space="preserve">1.3 </w:t>
      </w:r>
      <w:r w:rsidRPr="00D94159">
        <w:rPr>
          <w:b/>
        </w:rPr>
        <w:t>В части 1 Статьи  47. Бюджетные ассигнования на оказание муниципальных услуг (выполнение работ)</w:t>
      </w:r>
    </w:p>
    <w:p w:rsidR="00145BAF" w:rsidRPr="00D94159" w:rsidRDefault="00145BAF" w:rsidP="00145BAF">
      <w:pPr>
        <w:jc w:val="both"/>
      </w:pPr>
      <w:r w:rsidRPr="00D94159">
        <w:t xml:space="preserve">Абзац второй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 изменить на </w:t>
      </w:r>
    </w:p>
    <w:p w:rsidR="00145BAF" w:rsidRPr="00D94159" w:rsidRDefault="00145BAF" w:rsidP="00145BAF">
      <w:pPr>
        <w:jc w:val="both"/>
      </w:pPr>
      <w:r w:rsidRPr="00D94159">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145BAF" w:rsidRPr="00D94159" w:rsidRDefault="00145BAF" w:rsidP="00145BAF">
      <w:pPr>
        <w:jc w:val="both"/>
      </w:pPr>
    </w:p>
    <w:p w:rsidR="00145BAF" w:rsidRPr="00D94159" w:rsidRDefault="00145BAF" w:rsidP="00145BAF">
      <w:pPr>
        <w:jc w:val="both"/>
        <w:rPr>
          <w:b/>
        </w:rPr>
      </w:pPr>
      <w:r w:rsidRPr="00D94159">
        <w:t xml:space="preserve">1.4 </w:t>
      </w:r>
      <w:r w:rsidRPr="00D94159">
        <w:rPr>
          <w:b/>
        </w:rPr>
        <w:t>В части 1 Статьи   49. Обеспечение выполнения функций казенных учреждений</w:t>
      </w:r>
    </w:p>
    <w:p w:rsidR="00145BAF" w:rsidRPr="00D94159" w:rsidRDefault="00145BAF" w:rsidP="00145BAF">
      <w:pPr>
        <w:jc w:val="both"/>
      </w:pPr>
      <w:r w:rsidRPr="00D94159">
        <w:t>Абзац второй</w:t>
      </w:r>
    </w:p>
    <w:p w:rsidR="00145BAF" w:rsidRPr="00D94159" w:rsidRDefault="00145BAF" w:rsidP="00145BAF">
      <w:pPr>
        <w:jc w:val="both"/>
      </w:pPr>
      <w:r w:rsidRPr="00D94159">
        <w:t>«оплату поставок товаров, выполнения работ, оказания услуг для муниципальных нужд» изменить на</w:t>
      </w:r>
    </w:p>
    <w:p w:rsidR="00145BAF" w:rsidRPr="00D94159" w:rsidRDefault="00145BAF" w:rsidP="00145BAF">
      <w:pPr>
        <w:jc w:val="both"/>
      </w:pPr>
      <w:r w:rsidRPr="00D94159">
        <w:t>«закупки товаров, работ, услуг для обеспечения муниципальных нужд»;</w:t>
      </w:r>
    </w:p>
    <w:p w:rsidR="00145BAF" w:rsidRPr="00D94159" w:rsidRDefault="00145BAF" w:rsidP="00145BAF">
      <w:pPr>
        <w:jc w:val="both"/>
        <w:rPr>
          <w:b/>
        </w:rPr>
      </w:pPr>
      <w:r w:rsidRPr="00D94159">
        <w:rPr>
          <w:b/>
        </w:rPr>
        <w:t>1.5 Статью 50. Размещение заказов на поставки товаров, выполнение работ, оказание услуг для муниципальных нужд</w:t>
      </w:r>
    </w:p>
    <w:p w:rsidR="00145BAF" w:rsidRPr="00D94159" w:rsidRDefault="00145BAF" w:rsidP="00145BAF">
      <w:pPr>
        <w:jc w:val="both"/>
      </w:pPr>
      <w:r w:rsidRPr="00D94159">
        <w:t>Изложить в новой редакции</w:t>
      </w:r>
    </w:p>
    <w:p w:rsidR="00145BAF" w:rsidRPr="00D94159" w:rsidRDefault="00145BAF" w:rsidP="00145BAF">
      <w:pPr>
        <w:jc w:val="both"/>
      </w:pPr>
      <w:r w:rsidRPr="00D9415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145BAF" w:rsidRPr="00D94159" w:rsidRDefault="00145BAF" w:rsidP="00145BAF">
      <w:pPr>
        <w:jc w:val="both"/>
      </w:pPr>
      <w:r w:rsidRPr="00D94159">
        <w:t> 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статьи 72 Бюджетного Кодекса.</w:t>
      </w:r>
    </w:p>
    <w:p w:rsidR="00145BAF" w:rsidRPr="00D94159" w:rsidRDefault="00145BAF" w:rsidP="00145BAF">
      <w:pPr>
        <w:jc w:val="both"/>
      </w:pPr>
    </w:p>
    <w:p w:rsidR="00145BAF" w:rsidRPr="00D94159" w:rsidRDefault="00145BAF" w:rsidP="00145BAF">
      <w:pPr>
        <w:jc w:val="both"/>
        <w:rPr>
          <w:b/>
        </w:rPr>
      </w:pPr>
      <w:r w:rsidRPr="00D94159">
        <w:rPr>
          <w:b/>
        </w:rPr>
        <w:t>1.6  Часть 3 Статья 53.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145BAF" w:rsidRPr="00D94159" w:rsidRDefault="00145BAF" w:rsidP="00145BAF">
      <w:pPr>
        <w:jc w:val="both"/>
      </w:pPr>
      <w:r w:rsidRPr="00D94159">
        <w:t>Дополнить</w:t>
      </w:r>
    </w:p>
    <w:p w:rsidR="00145BAF" w:rsidRPr="00D94159" w:rsidRDefault="00145BAF" w:rsidP="00145BAF">
      <w:pPr>
        <w:jc w:val="both"/>
      </w:pPr>
      <w:r w:rsidRPr="00D94159">
        <w:t>«-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145BAF" w:rsidRPr="00D94159" w:rsidRDefault="00145BAF" w:rsidP="00145BAF">
      <w:pPr>
        <w:jc w:val="both"/>
      </w:pPr>
      <w:r w:rsidRPr="00D94159">
        <w:t>-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145BAF" w:rsidRPr="00D94159" w:rsidRDefault="00145BAF" w:rsidP="00145BAF">
      <w:pPr>
        <w:jc w:val="both"/>
        <w:rPr>
          <w:b/>
        </w:rPr>
      </w:pPr>
      <w:r w:rsidRPr="00D94159">
        <w:rPr>
          <w:b/>
        </w:rPr>
        <w:lastRenderedPageBreak/>
        <w:t>1.7 Часть 1 Статьи 59. Муниципальные программы</w:t>
      </w:r>
    </w:p>
    <w:p w:rsidR="00145BAF" w:rsidRPr="00D94159" w:rsidRDefault="00145BAF" w:rsidP="00145BAF">
      <w:pPr>
        <w:jc w:val="both"/>
      </w:pPr>
      <w:r w:rsidRPr="00D94159">
        <w:t>Дополнить</w:t>
      </w:r>
    </w:p>
    <w:p w:rsidR="00145BAF" w:rsidRPr="00D94159" w:rsidRDefault="00145BAF" w:rsidP="00145BAF">
      <w:pPr>
        <w:jc w:val="both"/>
      </w:pPr>
      <w:r w:rsidRPr="00D94159">
        <w:t>«Представительные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муниципальные программы в порядке, установленном нормативными правовыми актами представительных органов муниципальных образований».</w:t>
      </w:r>
    </w:p>
    <w:p w:rsidR="00145BAF" w:rsidRPr="00D94159" w:rsidRDefault="00145BAF" w:rsidP="00145BAF">
      <w:pPr>
        <w:jc w:val="both"/>
      </w:pPr>
    </w:p>
    <w:p w:rsidR="00145BAF" w:rsidRPr="00D94159" w:rsidRDefault="00145BAF" w:rsidP="00145BAF">
      <w:pPr>
        <w:jc w:val="both"/>
        <w:rPr>
          <w:b/>
        </w:rPr>
      </w:pPr>
      <w:r w:rsidRPr="00D94159">
        <w:rPr>
          <w:b/>
        </w:rPr>
        <w:t>1.8 Часть 5 Статьи 72. Исполнение  местного бюджета по расходам</w:t>
      </w:r>
    </w:p>
    <w:p w:rsidR="00145BAF" w:rsidRPr="00D94159" w:rsidRDefault="00145BAF" w:rsidP="00145BAF">
      <w:pPr>
        <w:jc w:val="both"/>
      </w:pPr>
      <w:r w:rsidRPr="00D94159">
        <w:t>Дополнить</w:t>
      </w:r>
    </w:p>
    <w:p w:rsidR="00145BAF" w:rsidRPr="00D94159" w:rsidRDefault="00145BAF" w:rsidP="00145BAF">
      <w:pPr>
        <w:jc w:val="both"/>
      </w:pPr>
      <w:r w:rsidRPr="00D94159">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145BAF" w:rsidRPr="00D94159" w:rsidRDefault="00145BAF" w:rsidP="00145BAF">
      <w:pPr>
        <w:jc w:val="both"/>
      </w:pPr>
    </w:p>
    <w:p w:rsidR="00145BAF" w:rsidRPr="00D94159" w:rsidRDefault="00145BAF" w:rsidP="00145BAF">
      <w:pPr>
        <w:jc w:val="both"/>
        <w:rPr>
          <w:b/>
        </w:rPr>
      </w:pPr>
      <w:r w:rsidRPr="00D94159">
        <w:rPr>
          <w:b/>
        </w:rPr>
        <w:t>1.9 Часть 2 Статьи 76. Бюджетная смета</w:t>
      </w:r>
    </w:p>
    <w:p w:rsidR="00145BAF" w:rsidRPr="00D94159" w:rsidRDefault="00145BAF" w:rsidP="00145BAF">
      <w:pPr>
        <w:jc w:val="both"/>
      </w:pPr>
      <w:r w:rsidRPr="00D94159">
        <w:t>Дополнить</w:t>
      </w:r>
    </w:p>
    <w:p w:rsidR="00145BAF" w:rsidRPr="00D94159" w:rsidRDefault="00145BAF" w:rsidP="00145BAF">
      <w:pPr>
        <w:jc w:val="both"/>
      </w:pPr>
      <w:r w:rsidRPr="00D94159">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145BAF" w:rsidRPr="00D94159" w:rsidRDefault="00145BAF" w:rsidP="00145BAF">
      <w:pPr>
        <w:jc w:val="both"/>
      </w:pPr>
    </w:p>
    <w:p w:rsidR="00145BAF" w:rsidRPr="00D94159" w:rsidRDefault="00145BAF" w:rsidP="00145BAF">
      <w:pPr>
        <w:jc w:val="both"/>
        <w:rPr>
          <w:b/>
        </w:rPr>
      </w:pPr>
      <w:r w:rsidRPr="00D94159">
        <w:rPr>
          <w:b/>
        </w:rPr>
        <w:t>1.10 Часть 5 Статьи 82. Завершение текущего финансового года</w:t>
      </w:r>
    </w:p>
    <w:p w:rsidR="00145BAF" w:rsidRPr="00D94159" w:rsidRDefault="00145BAF" w:rsidP="00145BAF">
      <w:pPr>
        <w:jc w:val="both"/>
      </w:pPr>
      <w:r w:rsidRPr="00D94159">
        <w:t>« 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145BAF" w:rsidRPr="00D94159" w:rsidRDefault="00145BAF" w:rsidP="00145BAF">
      <w:pPr>
        <w:jc w:val="both"/>
      </w:pPr>
      <w:r w:rsidRPr="00D94159">
        <w:t xml:space="preserve">Изменить на </w:t>
      </w:r>
    </w:p>
    <w:p w:rsidR="00145BAF" w:rsidRPr="00D94159" w:rsidRDefault="00145BAF" w:rsidP="00145BAF">
      <w:pPr>
        <w:jc w:val="both"/>
      </w:pPr>
      <w:r w:rsidRPr="00D94159">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45BAF" w:rsidRPr="00D94159" w:rsidRDefault="00145BAF" w:rsidP="00145BAF">
      <w:pPr>
        <w:jc w:val="both"/>
      </w:pPr>
    </w:p>
    <w:p w:rsidR="00145BAF" w:rsidRPr="00D94159" w:rsidRDefault="00145BAF" w:rsidP="00145BAF">
      <w:pPr>
        <w:jc w:val="both"/>
        <w:rPr>
          <w:b/>
        </w:rPr>
      </w:pPr>
      <w:r w:rsidRPr="00D94159">
        <w:rPr>
          <w:b/>
        </w:rPr>
        <w:t>1.11 Часть 1 Статьи 92. Полномочия финансового органа муниципального образования по осуществлению внутреннего муниципального финансового контроля</w:t>
      </w:r>
    </w:p>
    <w:p w:rsidR="00145BAF" w:rsidRPr="00D94159" w:rsidRDefault="00145BAF" w:rsidP="00145BAF">
      <w:pPr>
        <w:jc w:val="both"/>
      </w:pPr>
      <w:r w:rsidRPr="00D94159">
        <w:t>Дополнить</w:t>
      </w:r>
    </w:p>
    <w:p w:rsidR="00145BAF" w:rsidRPr="00D94159" w:rsidRDefault="00145BAF" w:rsidP="00145BAF">
      <w:pPr>
        <w:jc w:val="both"/>
      </w:pPr>
      <w:r w:rsidRPr="00D94159">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145BAF" w:rsidRPr="00D94159" w:rsidRDefault="00145BAF" w:rsidP="00145BAF">
      <w:pPr>
        <w:jc w:val="both"/>
      </w:pPr>
    </w:p>
    <w:p w:rsidR="00145BAF" w:rsidRPr="00D94159" w:rsidRDefault="00145BAF" w:rsidP="00145BAF">
      <w:pPr>
        <w:jc w:val="both"/>
      </w:pPr>
      <w:r w:rsidRPr="00D94159">
        <w:t xml:space="preserve"> 2. Ответственным за исполнением настоящего решения назначить главу администрации Володковича В.В.</w:t>
      </w:r>
    </w:p>
    <w:p w:rsidR="00145BAF" w:rsidRPr="00D94159" w:rsidRDefault="00145BAF" w:rsidP="00145BAF">
      <w:pPr>
        <w:jc w:val="both"/>
      </w:pPr>
    </w:p>
    <w:p w:rsidR="00145BAF" w:rsidRPr="00D94159" w:rsidRDefault="00145BAF" w:rsidP="00145BAF">
      <w:pPr>
        <w:jc w:val="both"/>
      </w:pPr>
      <w:r w:rsidRPr="00D94159">
        <w:t>3. Контроль за исполнением настоящего решения возложить на постоянную бюджетную комиссию Совета депутатов Дружногорского городского  поселения Гатчинского муниципального района.</w:t>
      </w:r>
    </w:p>
    <w:p w:rsidR="00145BAF" w:rsidRPr="00D94159" w:rsidRDefault="00145BAF" w:rsidP="00145BAF">
      <w:pPr>
        <w:jc w:val="both"/>
      </w:pPr>
    </w:p>
    <w:p w:rsidR="00145BAF" w:rsidRPr="00D94159" w:rsidRDefault="00145BAF" w:rsidP="00145BAF">
      <w:pPr>
        <w:jc w:val="both"/>
      </w:pPr>
      <w:r w:rsidRPr="00D94159">
        <w:t>4. Решение вступает в силу с момента подписания.</w:t>
      </w:r>
    </w:p>
    <w:p w:rsidR="00145BAF" w:rsidRPr="00D94159" w:rsidRDefault="00145BAF" w:rsidP="00145BAF">
      <w:pPr>
        <w:jc w:val="both"/>
      </w:pPr>
    </w:p>
    <w:p w:rsidR="00145BAF" w:rsidRPr="00D94159" w:rsidRDefault="00145BAF" w:rsidP="00145BAF">
      <w:pPr>
        <w:jc w:val="both"/>
      </w:pPr>
      <w:r w:rsidRPr="00D94159">
        <w:t xml:space="preserve">Глава МО </w:t>
      </w:r>
    </w:p>
    <w:p w:rsidR="00145BAF" w:rsidRPr="00D94159" w:rsidRDefault="00145BAF" w:rsidP="00145BAF">
      <w:pPr>
        <w:jc w:val="both"/>
      </w:pPr>
      <w:r w:rsidRPr="00D94159">
        <w:t xml:space="preserve">Дружногорское городское поселение:                                     </w:t>
      </w:r>
      <w:r>
        <w:t xml:space="preserve">                                                         </w:t>
      </w:r>
      <w:r w:rsidR="00454E64">
        <w:t xml:space="preserve">                            </w:t>
      </w:r>
      <w:r w:rsidRPr="00D94159">
        <w:t xml:space="preserve">С.И.  Тарновский </w:t>
      </w:r>
    </w:p>
    <w:p w:rsidR="00145BAF" w:rsidRDefault="00145BAF" w:rsidP="00145BAF">
      <w:pPr>
        <w:pStyle w:val="a7"/>
        <w:jc w:val="center"/>
        <w:rPr>
          <w:rFonts w:ascii="Times New Roman" w:hAnsi="Times New Roman" w:cs="Times New Roman"/>
          <w:b/>
          <w:sz w:val="18"/>
          <w:szCs w:val="18"/>
        </w:rPr>
      </w:pPr>
    </w:p>
    <w:p w:rsidR="00145BAF" w:rsidRPr="00807471" w:rsidRDefault="00145BAF" w:rsidP="00145BAF">
      <w:pPr>
        <w:jc w:val="center"/>
        <w:rPr>
          <w:b/>
        </w:rPr>
      </w:pPr>
      <w:r w:rsidRPr="00807471">
        <w:rPr>
          <w:b/>
        </w:rPr>
        <w:t>СОВЕТ ДЕПУТАТОВ ДРУЖНОГОРСКОГО ГОРОДСКОГО ПОСЕЛЕНИЯ</w:t>
      </w:r>
    </w:p>
    <w:p w:rsidR="00145BAF" w:rsidRPr="00807471" w:rsidRDefault="00145BAF" w:rsidP="00145BAF">
      <w:pPr>
        <w:jc w:val="center"/>
        <w:rPr>
          <w:b/>
        </w:rPr>
      </w:pPr>
      <w:r w:rsidRPr="00807471">
        <w:rPr>
          <w:b/>
        </w:rPr>
        <w:t>ГАТЧИНСКОГО МУНИЦИПАЛЬНОГО РАЙОНА ЛЕНИНГРАДСКОЙ ОБЛАСТИ</w:t>
      </w:r>
    </w:p>
    <w:p w:rsidR="00145BAF" w:rsidRPr="00807471" w:rsidRDefault="00145BAF" w:rsidP="00145BAF">
      <w:pPr>
        <w:jc w:val="center"/>
        <w:rPr>
          <w:b/>
        </w:rPr>
      </w:pPr>
      <w:r w:rsidRPr="00807471">
        <w:rPr>
          <w:b/>
        </w:rPr>
        <w:t>(третьего созыва)</w:t>
      </w:r>
    </w:p>
    <w:p w:rsidR="00145BAF" w:rsidRPr="00807471" w:rsidRDefault="00145BAF" w:rsidP="00145BAF">
      <w:pPr>
        <w:rPr>
          <w:b/>
        </w:rPr>
      </w:pPr>
    </w:p>
    <w:p w:rsidR="00145BAF" w:rsidRPr="00807471" w:rsidRDefault="00145BAF" w:rsidP="00145BAF">
      <w:pPr>
        <w:keepNext/>
        <w:jc w:val="center"/>
        <w:outlineLvl w:val="0"/>
      </w:pPr>
      <w:r w:rsidRPr="00807471">
        <w:rPr>
          <w:b/>
        </w:rPr>
        <w:t xml:space="preserve">Р Е Ш Е Н И Е </w:t>
      </w:r>
    </w:p>
    <w:p w:rsidR="00145BAF" w:rsidRPr="00807471" w:rsidRDefault="00145BAF" w:rsidP="00145BAF">
      <w:pPr>
        <w:jc w:val="center"/>
      </w:pPr>
    </w:p>
    <w:p w:rsidR="00145BAF" w:rsidRPr="00807471" w:rsidRDefault="00145BAF" w:rsidP="00145BAF">
      <w:pPr>
        <w:keepNext/>
        <w:outlineLvl w:val="1"/>
        <w:rPr>
          <w:b/>
        </w:rPr>
      </w:pPr>
      <w:r w:rsidRPr="00807471">
        <w:rPr>
          <w:b/>
        </w:rPr>
        <w:t xml:space="preserve">от  25 февраля </w:t>
      </w:r>
      <w:smartTag w:uri="urn:schemas-microsoft-com:office:smarttags" w:element="metricconverter">
        <w:smartTagPr>
          <w:attr w:name="ProductID" w:val="2015 г"/>
        </w:smartTagPr>
        <w:r w:rsidRPr="00807471">
          <w:rPr>
            <w:b/>
          </w:rPr>
          <w:t>2015 г</w:t>
        </w:r>
      </w:smartTag>
      <w:r w:rsidRPr="00807471">
        <w:rPr>
          <w:b/>
        </w:rPr>
        <w:t xml:space="preserve">.                                                                                                           </w:t>
      </w:r>
      <w:r>
        <w:rPr>
          <w:b/>
        </w:rPr>
        <w:t xml:space="preserve">                                   </w:t>
      </w:r>
      <w:r w:rsidR="00454E64">
        <w:rPr>
          <w:b/>
        </w:rPr>
        <w:t xml:space="preserve">                           </w:t>
      </w:r>
      <w:r w:rsidRPr="00807471">
        <w:rPr>
          <w:b/>
        </w:rPr>
        <w:t>№ 53</w:t>
      </w:r>
    </w:p>
    <w:p w:rsidR="00145BAF" w:rsidRPr="00807471" w:rsidRDefault="00145BAF" w:rsidP="00145BAF">
      <w:pPr>
        <w:jc w:val="both"/>
      </w:pPr>
    </w:p>
    <w:p w:rsidR="00145BAF" w:rsidRPr="008A0555" w:rsidRDefault="00145BAF" w:rsidP="00145BAF">
      <w:pPr>
        <w:pStyle w:val="34"/>
        <w:rPr>
          <w:b/>
          <w:sz w:val="18"/>
          <w:szCs w:val="18"/>
        </w:rPr>
      </w:pPr>
      <w:r w:rsidRPr="008A0555">
        <w:rPr>
          <w:b/>
          <w:sz w:val="18"/>
          <w:szCs w:val="18"/>
        </w:rPr>
        <w:t xml:space="preserve">Об утверждении прогнозного плана приватизации </w:t>
      </w:r>
    </w:p>
    <w:p w:rsidR="00145BAF" w:rsidRPr="008A0555" w:rsidRDefault="00145BAF" w:rsidP="00145BAF">
      <w:pPr>
        <w:pStyle w:val="34"/>
        <w:rPr>
          <w:b/>
          <w:sz w:val="18"/>
          <w:szCs w:val="18"/>
        </w:rPr>
      </w:pPr>
      <w:r w:rsidRPr="008A0555">
        <w:rPr>
          <w:b/>
          <w:sz w:val="18"/>
          <w:szCs w:val="18"/>
        </w:rPr>
        <w:t>муниципального имущества Дружногорского городского поселения на 2015 год.</w:t>
      </w:r>
    </w:p>
    <w:p w:rsidR="00145BAF" w:rsidRPr="00807471" w:rsidRDefault="00145BAF" w:rsidP="00145BAF">
      <w:pPr>
        <w:pStyle w:val="af0"/>
        <w:ind w:firstLine="284"/>
        <w:rPr>
          <w:bCs/>
          <w:sz w:val="18"/>
          <w:szCs w:val="18"/>
          <w:lang w:eastAsia="en-US"/>
        </w:rPr>
      </w:pPr>
      <w:r w:rsidRPr="00807471">
        <w:rPr>
          <w:bCs/>
          <w:sz w:val="18"/>
          <w:szCs w:val="18"/>
          <w:lang w:eastAsia="en-US"/>
        </w:rPr>
        <w:t>В соответствии со ст.10 Федерального закона от 21.12.2001 № 178-ФЗ «О приватизации государственного и муниципального имущества», Положением «Об организации продажи муниципального имущества МО Дружногорское городское поселение на аукционе», утверждённым решением Совета депутатов Дружногорское городское поселение № 01 от 29.01.2009 года, Федеральным законом от 06.10.2003 № 131-ФЗ «Об общих принципах организации местного самоуправления в Российской Федерации» и Уставом  Дружногорского городского поселения, в целях повышения эффективности управления собственностью муниципального образования</w:t>
      </w:r>
      <w:r w:rsidRPr="00807471">
        <w:rPr>
          <w:sz w:val="18"/>
          <w:szCs w:val="18"/>
        </w:rPr>
        <w:t xml:space="preserve"> </w:t>
      </w:r>
      <w:r w:rsidRPr="00807471">
        <w:rPr>
          <w:bCs/>
          <w:sz w:val="18"/>
          <w:szCs w:val="18"/>
          <w:lang w:eastAsia="en-US"/>
        </w:rPr>
        <w:t xml:space="preserve">и увеличения доходной части бюджета, </w:t>
      </w:r>
    </w:p>
    <w:p w:rsidR="00145BAF" w:rsidRPr="00807471" w:rsidRDefault="00145BAF" w:rsidP="00145BAF">
      <w:pPr>
        <w:pStyle w:val="af0"/>
        <w:ind w:firstLine="284"/>
        <w:rPr>
          <w:bCs/>
          <w:sz w:val="18"/>
          <w:szCs w:val="18"/>
          <w:lang w:eastAsia="en-US"/>
        </w:rPr>
      </w:pPr>
    </w:p>
    <w:p w:rsidR="00145BAF" w:rsidRPr="00807471" w:rsidRDefault="00145BAF" w:rsidP="00145BAF">
      <w:pPr>
        <w:pStyle w:val="af0"/>
        <w:ind w:firstLine="284"/>
        <w:jc w:val="center"/>
        <w:rPr>
          <w:b/>
          <w:bCs/>
          <w:sz w:val="18"/>
          <w:szCs w:val="18"/>
          <w:lang w:eastAsia="en-US"/>
        </w:rPr>
      </w:pPr>
      <w:r w:rsidRPr="00807471">
        <w:rPr>
          <w:b/>
          <w:sz w:val="18"/>
          <w:szCs w:val="18"/>
        </w:rPr>
        <w:t>Совет депутатов Дружногорского городского поселения</w:t>
      </w:r>
    </w:p>
    <w:p w:rsidR="00145BAF" w:rsidRPr="00807471" w:rsidRDefault="00145BAF" w:rsidP="00145BAF">
      <w:pPr>
        <w:pStyle w:val="af0"/>
        <w:ind w:firstLine="0"/>
        <w:jc w:val="center"/>
        <w:rPr>
          <w:b/>
          <w:bCs/>
          <w:sz w:val="18"/>
          <w:szCs w:val="18"/>
          <w:lang w:eastAsia="en-US"/>
        </w:rPr>
      </w:pPr>
    </w:p>
    <w:p w:rsidR="00145BAF" w:rsidRPr="00807471" w:rsidRDefault="00145BAF" w:rsidP="00145BAF">
      <w:pPr>
        <w:pStyle w:val="af0"/>
        <w:ind w:firstLine="0"/>
        <w:jc w:val="center"/>
        <w:rPr>
          <w:b/>
          <w:sz w:val="18"/>
          <w:szCs w:val="18"/>
        </w:rPr>
      </w:pPr>
      <w:r w:rsidRPr="00807471">
        <w:rPr>
          <w:b/>
          <w:sz w:val="18"/>
          <w:szCs w:val="18"/>
        </w:rPr>
        <w:lastRenderedPageBreak/>
        <w:t>Р Е Ш И Л:</w:t>
      </w:r>
    </w:p>
    <w:p w:rsidR="00145BAF" w:rsidRPr="00807471" w:rsidRDefault="00145BAF" w:rsidP="00145BAF">
      <w:pPr>
        <w:pStyle w:val="34"/>
        <w:ind w:firstLine="811"/>
        <w:rPr>
          <w:b/>
          <w:sz w:val="18"/>
          <w:szCs w:val="18"/>
        </w:rPr>
      </w:pPr>
    </w:p>
    <w:p w:rsidR="00145BAF" w:rsidRPr="00807471" w:rsidRDefault="00145BAF" w:rsidP="00145BAF">
      <w:pPr>
        <w:spacing w:after="240"/>
        <w:jc w:val="both"/>
      </w:pPr>
      <w:r w:rsidRPr="00807471">
        <w:t>1. Утвердить прогнозный план приватизации муниципального имущества МО Дружногорское городское поселение Гатчинского муниципального района Ленинградской области на 2015 год согласно приложению.</w:t>
      </w:r>
    </w:p>
    <w:p w:rsidR="00145BAF" w:rsidRPr="00807471" w:rsidRDefault="00145BAF" w:rsidP="00145BAF">
      <w:pPr>
        <w:spacing w:after="240"/>
        <w:jc w:val="both"/>
      </w:pPr>
      <w:r w:rsidRPr="00807471">
        <w:t>2. Контроль за исполнением настоящего решения возложить на постоянную бюджетную комиссию Совета депутатов Дружногорского городского поселения.</w:t>
      </w:r>
    </w:p>
    <w:p w:rsidR="00145BAF" w:rsidRPr="00807471" w:rsidRDefault="00145BAF" w:rsidP="00145BAF">
      <w:pPr>
        <w:spacing w:after="240"/>
        <w:jc w:val="both"/>
      </w:pPr>
      <w:r w:rsidRPr="00807471">
        <w:t>3. Настоящее решение вступает в силу со дня его официального опубликования.</w:t>
      </w:r>
    </w:p>
    <w:p w:rsidR="00145BAF" w:rsidRPr="00807471" w:rsidRDefault="00145BAF" w:rsidP="00145BAF">
      <w:pPr>
        <w:jc w:val="both"/>
      </w:pPr>
      <w:r w:rsidRPr="00807471">
        <w:t xml:space="preserve">Глава Дружногорского городского поселения:                                                </w:t>
      </w:r>
      <w:r>
        <w:t xml:space="preserve">                                 </w:t>
      </w:r>
      <w:r w:rsidR="00454E64">
        <w:t xml:space="preserve">                            </w:t>
      </w:r>
      <w:r>
        <w:t xml:space="preserve"> </w:t>
      </w:r>
      <w:r w:rsidRPr="00807471">
        <w:t>С.И. Тарновский</w:t>
      </w:r>
    </w:p>
    <w:p w:rsidR="00145BAF" w:rsidRPr="00807471" w:rsidRDefault="00145BAF" w:rsidP="00145BAF">
      <w:pPr>
        <w:jc w:val="both"/>
      </w:pPr>
    </w:p>
    <w:p w:rsidR="00145BAF" w:rsidRDefault="00145BAF" w:rsidP="00145BAF">
      <w:pPr>
        <w:jc w:val="right"/>
      </w:pPr>
    </w:p>
    <w:p w:rsidR="00145BAF" w:rsidRPr="00807471" w:rsidRDefault="00145BAF" w:rsidP="00145BAF">
      <w:pPr>
        <w:jc w:val="right"/>
      </w:pPr>
      <w:r w:rsidRPr="00807471">
        <w:t>Приложение</w:t>
      </w:r>
    </w:p>
    <w:p w:rsidR="00145BAF" w:rsidRPr="00807471" w:rsidRDefault="00145BAF" w:rsidP="00145BAF">
      <w:pPr>
        <w:jc w:val="right"/>
      </w:pPr>
    </w:p>
    <w:p w:rsidR="00145BAF" w:rsidRPr="00807471" w:rsidRDefault="00145BAF" w:rsidP="00145BAF">
      <w:pPr>
        <w:jc w:val="right"/>
      </w:pPr>
      <w:r w:rsidRPr="00807471">
        <w:t>Утверждено </w:t>
      </w:r>
    </w:p>
    <w:p w:rsidR="00145BAF" w:rsidRPr="00807471" w:rsidRDefault="00145BAF" w:rsidP="00145BAF">
      <w:pPr>
        <w:jc w:val="right"/>
      </w:pPr>
      <w:r w:rsidRPr="00807471">
        <w:t xml:space="preserve">Решением Совета депутатов </w:t>
      </w:r>
    </w:p>
    <w:p w:rsidR="00145BAF" w:rsidRPr="00807471" w:rsidRDefault="00145BAF" w:rsidP="00145BAF">
      <w:pPr>
        <w:jc w:val="right"/>
      </w:pPr>
      <w:r w:rsidRPr="00807471">
        <w:t>Дружногорского городского поселения</w:t>
      </w:r>
    </w:p>
    <w:p w:rsidR="00145BAF" w:rsidRPr="00807471" w:rsidRDefault="00145BAF" w:rsidP="00145BAF">
      <w:pPr>
        <w:jc w:val="right"/>
      </w:pPr>
      <w:r w:rsidRPr="00807471">
        <w:t>Гатчинского муниципального района Ленинградской области</w:t>
      </w:r>
    </w:p>
    <w:p w:rsidR="00145BAF" w:rsidRPr="00807471" w:rsidRDefault="00145BAF" w:rsidP="00145BAF">
      <w:pPr>
        <w:jc w:val="right"/>
      </w:pPr>
      <w:r w:rsidRPr="00807471">
        <w:t xml:space="preserve">от 25 февраля </w:t>
      </w:r>
      <w:smartTag w:uri="urn:schemas-microsoft-com:office:smarttags" w:element="metricconverter">
        <w:smartTagPr>
          <w:attr w:name="ProductID" w:val="2015 г"/>
        </w:smartTagPr>
        <w:r w:rsidRPr="00807471">
          <w:t>2015 г</w:t>
        </w:r>
      </w:smartTag>
      <w:r w:rsidRPr="00807471">
        <w:t>. № 53</w:t>
      </w:r>
    </w:p>
    <w:p w:rsidR="00145BAF" w:rsidRPr="00807471" w:rsidRDefault="00145BAF" w:rsidP="00145BAF">
      <w:pPr>
        <w:jc w:val="right"/>
      </w:pPr>
      <w:r w:rsidRPr="00807471">
        <w:t xml:space="preserve"> </w:t>
      </w:r>
    </w:p>
    <w:p w:rsidR="00145BAF" w:rsidRPr="00807471" w:rsidRDefault="00145BAF" w:rsidP="00145BAF">
      <w:pPr>
        <w:jc w:val="center"/>
        <w:rPr>
          <w:b/>
        </w:rPr>
      </w:pPr>
      <w:r w:rsidRPr="00807471">
        <w:rPr>
          <w:b/>
        </w:rPr>
        <w:t>Прогнозный план приватизации муниципального имущества</w:t>
      </w:r>
    </w:p>
    <w:p w:rsidR="00145BAF" w:rsidRPr="00807471" w:rsidRDefault="00145BAF" w:rsidP="00145BAF">
      <w:pPr>
        <w:jc w:val="center"/>
        <w:rPr>
          <w:b/>
        </w:rPr>
      </w:pPr>
      <w:r w:rsidRPr="00807471">
        <w:rPr>
          <w:b/>
        </w:rPr>
        <w:t>МО Дружногорское городское поселение Гатчинского муниципального района Ленинградской области на 2015 год</w:t>
      </w:r>
    </w:p>
    <w:p w:rsidR="00145BAF" w:rsidRPr="00807471" w:rsidRDefault="00145BAF" w:rsidP="00145BAF">
      <w:pPr>
        <w:jc w:val="center"/>
        <w:rPr>
          <w:b/>
        </w:rPr>
      </w:pPr>
    </w:p>
    <w:p w:rsidR="00145BAF" w:rsidRPr="00807471" w:rsidRDefault="00145BAF" w:rsidP="00145BAF">
      <w:pPr>
        <w:jc w:val="center"/>
      </w:pPr>
    </w:p>
    <w:tbl>
      <w:tblPr>
        <w:tblW w:w="10348" w:type="dxa"/>
        <w:tblInd w:w="152" w:type="dxa"/>
        <w:tblLayout w:type="fixed"/>
        <w:tblCellMar>
          <w:left w:w="10" w:type="dxa"/>
          <w:right w:w="10" w:type="dxa"/>
        </w:tblCellMar>
        <w:tblLook w:val="0000"/>
      </w:tblPr>
      <w:tblGrid>
        <w:gridCol w:w="567"/>
        <w:gridCol w:w="5954"/>
        <w:gridCol w:w="3827"/>
      </w:tblGrid>
      <w:tr w:rsidR="00145BAF" w:rsidRPr="008A0555" w:rsidTr="00145BAF">
        <w:trPr>
          <w:trHeight w:val="66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45BAF" w:rsidRPr="008A0555" w:rsidRDefault="00145BAF" w:rsidP="00145BAF">
            <w:pPr>
              <w:pStyle w:val="26"/>
              <w:shd w:val="clear" w:color="auto" w:fill="auto"/>
              <w:spacing w:after="0" w:line="322" w:lineRule="exact"/>
              <w:ind w:left="140"/>
              <w:jc w:val="left"/>
              <w:rPr>
                <w:rFonts w:ascii="Times New Roman" w:hAnsi="Times New Roman"/>
                <w:sz w:val="18"/>
                <w:szCs w:val="18"/>
              </w:rPr>
            </w:pPr>
            <w:r w:rsidRPr="008A0555">
              <w:rPr>
                <w:rFonts w:ascii="Times New Roman" w:hAnsi="Times New Roman"/>
                <w:sz w:val="18"/>
                <w:szCs w:val="18"/>
              </w:rPr>
              <w:t>№ п/п</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45BAF" w:rsidRPr="008A0555" w:rsidRDefault="00145BAF" w:rsidP="00145BAF">
            <w:pPr>
              <w:pStyle w:val="26"/>
              <w:shd w:val="clear" w:color="auto" w:fill="auto"/>
              <w:spacing w:after="0" w:line="240" w:lineRule="auto"/>
              <w:rPr>
                <w:rFonts w:ascii="Times New Roman" w:hAnsi="Times New Roman"/>
                <w:sz w:val="18"/>
                <w:szCs w:val="18"/>
              </w:rPr>
            </w:pPr>
            <w:r w:rsidRPr="008A0555">
              <w:rPr>
                <w:rFonts w:ascii="Times New Roman" w:hAnsi="Times New Roman"/>
                <w:sz w:val="18"/>
                <w:szCs w:val="18"/>
              </w:rPr>
              <w:t>Наименование муниципального имущества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45BAF" w:rsidRPr="008A0555" w:rsidRDefault="00145BAF" w:rsidP="00145BAF">
            <w:pPr>
              <w:pStyle w:val="26"/>
              <w:shd w:val="clear" w:color="auto" w:fill="auto"/>
              <w:spacing w:after="0" w:line="322" w:lineRule="exact"/>
              <w:rPr>
                <w:rFonts w:ascii="Times New Roman" w:hAnsi="Times New Roman"/>
                <w:sz w:val="18"/>
                <w:szCs w:val="18"/>
              </w:rPr>
            </w:pPr>
            <w:r w:rsidRPr="008A0555">
              <w:rPr>
                <w:rFonts w:ascii="Times New Roman" w:hAnsi="Times New Roman"/>
                <w:sz w:val="18"/>
                <w:szCs w:val="18"/>
              </w:rPr>
              <w:t>Предполагаемые сроки приватизации</w:t>
            </w:r>
          </w:p>
        </w:tc>
      </w:tr>
      <w:tr w:rsidR="00145BAF" w:rsidRPr="008A0555" w:rsidTr="00145BAF">
        <w:trPr>
          <w:trHeight w:val="142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45BAF" w:rsidRPr="008A0555" w:rsidRDefault="00145BAF" w:rsidP="00145BAF">
            <w:pPr>
              <w:pStyle w:val="27"/>
              <w:shd w:val="clear" w:color="auto" w:fill="auto"/>
              <w:spacing w:before="0" w:after="0" w:line="240" w:lineRule="auto"/>
              <w:ind w:left="140"/>
              <w:rPr>
                <w:rFonts w:ascii="Times New Roman" w:hAnsi="Times New Roman"/>
                <w:sz w:val="18"/>
                <w:szCs w:val="18"/>
              </w:rPr>
            </w:pPr>
            <w:r w:rsidRPr="008A0555">
              <w:rPr>
                <w:rFonts w:ascii="Times New Roman" w:hAnsi="Times New Roman"/>
                <w:sz w:val="18"/>
                <w:szCs w:val="18"/>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45BAF" w:rsidRPr="008A0555" w:rsidRDefault="00145BAF" w:rsidP="00145BAF">
            <w:pPr>
              <w:pStyle w:val="27"/>
              <w:shd w:val="clear" w:color="auto" w:fill="auto"/>
              <w:spacing w:before="0" w:after="0"/>
              <w:ind w:left="120"/>
              <w:rPr>
                <w:rFonts w:ascii="Times New Roman" w:hAnsi="Times New Roman"/>
                <w:sz w:val="18"/>
                <w:szCs w:val="18"/>
              </w:rPr>
            </w:pPr>
            <w:r w:rsidRPr="008A0555">
              <w:rPr>
                <w:rFonts w:ascii="Times New Roman" w:hAnsi="Times New Roman"/>
                <w:sz w:val="18"/>
                <w:szCs w:val="18"/>
              </w:rPr>
              <w:t xml:space="preserve">Автомашина </w:t>
            </w:r>
            <w:r w:rsidRPr="008A0555">
              <w:rPr>
                <w:rFonts w:ascii="Times New Roman" w:hAnsi="Times New Roman"/>
                <w:sz w:val="18"/>
                <w:szCs w:val="18"/>
                <w:lang w:val="en-US"/>
              </w:rPr>
              <w:t>UAZ</w:t>
            </w:r>
            <w:r w:rsidRPr="008A0555">
              <w:rPr>
                <w:rFonts w:ascii="Times New Roman" w:hAnsi="Times New Roman"/>
                <w:sz w:val="18"/>
                <w:szCs w:val="18"/>
              </w:rPr>
              <w:t xml:space="preserve"> </w:t>
            </w:r>
            <w:r w:rsidRPr="008A0555">
              <w:rPr>
                <w:rFonts w:ascii="Times New Roman" w:hAnsi="Times New Roman"/>
                <w:sz w:val="18"/>
                <w:szCs w:val="18"/>
                <w:lang w:val="en-US"/>
              </w:rPr>
              <w:t>PATRIOT</w:t>
            </w:r>
            <w:r w:rsidRPr="008A0555">
              <w:rPr>
                <w:rFonts w:ascii="Times New Roman" w:hAnsi="Times New Roman"/>
                <w:sz w:val="18"/>
                <w:szCs w:val="18"/>
              </w:rPr>
              <w:t>, категория ТС «В»; двигатель № 409040 * 83012246; кузов № 316300</w:t>
            </w:r>
            <w:r>
              <w:rPr>
                <w:rFonts w:ascii="Times New Roman" w:hAnsi="Times New Roman"/>
                <w:sz w:val="18"/>
                <w:szCs w:val="18"/>
              </w:rPr>
              <w:t>80004514; год изготовления 2008; цвет- «Амулет» металлик</w:t>
            </w:r>
            <w:r w:rsidRPr="008A0555">
              <w:rPr>
                <w:rFonts w:ascii="Times New Roman" w:hAnsi="Times New Roman"/>
                <w:sz w:val="18"/>
                <w:szCs w:val="18"/>
              </w:rPr>
              <w:t>; тип двигателя - бензиновый; объём двигателя, л - 2,7; мощность двигателя – 128л.с.</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45BAF" w:rsidRPr="008A0555" w:rsidRDefault="00145BAF" w:rsidP="00145BAF">
            <w:pPr>
              <w:pStyle w:val="27"/>
              <w:shd w:val="clear" w:color="auto" w:fill="auto"/>
              <w:spacing w:before="0" w:after="0" w:line="643" w:lineRule="exact"/>
              <w:jc w:val="center"/>
              <w:rPr>
                <w:rFonts w:ascii="Times New Roman" w:hAnsi="Times New Roman"/>
                <w:sz w:val="18"/>
                <w:szCs w:val="18"/>
              </w:rPr>
            </w:pPr>
            <w:r w:rsidRPr="008A0555">
              <w:rPr>
                <w:rFonts w:ascii="Times New Roman" w:hAnsi="Times New Roman"/>
                <w:sz w:val="18"/>
                <w:szCs w:val="18"/>
              </w:rPr>
              <w:t>март - декабрь 2015 года</w:t>
            </w:r>
          </w:p>
        </w:tc>
      </w:tr>
    </w:tbl>
    <w:p w:rsidR="00145BAF" w:rsidRPr="00807471" w:rsidRDefault="00145BAF" w:rsidP="00145BAF">
      <w:pPr>
        <w:jc w:val="both"/>
      </w:pPr>
    </w:p>
    <w:p w:rsidR="00145BAF" w:rsidRPr="00E808F1" w:rsidRDefault="00145BAF" w:rsidP="00145BAF">
      <w:pPr>
        <w:jc w:val="center"/>
        <w:rPr>
          <w:b/>
        </w:rPr>
      </w:pPr>
      <w:r w:rsidRPr="00E808F1">
        <w:rPr>
          <w:b/>
        </w:rPr>
        <w:t>СОВЕТ ДЕПУТАТОВМУНИЦИПАЛЬНОГО ОБРАЗОВАНИЯ</w:t>
      </w:r>
      <w:r>
        <w:rPr>
          <w:b/>
        </w:rPr>
        <w:t xml:space="preserve">                                                                                   </w:t>
      </w:r>
      <w:r w:rsidRPr="00E808F1">
        <w:rPr>
          <w:b/>
        </w:rPr>
        <w:t>ДРУЖНОГОРСКОЕ ГОРОДСКОЕ ПОСЕЛЕНИЕ</w:t>
      </w:r>
      <w:r>
        <w:rPr>
          <w:b/>
        </w:rPr>
        <w:t xml:space="preserve"> </w:t>
      </w:r>
      <w:r w:rsidRPr="00E808F1">
        <w:rPr>
          <w:b/>
        </w:rPr>
        <w:t>ГАТЧИНСКОГО МУНИЦИПАЛЬНОГО РАЙОНА</w:t>
      </w:r>
    </w:p>
    <w:p w:rsidR="00145BAF" w:rsidRPr="00E808F1" w:rsidRDefault="00145BAF" w:rsidP="00145BAF">
      <w:pPr>
        <w:jc w:val="center"/>
        <w:rPr>
          <w:b/>
        </w:rPr>
      </w:pPr>
      <w:r w:rsidRPr="00E808F1">
        <w:rPr>
          <w:b/>
        </w:rPr>
        <w:t>ЛЕНИНГРАДСКОЙ ОБЛАСТИ</w:t>
      </w:r>
    </w:p>
    <w:p w:rsidR="00145BAF" w:rsidRPr="00E808F1" w:rsidRDefault="00145BAF" w:rsidP="00145BAF">
      <w:pPr>
        <w:jc w:val="center"/>
        <w:rPr>
          <w:b/>
        </w:rPr>
      </w:pPr>
      <w:r w:rsidRPr="00E808F1">
        <w:rPr>
          <w:b/>
        </w:rPr>
        <w:t>(третьего созыва)</w:t>
      </w:r>
    </w:p>
    <w:p w:rsidR="00145BAF" w:rsidRPr="00E808F1" w:rsidRDefault="00145BAF" w:rsidP="00145BAF">
      <w:pPr>
        <w:jc w:val="center"/>
        <w:rPr>
          <w:b/>
        </w:rPr>
      </w:pPr>
    </w:p>
    <w:p w:rsidR="00145BAF" w:rsidRPr="008A0555" w:rsidRDefault="00145BAF" w:rsidP="00145BAF">
      <w:pPr>
        <w:pStyle w:val="7"/>
        <w:widowControl w:val="0"/>
        <w:tabs>
          <w:tab w:val="clear" w:pos="540"/>
        </w:tabs>
        <w:suppressAutoHyphens/>
        <w:spacing w:after="200" w:line="276" w:lineRule="auto"/>
        <w:ind w:left="1296" w:hanging="1296"/>
        <w:rPr>
          <w:rFonts w:ascii="Times New Roman" w:hAnsi="Times New Roman"/>
          <w:b/>
          <w:sz w:val="18"/>
          <w:szCs w:val="18"/>
        </w:rPr>
      </w:pPr>
      <w:r>
        <w:rPr>
          <w:rFonts w:ascii="Times New Roman" w:hAnsi="Times New Roman"/>
          <w:b/>
          <w:sz w:val="18"/>
          <w:szCs w:val="18"/>
        </w:rPr>
        <w:t xml:space="preserve">                                                                </w:t>
      </w:r>
      <w:r w:rsidRPr="008A0555">
        <w:rPr>
          <w:rFonts w:ascii="Times New Roman" w:hAnsi="Times New Roman"/>
          <w:b/>
          <w:sz w:val="18"/>
          <w:szCs w:val="18"/>
        </w:rPr>
        <w:t>РЕШЕНИЕ</w:t>
      </w:r>
    </w:p>
    <w:p w:rsidR="00145BAF" w:rsidRPr="00E808F1" w:rsidRDefault="00145BAF" w:rsidP="00145BAF">
      <w:pPr>
        <w:rPr>
          <w:b/>
        </w:rPr>
      </w:pPr>
      <w:r w:rsidRPr="00E808F1">
        <w:rPr>
          <w:b/>
        </w:rPr>
        <w:t xml:space="preserve">от  25 февраля 2015 г.                                                                                   </w:t>
      </w:r>
      <w:r>
        <w:rPr>
          <w:b/>
        </w:rPr>
        <w:t xml:space="preserve">                                                           </w:t>
      </w:r>
      <w:r w:rsidR="00454E64">
        <w:rPr>
          <w:b/>
        </w:rPr>
        <w:t xml:space="preserve">                           </w:t>
      </w:r>
      <w:r w:rsidRPr="00E808F1">
        <w:rPr>
          <w:b/>
        </w:rPr>
        <w:t>№ 54</w:t>
      </w:r>
    </w:p>
    <w:p w:rsidR="00145BAF" w:rsidRPr="00E808F1" w:rsidRDefault="00145BAF" w:rsidP="00145BAF">
      <w:pPr>
        <w:rPr>
          <w:b/>
        </w:rPr>
      </w:pPr>
    </w:p>
    <w:tbl>
      <w:tblPr>
        <w:tblW w:w="9855" w:type="dxa"/>
        <w:tblLayout w:type="fixed"/>
        <w:tblCellMar>
          <w:top w:w="108" w:type="dxa"/>
          <w:bottom w:w="108" w:type="dxa"/>
        </w:tblCellMar>
        <w:tblLook w:val="0000"/>
      </w:tblPr>
      <w:tblGrid>
        <w:gridCol w:w="5495"/>
        <w:gridCol w:w="4360"/>
      </w:tblGrid>
      <w:tr w:rsidR="00145BAF" w:rsidRPr="00E808F1" w:rsidTr="00145BAF">
        <w:tc>
          <w:tcPr>
            <w:tcW w:w="5495" w:type="dxa"/>
          </w:tcPr>
          <w:p w:rsidR="00145BAF" w:rsidRPr="00E808F1" w:rsidRDefault="00145BAF" w:rsidP="00145BAF">
            <w:pPr>
              <w:rPr>
                <w:b/>
              </w:rPr>
            </w:pPr>
            <w:r w:rsidRPr="00E808F1">
              <w:rPr>
                <w:b/>
              </w:rPr>
              <w:t xml:space="preserve">О внесении изменений в Положение «Об организации деятельности старост, Общественных советов  на территории Дружногорского городского поселения», утвержденное решением Совета депутатов Дружногорского городского поселения от 29.05.2013 г. № 20. </w:t>
            </w:r>
          </w:p>
        </w:tc>
        <w:tc>
          <w:tcPr>
            <w:tcW w:w="4360" w:type="dxa"/>
          </w:tcPr>
          <w:p w:rsidR="00145BAF" w:rsidRPr="00E808F1" w:rsidRDefault="00145BAF" w:rsidP="00145BAF">
            <w:pPr>
              <w:rPr>
                <w:b/>
              </w:rPr>
            </w:pPr>
          </w:p>
        </w:tc>
      </w:tr>
    </w:tbl>
    <w:p w:rsidR="00145BAF" w:rsidRPr="00E808F1" w:rsidRDefault="00145BAF" w:rsidP="00145BAF">
      <w:pPr>
        <w:ind w:firstLine="720"/>
      </w:pPr>
    </w:p>
    <w:p w:rsidR="00145BAF" w:rsidRPr="00E808F1" w:rsidRDefault="00145BAF" w:rsidP="00145BAF">
      <w:pPr>
        <w:ind w:firstLine="720"/>
        <w:jc w:val="both"/>
      </w:pPr>
      <w:r w:rsidRPr="00E808F1">
        <w:t>В соответствии с Федеральным законом от 06 октября 2003г. № 131-ФЗ «Об общих принципах организации местного самоуправления в Российской Федерации», законом Ленинградской области от 14 декабря 2012 года № 95-оз (изм. от 13.10.2014 г) «О содействии развитию на части территорий муниципальных образований Ленинград</w:t>
      </w:r>
      <w:r>
        <w:t xml:space="preserve">ской области иных форм местного </w:t>
      </w:r>
      <w:r w:rsidRPr="00E808F1">
        <w:t xml:space="preserve">самоуправления», Уставом муниципального образования Дружногорского городского поселения Гатчинского муниципального района Ленинградской области, </w:t>
      </w:r>
    </w:p>
    <w:p w:rsidR="00145BAF" w:rsidRPr="00E808F1" w:rsidRDefault="00145BAF" w:rsidP="00145BAF">
      <w:pPr>
        <w:ind w:firstLine="720"/>
      </w:pPr>
    </w:p>
    <w:p w:rsidR="00145BAF" w:rsidRPr="00E808F1" w:rsidRDefault="00145BAF" w:rsidP="00145BAF">
      <w:pPr>
        <w:ind w:firstLine="720"/>
        <w:jc w:val="center"/>
        <w:rPr>
          <w:b/>
        </w:rPr>
      </w:pPr>
      <w:r w:rsidRPr="00E808F1">
        <w:rPr>
          <w:b/>
        </w:rPr>
        <w:t>Совет депутатов Дружногорского городского поселения</w:t>
      </w:r>
    </w:p>
    <w:p w:rsidR="00145BAF" w:rsidRPr="00E808F1" w:rsidRDefault="00145BAF" w:rsidP="00145BAF">
      <w:pPr>
        <w:ind w:firstLine="720"/>
        <w:jc w:val="center"/>
        <w:rPr>
          <w:b/>
        </w:rPr>
      </w:pPr>
      <w:r w:rsidRPr="00E808F1">
        <w:rPr>
          <w:b/>
        </w:rPr>
        <w:t xml:space="preserve"> </w:t>
      </w:r>
    </w:p>
    <w:p w:rsidR="00145BAF" w:rsidRPr="00E808F1" w:rsidRDefault="00145BAF" w:rsidP="00145BAF">
      <w:pPr>
        <w:ind w:firstLine="720"/>
        <w:jc w:val="center"/>
        <w:rPr>
          <w:b/>
        </w:rPr>
      </w:pPr>
      <w:r w:rsidRPr="00E808F1">
        <w:rPr>
          <w:b/>
        </w:rPr>
        <w:t>Р Е Ш И Л:</w:t>
      </w:r>
    </w:p>
    <w:p w:rsidR="00145BAF" w:rsidRPr="00E808F1" w:rsidRDefault="00145BAF" w:rsidP="00145BAF">
      <w:pPr>
        <w:ind w:firstLine="720"/>
        <w:jc w:val="center"/>
        <w:rPr>
          <w:b/>
        </w:rPr>
      </w:pPr>
    </w:p>
    <w:p w:rsidR="00145BAF" w:rsidRPr="00E808F1" w:rsidRDefault="00145BAF" w:rsidP="00145BAF">
      <w:pPr>
        <w:ind w:firstLine="720"/>
        <w:jc w:val="both"/>
      </w:pPr>
      <w:r w:rsidRPr="00E808F1">
        <w:t>1. Внести изменения в Положение «Об организации деятельности старост, Общественных советов на территории Дружногорского городского поселения», утвержденное решением Совета депутатов Дружногорского городского поселения от 29.05.2013 г. № 20:</w:t>
      </w:r>
    </w:p>
    <w:p w:rsidR="00145BAF" w:rsidRPr="00E808F1" w:rsidRDefault="00145BAF" w:rsidP="00145BAF">
      <w:pPr>
        <w:jc w:val="both"/>
        <w:rPr>
          <w:b/>
          <w:spacing w:val="-3"/>
        </w:rPr>
      </w:pPr>
      <w:r w:rsidRPr="00E808F1">
        <w:t xml:space="preserve">- абзац шестой статьи 4 «Полномочия органов местного самоуправления относительно деятельности старосты, Общественного совета изложить в новой редакции: </w:t>
      </w:r>
      <w:r w:rsidRPr="00E808F1">
        <w:rPr>
          <w:b/>
          <w:spacing w:val="-3"/>
        </w:rPr>
        <w:t>заключение  договора со старостой по исполнению его полномочий;</w:t>
      </w:r>
    </w:p>
    <w:p w:rsidR="00145BAF" w:rsidRPr="00E808F1" w:rsidRDefault="00145BAF" w:rsidP="00145BAF">
      <w:pPr>
        <w:jc w:val="both"/>
        <w:rPr>
          <w:b/>
        </w:rPr>
      </w:pPr>
      <w:r w:rsidRPr="00E808F1">
        <w:rPr>
          <w:b/>
          <w:spacing w:val="-3"/>
        </w:rPr>
        <w:lastRenderedPageBreak/>
        <w:t xml:space="preserve">- </w:t>
      </w:r>
      <w:r w:rsidRPr="00E808F1">
        <w:rPr>
          <w:spacing w:val="-3"/>
        </w:rPr>
        <w:t xml:space="preserve">пункт 6.1. статьи 6 </w:t>
      </w:r>
      <w:r w:rsidRPr="00E808F1">
        <w:t xml:space="preserve">«Денежное вознаграждение старосты» изложить в новой редакции: </w:t>
      </w:r>
      <w:r w:rsidRPr="00E808F1">
        <w:rPr>
          <w:b/>
        </w:rPr>
        <w:t>денежное вознаграждение старосте выплачивается из бюджета Дружногорского городского поселения ежемесячно за работу по выполнению полномочий на основании договора, заключаемого со старостой администрацией Дружногорского городского поселения.</w:t>
      </w:r>
    </w:p>
    <w:p w:rsidR="00145BAF" w:rsidRPr="00E808F1" w:rsidRDefault="00145BAF" w:rsidP="00145BAF">
      <w:pPr>
        <w:ind w:firstLine="709"/>
        <w:jc w:val="both"/>
      </w:pPr>
      <w:r w:rsidRPr="00E808F1">
        <w:t>2. Настоящее решение подлежит официальному опубликованию.</w:t>
      </w:r>
    </w:p>
    <w:p w:rsidR="00145BAF" w:rsidRPr="00E808F1" w:rsidRDefault="00145BAF" w:rsidP="00145BAF">
      <w:pPr>
        <w:ind w:firstLine="709"/>
        <w:jc w:val="both"/>
      </w:pPr>
      <w:r w:rsidRPr="00E808F1">
        <w:t>3. Настоящее решение вступает в силу с момента его официального опубликования.</w:t>
      </w:r>
    </w:p>
    <w:p w:rsidR="00145BAF" w:rsidRPr="00E808F1" w:rsidRDefault="00145BAF" w:rsidP="00145BAF">
      <w:pPr>
        <w:ind w:firstLine="709"/>
        <w:jc w:val="both"/>
      </w:pPr>
      <w:r w:rsidRPr="00E808F1">
        <w:t>4. Контроль за исполнением данного решения возложить на постоянную комиссию Совета депутатов по бюджетной политике.</w:t>
      </w:r>
    </w:p>
    <w:p w:rsidR="00145BAF" w:rsidRPr="00E808F1" w:rsidRDefault="00145BAF" w:rsidP="00145BAF">
      <w:pPr>
        <w:ind w:firstLine="720"/>
      </w:pPr>
    </w:p>
    <w:p w:rsidR="00145BAF" w:rsidRPr="00E808F1" w:rsidRDefault="00145BAF" w:rsidP="00145BAF">
      <w:r w:rsidRPr="00E808F1">
        <w:t xml:space="preserve">Глава Дружногорского городского поселения                            </w:t>
      </w:r>
      <w:r>
        <w:t xml:space="preserve">                                                       </w:t>
      </w:r>
      <w:r w:rsidR="00454E64">
        <w:t xml:space="preserve">                            </w:t>
      </w:r>
      <w:r w:rsidRPr="00E808F1">
        <w:t xml:space="preserve">С.И. Тарновский                              </w:t>
      </w:r>
    </w:p>
    <w:p w:rsidR="00145BAF" w:rsidRDefault="00145BAF" w:rsidP="00145BAF">
      <w:pPr>
        <w:pStyle w:val="a7"/>
        <w:jc w:val="center"/>
        <w:rPr>
          <w:sz w:val="18"/>
          <w:szCs w:val="18"/>
        </w:rPr>
      </w:pPr>
    </w:p>
    <w:p w:rsidR="00145BAF" w:rsidRPr="007B5337" w:rsidRDefault="00145BAF" w:rsidP="00145BAF">
      <w:pPr>
        <w:ind w:right="174"/>
        <w:contextualSpacing/>
        <w:jc w:val="center"/>
        <w:rPr>
          <w:b/>
        </w:rPr>
      </w:pPr>
      <w:r w:rsidRPr="007B5337">
        <w:rPr>
          <w:b/>
        </w:rPr>
        <w:t>АДМИНИСТРАЦИЯ ДРУЖНОГОРСКОГО ГОРОДСКОГО ПОСЕЛЕНИЯ</w:t>
      </w:r>
    </w:p>
    <w:p w:rsidR="00145BAF" w:rsidRPr="007B5337" w:rsidRDefault="00145BAF" w:rsidP="00145BAF">
      <w:pPr>
        <w:jc w:val="center"/>
        <w:rPr>
          <w:b/>
        </w:rPr>
      </w:pPr>
      <w:r w:rsidRPr="007B5337">
        <w:rPr>
          <w:b/>
        </w:rPr>
        <w:t>ГАТЧИНСКОГО МУНИЦИПАЛЬНОГО РАЙОНА ЛЕНИНГРАДСКОЙ ОБЛАСТИ</w:t>
      </w:r>
    </w:p>
    <w:p w:rsidR="00145BAF" w:rsidRPr="000739E4" w:rsidRDefault="00145BAF" w:rsidP="00145BAF"/>
    <w:p w:rsidR="00145BAF" w:rsidRPr="000739E4" w:rsidRDefault="00145BAF" w:rsidP="00145BAF">
      <w:pPr>
        <w:jc w:val="center"/>
        <w:rPr>
          <w:b/>
        </w:rPr>
      </w:pPr>
      <w:r w:rsidRPr="000739E4">
        <w:rPr>
          <w:b/>
        </w:rPr>
        <w:t>П О С Т А Н О В Л Е Н И Е</w:t>
      </w:r>
    </w:p>
    <w:p w:rsidR="00145BAF" w:rsidRPr="000739E4" w:rsidRDefault="00145BAF" w:rsidP="00145BAF">
      <w:pPr>
        <w:rPr>
          <w:b/>
        </w:rPr>
      </w:pPr>
      <w:r w:rsidRPr="000739E4">
        <w:rPr>
          <w:b/>
        </w:rPr>
        <w:t xml:space="preserve"> </w:t>
      </w:r>
    </w:p>
    <w:p w:rsidR="00145BAF" w:rsidRPr="000739E4" w:rsidRDefault="00145BAF" w:rsidP="00145BAF">
      <w:pPr>
        <w:rPr>
          <w:b/>
        </w:rPr>
      </w:pPr>
      <w:r w:rsidRPr="000739E4">
        <w:rPr>
          <w:b/>
        </w:rPr>
        <w:t xml:space="preserve">От   19.02.2015                                                                                                                             </w:t>
      </w:r>
      <w:r>
        <w:rPr>
          <w:b/>
        </w:rPr>
        <w:t xml:space="preserve">                              </w:t>
      </w:r>
      <w:r w:rsidR="00454E64">
        <w:rPr>
          <w:b/>
        </w:rPr>
        <w:t xml:space="preserve">                            </w:t>
      </w:r>
      <w:r w:rsidRPr="000739E4">
        <w:rPr>
          <w:b/>
        </w:rPr>
        <w:t xml:space="preserve">№ 38  </w:t>
      </w:r>
    </w:p>
    <w:tbl>
      <w:tblPr>
        <w:tblW w:w="0" w:type="auto"/>
        <w:tblLayout w:type="fixed"/>
        <w:tblLook w:val="04A0"/>
      </w:tblPr>
      <w:tblGrid>
        <w:gridCol w:w="5388"/>
      </w:tblGrid>
      <w:tr w:rsidR="00145BAF" w:rsidRPr="00454E64" w:rsidTr="00145BAF">
        <w:trPr>
          <w:trHeight w:val="736"/>
        </w:trPr>
        <w:tc>
          <w:tcPr>
            <w:tcW w:w="5388" w:type="dxa"/>
          </w:tcPr>
          <w:p w:rsidR="00145BAF" w:rsidRPr="00454E64" w:rsidRDefault="00145BAF" w:rsidP="00145BAF">
            <w:pPr>
              <w:snapToGrid w:val="0"/>
              <w:rPr>
                <w:b/>
                <w:color w:val="FF0000"/>
              </w:rPr>
            </w:pPr>
          </w:p>
          <w:p w:rsidR="00145BAF" w:rsidRPr="00454E64" w:rsidRDefault="00145BAF" w:rsidP="00145BAF">
            <w:pPr>
              <w:snapToGrid w:val="0"/>
              <w:rPr>
                <w:b/>
              </w:rPr>
            </w:pPr>
            <w:r w:rsidRPr="00454E64">
              <w:rPr>
                <w:b/>
              </w:rPr>
              <w:t>Об утверждении Административного регламента предоставления муниципальной услуги «Выдача разрешений на строительство».</w:t>
            </w:r>
          </w:p>
        </w:tc>
      </w:tr>
    </w:tbl>
    <w:p w:rsidR="00145BAF" w:rsidRPr="000739E4" w:rsidRDefault="00145BAF" w:rsidP="00145BAF">
      <w:pPr>
        <w:rPr>
          <w:b/>
          <w:color w:val="FF0000"/>
        </w:rPr>
      </w:pPr>
    </w:p>
    <w:p w:rsidR="00145BAF" w:rsidRPr="000739E4" w:rsidRDefault="00145BAF" w:rsidP="00145BAF">
      <w:pPr>
        <w:ind w:firstLine="708"/>
        <w:jc w:val="both"/>
      </w:pPr>
      <w:r w:rsidRPr="000739E4">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145BAF" w:rsidRPr="000739E4" w:rsidRDefault="00145BAF" w:rsidP="00145BAF">
      <w:pPr>
        <w:jc w:val="both"/>
        <w:rPr>
          <w:b/>
        </w:rPr>
      </w:pPr>
    </w:p>
    <w:p w:rsidR="00145BAF" w:rsidRPr="000739E4" w:rsidRDefault="00145BAF" w:rsidP="00145BAF">
      <w:pPr>
        <w:rPr>
          <w:b/>
        </w:rPr>
      </w:pPr>
    </w:p>
    <w:p w:rsidR="00145BAF" w:rsidRPr="000739E4" w:rsidRDefault="00145BAF" w:rsidP="00145BAF">
      <w:pPr>
        <w:rPr>
          <w:b/>
        </w:rPr>
      </w:pPr>
      <w:r w:rsidRPr="000739E4">
        <w:rPr>
          <w:b/>
        </w:rPr>
        <w:t>ПОСТАНОВЛЯЕТ:</w:t>
      </w:r>
    </w:p>
    <w:p w:rsidR="00145BAF" w:rsidRPr="000739E4" w:rsidRDefault="00145BAF" w:rsidP="00145BAF">
      <w:pPr>
        <w:rPr>
          <w:b/>
        </w:rPr>
      </w:pPr>
    </w:p>
    <w:p w:rsidR="00145BAF" w:rsidRPr="000739E4" w:rsidRDefault="00145BAF" w:rsidP="00145BAF">
      <w:pPr>
        <w:snapToGrid w:val="0"/>
      </w:pPr>
      <w:r w:rsidRPr="000739E4">
        <w:t>1. Утвердить Административный регламент предоставления   муниципальной услуги  «Выдача разрешений на строительство».</w:t>
      </w:r>
    </w:p>
    <w:p w:rsidR="00145BAF" w:rsidRPr="000739E4" w:rsidRDefault="00145BAF" w:rsidP="00145BAF">
      <w:pPr>
        <w:snapToGrid w:val="0"/>
      </w:pPr>
      <w:r w:rsidRPr="000739E4">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145BAF" w:rsidRPr="000739E4" w:rsidRDefault="00145BAF" w:rsidP="00145BAF">
      <w:pPr>
        <w:snapToGrid w:val="0"/>
      </w:pPr>
      <w:r w:rsidRPr="000739E4">
        <w:t xml:space="preserve">3.  Контроль за выполнением настоящего постановления оставляю за собой. </w:t>
      </w:r>
    </w:p>
    <w:p w:rsidR="00145BAF" w:rsidRPr="000739E4" w:rsidRDefault="00145BAF" w:rsidP="00145BAF"/>
    <w:p w:rsidR="00145BAF" w:rsidRPr="000739E4" w:rsidRDefault="00145BAF" w:rsidP="00145BAF"/>
    <w:p w:rsidR="00145BAF" w:rsidRPr="000739E4" w:rsidRDefault="00145BAF" w:rsidP="00145BAF"/>
    <w:p w:rsidR="00145BAF" w:rsidRPr="000739E4" w:rsidRDefault="00145BAF" w:rsidP="00145BAF">
      <w:r w:rsidRPr="000739E4">
        <w:t>Глава администрации</w:t>
      </w:r>
    </w:p>
    <w:p w:rsidR="00145BAF" w:rsidRPr="000739E4" w:rsidRDefault="00145BAF" w:rsidP="00145BAF">
      <w:r w:rsidRPr="000739E4">
        <w:t xml:space="preserve">Дружногорского  городского  поселения                                                           </w:t>
      </w:r>
      <w:r w:rsidR="00454E64">
        <w:t xml:space="preserve">                                                            </w:t>
      </w:r>
      <w:r w:rsidRPr="000739E4">
        <w:t>В.В. Володкович</w:t>
      </w:r>
    </w:p>
    <w:p w:rsidR="00145BAF" w:rsidRPr="000739E4" w:rsidRDefault="00145BAF" w:rsidP="00145BAF">
      <w:pPr>
        <w:jc w:val="center"/>
        <w:rPr>
          <w:b/>
          <w:bCs/>
        </w:rPr>
      </w:pPr>
    </w:p>
    <w:p w:rsidR="00145BAF" w:rsidRPr="000739E4" w:rsidRDefault="00145BAF" w:rsidP="00145BAF">
      <w:pPr>
        <w:jc w:val="right"/>
        <w:rPr>
          <w:bCs/>
        </w:rPr>
      </w:pPr>
      <w:r w:rsidRPr="000739E4">
        <w:rPr>
          <w:bCs/>
        </w:rPr>
        <w:t xml:space="preserve">Приложение к  постановлению </w:t>
      </w:r>
    </w:p>
    <w:p w:rsidR="00145BAF" w:rsidRPr="000739E4" w:rsidRDefault="00145BAF" w:rsidP="00145BAF">
      <w:pPr>
        <w:jc w:val="right"/>
        <w:rPr>
          <w:bCs/>
        </w:rPr>
      </w:pPr>
      <w:r w:rsidRPr="000739E4">
        <w:rPr>
          <w:bCs/>
        </w:rPr>
        <w:t xml:space="preserve">                                                                                     администрации МО Дружногорское </w:t>
      </w:r>
    </w:p>
    <w:p w:rsidR="00145BAF" w:rsidRPr="000739E4" w:rsidRDefault="00145BAF" w:rsidP="00145BAF">
      <w:pPr>
        <w:jc w:val="right"/>
        <w:rPr>
          <w:bCs/>
        </w:rPr>
      </w:pPr>
      <w:r w:rsidRPr="000739E4">
        <w:rPr>
          <w:bCs/>
        </w:rPr>
        <w:t xml:space="preserve">городское поселение  от  19.02.2015   № 38    </w:t>
      </w:r>
    </w:p>
    <w:p w:rsidR="00145BAF" w:rsidRPr="000739E4" w:rsidRDefault="00145BAF" w:rsidP="00145BAF">
      <w:pPr>
        <w:tabs>
          <w:tab w:val="left" w:pos="142"/>
          <w:tab w:val="left" w:pos="284"/>
        </w:tabs>
        <w:ind w:firstLine="340"/>
        <w:jc w:val="center"/>
        <w:outlineLvl w:val="0"/>
        <w:rPr>
          <w:b/>
          <w:bCs/>
        </w:rPr>
      </w:pPr>
      <w:r w:rsidRPr="000739E4">
        <w:rPr>
          <w:b/>
          <w:bCs/>
        </w:rPr>
        <w:t xml:space="preserve"> </w:t>
      </w:r>
    </w:p>
    <w:p w:rsidR="00145BAF" w:rsidRPr="000739E4" w:rsidRDefault="00145BAF" w:rsidP="00145BAF">
      <w:pPr>
        <w:tabs>
          <w:tab w:val="left" w:pos="142"/>
          <w:tab w:val="left" w:pos="284"/>
        </w:tabs>
        <w:ind w:firstLine="340"/>
        <w:jc w:val="center"/>
        <w:outlineLvl w:val="0"/>
        <w:rPr>
          <w:bCs/>
        </w:rPr>
      </w:pPr>
      <w:r w:rsidRPr="000739E4">
        <w:rPr>
          <w:b/>
          <w:bCs/>
        </w:rPr>
        <w:t>АДМИНИСТРАТИВНЫЙ РЕГЛАМЕНТ</w:t>
      </w:r>
      <w:r w:rsidRPr="000739E4">
        <w:rPr>
          <w:b/>
          <w:bCs/>
        </w:rPr>
        <w:br/>
      </w:r>
      <w:r w:rsidRPr="000739E4">
        <w:rPr>
          <w:bCs/>
        </w:rPr>
        <w:t xml:space="preserve">предоставления муниципальной услуги </w:t>
      </w:r>
    </w:p>
    <w:p w:rsidR="00145BAF" w:rsidRPr="000739E4" w:rsidRDefault="00145BAF" w:rsidP="00145BAF">
      <w:pPr>
        <w:tabs>
          <w:tab w:val="left" w:pos="142"/>
          <w:tab w:val="left" w:pos="284"/>
        </w:tabs>
        <w:ind w:firstLine="340"/>
        <w:jc w:val="center"/>
        <w:outlineLvl w:val="0"/>
        <w:rPr>
          <w:b/>
        </w:rPr>
      </w:pPr>
      <w:r w:rsidRPr="000739E4">
        <w:t>«Выдача разрешений на строительство».</w:t>
      </w:r>
    </w:p>
    <w:p w:rsidR="00145BAF" w:rsidRPr="000739E4" w:rsidRDefault="00145BAF" w:rsidP="00145BAF">
      <w:pPr>
        <w:pStyle w:val="1"/>
        <w:rPr>
          <w:rFonts w:ascii="Times New Roman" w:hAnsi="Times New Roman" w:cs="Times New Roman"/>
          <w:sz w:val="18"/>
          <w:szCs w:val="18"/>
        </w:rPr>
      </w:pPr>
      <w:bookmarkStart w:id="1" w:name="sub_1001"/>
      <w:r w:rsidRPr="000739E4">
        <w:rPr>
          <w:rFonts w:ascii="Times New Roman" w:hAnsi="Times New Roman" w:cs="Times New Roman"/>
          <w:sz w:val="18"/>
          <w:szCs w:val="18"/>
        </w:rPr>
        <w:t>1. Общие положения</w:t>
      </w:r>
      <w:bookmarkEnd w:id="1"/>
    </w:p>
    <w:p w:rsidR="00145BAF" w:rsidRPr="000739E4" w:rsidRDefault="00145BAF" w:rsidP="00145BAF">
      <w:pPr>
        <w:jc w:val="both"/>
      </w:pPr>
      <w:bookmarkStart w:id="2" w:name="sub_1011"/>
      <w:r w:rsidRPr="000739E4">
        <w:t>1.1. Настоящий Административный регламент предоставления администрацией муниципального образования Дружногорское городское поселение муниципальной услуги по выдаче разрешений на строительство (далее - Административный регламент) определяет порядок организации работы администрацией муниципального образования Дружногорское городское поселение по выдаче разрешений на строительство</w:t>
      </w:r>
      <w:bookmarkEnd w:id="2"/>
      <w:r w:rsidRPr="000739E4">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145BAF" w:rsidRPr="000739E4" w:rsidRDefault="00145BAF" w:rsidP="00145BAF">
      <w:pPr>
        <w:jc w:val="both"/>
      </w:pPr>
      <w:bookmarkStart w:id="3" w:name="sub_1012"/>
      <w:r w:rsidRPr="000739E4">
        <w:t>1.2. Муниципальная услуга по выдаче разрешений на строительство предоставляется администрацией муниципального образования Дружногорское городское поселение.</w:t>
      </w:r>
    </w:p>
    <w:bookmarkEnd w:id="3"/>
    <w:p w:rsidR="00145BAF" w:rsidRPr="000739E4" w:rsidRDefault="00145BAF" w:rsidP="00145BAF">
      <w:pPr>
        <w:ind w:firstLine="709"/>
        <w:contextualSpacing/>
        <w:jc w:val="both"/>
      </w:pPr>
      <w:r w:rsidRPr="000739E4">
        <w:t>Структурным подразделением администрации муниципального образования Дружногорское городское поселение, ответственным за предоставление муниципальной услуги, является отдел градостроительства, земельных и имущественных отношений.</w:t>
      </w:r>
    </w:p>
    <w:p w:rsidR="00145BAF" w:rsidRPr="000739E4" w:rsidRDefault="00145BAF" w:rsidP="00145BAF">
      <w:pPr>
        <w:jc w:val="both"/>
      </w:pPr>
      <w:bookmarkStart w:id="4" w:name="sub_10123"/>
      <w:r w:rsidRPr="000739E4">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45BAF" w:rsidRPr="000739E4" w:rsidRDefault="00145BAF" w:rsidP="00145BAF">
      <w:pPr>
        <w:ind w:firstLine="709"/>
        <w:jc w:val="both"/>
      </w:pPr>
      <w:r w:rsidRPr="000739E4">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145BAF" w:rsidRPr="000739E4" w:rsidRDefault="00145BAF" w:rsidP="00145BAF">
      <w:pPr>
        <w:jc w:val="both"/>
      </w:pPr>
      <w:bookmarkStart w:id="5" w:name="sub_103"/>
      <w:bookmarkEnd w:id="4"/>
      <w:r w:rsidRPr="000739E4">
        <w:t>1.3. Место нахождения администрации муниципального образования Дружногорское городское поселение: 188377 Ленинградская область, Гатчинский район, гп. Дружная Горка, ул. Садовая, д. 4.</w:t>
      </w:r>
    </w:p>
    <w:bookmarkEnd w:id="5"/>
    <w:p w:rsidR="00145BAF" w:rsidRPr="000739E4" w:rsidRDefault="00145BAF" w:rsidP="00145BAF">
      <w:pPr>
        <w:contextualSpacing/>
        <w:jc w:val="both"/>
      </w:pPr>
      <w:r w:rsidRPr="000739E4">
        <w:lastRenderedPageBreak/>
        <w:t xml:space="preserve">     График работы: Пн-Чт с 8-45 до 18.00 Пт с 9-00 до 17.00 обед с 13-00 до 14.00 </w:t>
      </w:r>
    </w:p>
    <w:p w:rsidR="00145BAF" w:rsidRPr="000739E4" w:rsidRDefault="00145BAF" w:rsidP="00145BAF">
      <w:pPr>
        <w:jc w:val="both"/>
      </w:pPr>
      <w:r w:rsidRPr="000739E4">
        <w:t xml:space="preserve">     Приёмные дни: вторник.</w:t>
      </w:r>
    </w:p>
    <w:p w:rsidR="00145BAF" w:rsidRPr="000739E4" w:rsidRDefault="00145BAF" w:rsidP="00145BAF">
      <w:pPr>
        <w:jc w:val="both"/>
      </w:pPr>
      <w:bookmarkStart w:id="6" w:name="sub_20195"/>
      <w:r w:rsidRPr="000739E4">
        <w:t xml:space="preserve">Информация о местах нахождения и графике работы, справочных телефонах и адресах электронной почты МФЦ приведена в </w:t>
      </w:r>
      <w:r w:rsidRPr="000739E4">
        <w:rPr>
          <w:u w:val="single"/>
        </w:rPr>
        <w:t>приложении 8</w:t>
      </w:r>
      <w:r w:rsidRPr="000739E4">
        <w:t xml:space="preserve"> к настоящему административному регламенту.</w:t>
      </w:r>
    </w:p>
    <w:p w:rsidR="00145BAF" w:rsidRPr="000739E4" w:rsidRDefault="00145BAF" w:rsidP="00145BAF">
      <w:pPr>
        <w:ind w:firstLine="709"/>
        <w:contextualSpacing/>
        <w:jc w:val="both"/>
      </w:pPr>
      <w:bookmarkStart w:id="7" w:name="sub_104"/>
      <w:bookmarkEnd w:id="6"/>
      <w:r w:rsidRPr="000739E4">
        <w:t xml:space="preserve">1.4. Справочный телефон (факс) администрации муниципального образования 8 (81371) 65-134: 65-330, адрес электронной почты (E-mail): </w:t>
      </w:r>
      <w:r w:rsidRPr="000739E4">
        <w:rPr>
          <w:lang w:val="en-US"/>
        </w:rPr>
        <w:t>adm</w:t>
      </w:r>
      <w:r w:rsidRPr="000739E4">
        <w:t>.</w:t>
      </w:r>
      <w:r w:rsidRPr="000739E4">
        <w:rPr>
          <w:lang w:val="en-US"/>
        </w:rPr>
        <w:t>drgp</w:t>
      </w:r>
      <w:r w:rsidRPr="000739E4">
        <w:t>@</w:t>
      </w:r>
      <w:r w:rsidRPr="000739E4">
        <w:rPr>
          <w:lang w:val="en-US"/>
        </w:rPr>
        <w:t>ya</w:t>
      </w:r>
      <w:r w:rsidRPr="000739E4">
        <w:t>.</w:t>
      </w:r>
      <w:r w:rsidRPr="000739E4">
        <w:rPr>
          <w:lang w:val="en-US"/>
        </w:rPr>
        <w:t>ru</w:t>
      </w:r>
      <w:r w:rsidRPr="000739E4">
        <w:t>.</w:t>
      </w:r>
    </w:p>
    <w:p w:rsidR="00145BAF" w:rsidRPr="000739E4" w:rsidRDefault="00145BAF" w:rsidP="00145BAF">
      <w:pPr>
        <w:jc w:val="both"/>
      </w:pPr>
      <w:bookmarkStart w:id="8" w:name="sub_20196"/>
      <w:bookmarkEnd w:id="7"/>
      <w:r w:rsidRPr="000739E4">
        <w:t xml:space="preserve">Справочные телефоны и адреса электронной почты (E-mail) МФЦ и его филиалов указаны в </w:t>
      </w:r>
      <w:hyperlink w:anchor="sub_1900" w:history="1">
        <w:r w:rsidRPr="000739E4">
          <w:t>приложении</w:t>
        </w:r>
      </w:hyperlink>
      <w:r w:rsidRPr="000739E4">
        <w:t xml:space="preserve"> 8 к настоящему Административному регламенту.</w:t>
      </w:r>
    </w:p>
    <w:p w:rsidR="00145BAF" w:rsidRPr="000739E4" w:rsidRDefault="00145BAF" w:rsidP="00145BAF">
      <w:pPr>
        <w:jc w:val="both"/>
      </w:pPr>
      <w:bookmarkStart w:id="9" w:name="sub_105"/>
      <w:bookmarkEnd w:id="8"/>
      <w:r w:rsidRPr="000739E4">
        <w:t xml:space="preserve">1.5. Адрес портала государственных и муниципальных услуг Ленинградской области в сети Интернет: </w:t>
      </w:r>
      <w:hyperlink r:id="rId11" w:history="1">
        <w:r w:rsidRPr="000739E4">
          <w:rPr>
            <w:rStyle w:val="aff5"/>
          </w:rPr>
          <w:t>www.gu.lenobl.ru</w:t>
        </w:r>
      </w:hyperlink>
      <w:r w:rsidRPr="000739E4">
        <w:t>.</w:t>
      </w:r>
    </w:p>
    <w:bookmarkEnd w:id="9"/>
    <w:p w:rsidR="00145BAF" w:rsidRPr="000739E4" w:rsidRDefault="00145BAF" w:rsidP="00145BAF">
      <w:pPr>
        <w:jc w:val="both"/>
      </w:pPr>
      <w:r w:rsidRPr="000739E4">
        <w:t xml:space="preserve">Адрес официального сайта администрации муниципального образования Дружногорское городское поселение в сети Интернет: </w:t>
      </w:r>
      <w:hyperlink r:id="rId12" w:history="1">
        <w:r w:rsidRPr="000739E4">
          <w:rPr>
            <w:rStyle w:val="ae"/>
            <w:lang w:val="en-US"/>
          </w:rPr>
          <w:t>www</w:t>
        </w:r>
        <w:r w:rsidRPr="000739E4">
          <w:rPr>
            <w:rStyle w:val="ae"/>
          </w:rPr>
          <w:t>.</w:t>
        </w:r>
        <w:r w:rsidRPr="000739E4">
          <w:rPr>
            <w:rStyle w:val="ae"/>
            <w:lang w:val="en-US"/>
          </w:rPr>
          <w:t>drgp</w:t>
        </w:r>
        <w:r w:rsidRPr="000739E4">
          <w:rPr>
            <w:rStyle w:val="ae"/>
          </w:rPr>
          <w:t>.</w:t>
        </w:r>
        <w:r w:rsidRPr="000739E4">
          <w:rPr>
            <w:rStyle w:val="ae"/>
            <w:lang w:val="en-US"/>
          </w:rPr>
          <w:t>ru</w:t>
        </w:r>
      </w:hyperlink>
      <w:r w:rsidRPr="000739E4">
        <w:t>.</w:t>
      </w:r>
    </w:p>
    <w:p w:rsidR="00145BAF" w:rsidRPr="000739E4" w:rsidRDefault="00145BAF" w:rsidP="00145BAF">
      <w:pPr>
        <w:jc w:val="both"/>
      </w:pPr>
      <w:bookmarkStart w:id="10" w:name="sub_106"/>
      <w:r w:rsidRPr="000739E4">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145BAF" w:rsidRPr="000739E4" w:rsidRDefault="00145BAF" w:rsidP="00145BAF">
      <w:pPr>
        <w:jc w:val="both"/>
      </w:pPr>
      <w:r w:rsidRPr="000739E4">
        <w:t>Информация по вопросам предоставления Муниципальной услуги, в том числе о ходе ее предоставления может быть получена:</w:t>
      </w:r>
    </w:p>
    <w:p w:rsidR="00145BAF" w:rsidRPr="000739E4" w:rsidRDefault="00145BAF" w:rsidP="00145BAF">
      <w:pPr>
        <w:jc w:val="both"/>
      </w:pPr>
      <w:r w:rsidRPr="000739E4">
        <w:t xml:space="preserve">а) устно - по адресу, указанному </w:t>
      </w:r>
      <w:hyperlink w:anchor="sub_103" w:history="1">
        <w:r w:rsidRPr="000739E4">
          <w:rPr>
            <w:rStyle w:val="aff5"/>
          </w:rPr>
          <w:t>в пункте 1.3</w:t>
        </w:r>
      </w:hyperlink>
      <w:r w:rsidRPr="000739E4">
        <w:t xml:space="preserve"> настоящего Административного регламента в приемные дни Дружногорское городское поселение;</w:t>
      </w:r>
    </w:p>
    <w:p w:rsidR="00145BAF" w:rsidRPr="000739E4" w:rsidRDefault="00145BAF" w:rsidP="00145BAF">
      <w:pPr>
        <w:jc w:val="both"/>
      </w:pPr>
      <w:r w:rsidRPr="000739E4">
        <w:t xml:space="preserve">б) письменно - путем направления почтового отправления по адресу, указанному в </w:t>
      </w:r>
      <w:hyperlink w:anchor="sub_103" w:history="1">
        <w:r w:rsidRPr="000739E4">
          <w:rPr>
            <w:rStyle w:val="aff5"/>
          </w:rPr>
          <w:t>пункте 1.3</w:t>
        </w:r>
      </w:hyperlink>
      <w:r w:rsidRPr="000739E4">
        <w:t xml:space="preserve"> настоящего Административного регламента;</w:t>
      </w:r>
    </w:p>
    <w:p w:rsidR="00145BAF" w:rsidRPr="000739E4" w:rsidRDefault="00145BAF" w:rsidP="00145BAF">
      <w:pPr>
        <w:jc w:val="both"/>
      </w:pPr>
      <w:r w:rsidRPr="000739E4">
        <w:t xml:space="preserve">в) по справочному телефону, указанному в </w:t>
      </w:r>
      <w:hyperlink w:anchor="sub_104" w:history="1">
        <w:r w:rsidRPr="000739E4">
          <w:rPr>
            <w:rStyle w:val="aff5"/>
          </w:rPr>
          <w:t>пункте 1.4</w:t>
        </w:r>
      </w:hyperlink>
      <w:r w:rsidRPr="000739E4">
        <w:t xml:space="preserve"> настоящего Административного регламента;</w:t>
      </w:r>
    </w:p>
    <w:p w:rsidR="00145BAF" w:rsidRPr="000739E4" w:rsidRDefault="00145BAF" w:rsidP="00145BAF">
      <w:pPr>
        <w:jc w:val="both"/>
      </w:pPr>
      <w:r w:rsidRPr="000739E4">
        <w:t xml:space="preserve">г) по электронной почте путем направления запроса по адресу электронной почты, указанному в </w:t>
      </w:r>
      <w:hyperlink w:anchor="sub_104" w:history="1">
        <w:r w:rsidRPr="000739E4">
          <w:rPr>
            <w:rStyle w:val="aff5"/>
          </w:rPr>
          <w:t>пункте 1.4</w:t>
        </w:r>
      </w:hyperlink>
      <w:r w:rsidRPr="000739E4">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45BAF" w:rsidRPr="000739E4" w:rsidRDefault="00145BAF" w:rsidP="00145BAF">
      <w:pPr>
        <w:jc w:val="both"/>
      </w:pPr>
      <w:bookmarkStart w:id="11" w:name="sub_107"/>
      <w:r w:rsidRPr="000739E4">
        <w:t xml:space="preserve">1.7. Текстовая информация, указанная в </w:t>
      </w:r>
      <w:hyperlink w:anchor="sub_103" w:history="1">
        <w:r w:rsidRPr="000739E4">
          <w:rPr>
            <w:rStyle w:val="aff5"/>
          </w:rPr>
          <w:t>пунктах 1.3 - 1.6</w:t>
        </w:r>
      </w:hyperlink>
      <w:r w:rsidRPr="000739E4">
        <w:t xml:space="preserve"> настоящего Административного регламента, размещается на стендах в помещениях администрации муниципального образования Дружногорское городское поселение, в помещениях филиалов МФЦ.</w:t>
      </w:r>
    </w:p>
    <w:bookmarkEnd w:id="11"/>
    <w:p w:rsidR="00145BAF" w:rsidRPr="000739E4" w:rsidRDefault="00145BAF" w:rsidP="00145BAF">
      <w:pPr>
        <w:jc w:val="both"/>
      </w:pPr>
      <w:r w:rsidRPr="000739E4">
        <w:t xml:space="preserve">Копия Административного регламента размещается на </w:t>
      </w:r>
      <w:hyperlink r:id="rId13" w:history="1">
        <w:r w:rsidRPr="000739E4">
          <w:rPr>
            <w:rStyle w:val="aff5"/>
          </w:rPr>
          <w:t>официальном сайте</w:t>
        </w:r>
      </w:hyperlink>
      <w:r w:rsidRPr="000739E4">
        <w:t xml:space="preserve"> администрации муниципального образования Дружногорское городское поселение в сети Интернет по адресу: </w:t>
      </w:r>
      <w:hyperlink r:id="rId14" w:history="1">
        <w:r w:rsidRPr="000739E4">
          <w:rPr>
            <w:rStyle w:val="ae"/>
            <w:lang w:val="en-US"/>
          </w:rPr>
          <w:t>www</w:t>
        </w:r>
        <w:r w:rsidRPr="000739E4">
          <w:rPr>
            <w:rStyle w:val="ae"/>
          </w:rPr>
          <w:t>.</w:t>
        </w:r>
        <w:r w:rsidRPr="000739E4">
          <w:rPr>
            <w:rStyle w:val="ae"/>
            <w:lang w:val="en-US"/>
          </w:rPr>
          <w:t>drgp</w:t>
        </w:r>
        <w:r w:rsidRPr="000739E4">
          <w:rPr>
            <w:rStyle w:val="ae"/>
          </w:rPr>
          <w:t>.</w:t>
        </w:r>
        <w:r w:rsidRPr="000739E4">
          <w:rPr>
            <w:rStyle w:val="ae"/>
            <w:lang w:val="en-US"/>
          </w:rPr>
          <w:t>ru</w:t>
        </w:r>
      </w:hyperlink>
      <w:r w:rsidRPr="000739E4">
        <w:t xml:space="preserve"> и на портале государственных и муниципальных услуг Ленинградской области.</w:t>
      </w:r>
    </w:p>
    <w:p w:rsidR="00145BAF" w:rsidRPr="000739E4" w:rsidRDefault="00145BAF" w:rsidP="00145BAF">
      <w:pPr>
        <w:jc w:val="both"/>
      </w:pPr>
      <w:bookmarkStart w:id="12" w:name="sub_108"/>
      <w:r w:rsidRPr="000739E4">
        <w:t>1.8. Взаимодействовать с администрацией муниципального образования Дружногорское городское поселение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w:t>
      </w:r>
    </w:p>
    <w:p w:rsidR="00145BAF" w:rsidRPr="000739E4" w:rsidRDefault="00145BAF" w:rsidP="00145BAF">
      <w:pPr>
        <w:jc w:val="both"/>
      </w:pPr>
      <w:r w:rsidRPr="000739E4">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bookmarkEnd w:id="12"/>
    </w:p>
    <w:p w:rsidR="00145BAF" w:rsidRPr="000739E4" w:rsidRDefault="00145BAF" w:rsidP="00145BAF">
      <w:pPr>
        <w:pStyle w:val="1"/>
        <w:jc w:val="both"/>
        <w:rPr>
          <w:rFonts w:ascii="Times New Roman" w:hAnsi="Times New Roman" w:cs="Times New Roman"/>
          <w:sz w:val="18"/>
          <w:szCs w:val="18"/>
        </w:rPr>
      </w:pPr>
      <w:bookmarkStart w:id="13" w:name="sub_1002"/>
      <w:r w:rsidRPr="000739E4">
        <w:rPr>
          <w:rFonts w:ascii="Times New Roman" w:hAnsi="Times New Roman" w:cs="Times New Roman"/>
          <w:sz w:val="18"/>
          <w:szCs w:val="18"/>
        </w:rPr>
        <w:t>2. Стандарт предоставления Муниципальной услуги</w:t>
      </w:r>
      <w:bookmarkEnd w:id="13"/>
    </w:p>
    <w:p w:rsidR="00145BAF" w:rsidRPr="000739E4" w:rsidRDefault="00145BAF" w:rsidP="00145BAF">
      <w:pPr>
        <w:jc w:val="both"/>
      </w:pPr>
      <w:bookmarkStart w:id="14" w:name="sub_1021"/>
      <w:r w:rsidRPr="000739E4">
        <w:t>2.1. Наименование муниципальной услуги - выдача разрешений на строительство (далее - Муниципальная услуга).</w:t>
      </w:r>
    </w:p>
    <w:p w:rsidR="00145BAF" w:rsidRPr="000739E4" w:rsidRDefault="00145BAF" w:rsidP="00145BAF">
      <w:pPr>
        <w:jc w:val="both"/>
      </w:pPr>
      <w:bookmarkStart w:id="15" w:name="sub_1022"/>
      <w:bookmarkEnd w:id="14"/>
      <w:r w:rsidRPr="000739E4">
        <w:t>2.2. Наименование органа местного самоуправления, предоставляющего Муниципальную услугу, - администрация муниципального образования Дружногорское городское поселение (далее - Администрация).</w:t>
      </w:r>
    </w:p>
    <w:p w:rsidR="00145BAF" w:rsidRPr="000739E4" w:rsidRDefault="00145BAF" w:rsidP="00145BAF">
      <w:pPr>
        <w:jc w:val="both"/>
      </w:pPr>
      <w:bookmarkStart w:id="16" w:name="sub_1023"/>
      <w:bookmarkEnd w:id="15"/>
      <w:r w:rsidRPr="000739E4">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145BAF" w:rsidRPr="000739E4" w:rsidRDefault="00145BAF" w:rsidP="00145BAF">
      <w:pPr>
        <w:jc w:val="both"/>
      </w:pPr>
      <w:bookmarkStart w:id="17" w:name="sub_1024"/>
      <w:bookmarkEnd w:id="16"/>
      <w:r w:rsidRPr="000739E4">
        <w:t>2.4. Предоставление Муниципальной услуги заканчивается следующими юридическими фактами:</w:t>
      </w:r>
    </w:p>
    <w:bookmarkEnd w:id="17"/>
    <w:p w:rsidR="00145BAF" w:rsidRPr="000739E4" w:rsidRDefault="00145BAF" w:rsidP="00145BAF">
      <w:pPr>
        <w:jc w:val="both"/>
      </w:pPr>
      <w:r w:rsidRPr="000739E4">
        <w:t>а) выдача разрешения на строительство;</w:t>
      </w:r>
    </w:p>
    <w:p w:rsidR="00145BAF" w:rsidRPr="000739E4" w:rsidRDefault="00145BAF" w:rsidP="00145BAF">
      <w:pPr>
        <w:jc w:val="both"/>
      </w:pPr>
      <w:r w:rsidRPr="000739E4">
        <w:t>б) продление срока действия разрешения на строительство;</w:t>
      </w:r>
    </w:p>
    <w:p w:rsidR="00145BAF" w:rsidRPr="000739E4" w:rsidRDefault="00145BAF" w:rsidP="00145BAF">
      <w:pPr>
        <w:jc w:val="both"/>
      </w:pPr>
      <w:r w:rsidRPr="000739E4">
        <w:t>в) отмена разрешения на строительство;</w:t>
      </w:r>
    </w:p>
    <w:p w:rsidR="00145BAF" w:rsidRPr="000739E4" w:rsidRDefault="00145BAF" w:rsidP="00145BAF">
      <w:pPr>
        <w:jc w:val="both"/>
      </w:pPr>
      <w:bookmarkStart w:id="18" w:name="sub_10244"/>
      <w:r w:rsidRPr="000739E4">
        <w:t>г) прекращение действия разрешения на строительство;</w:t>
      </w:r>
    </w:p>
    <w:p w:rsidR="00145BAF" w:rsidRPr="000739E4" w:rsidRDefault="00145BAF" w:rsidP="00145BAF">
      <w:pPr>
        <w:jc w:val="both"/>
      </w:pPr>
      <w:bookmarkStart w:id="19" w:name="sub_10245"/>
      <w:bookmarkEnd w:id="18"/>
      <w:r w:rsidRPr="000739E4">
        <w:t>д) внесение изменений в разрешение на строительство.</w:t>
      </w:r>
    </w:p>
    <w:p w:rsidR="00145BAF" w:rsidRPr="000739E4" w:rsidRDefault="00145BAF" w:rsidP="00145BAF">
      <w:pPr>
        <w:jc w:val="both"/>
      </w:pPr>
      <w:bookmarkStart w:id="20" w:name="sub_1025"/>
      <w:bookmarkEnd w:id="19"/>
      <w:r w:rsidRPr="000739E4">
        <w:t>2.5. Срок предоставления Муниципальной услуги - не более десяти рабочих дней со дня поступления в Администрацию заявления застройщика.</w:t>
      </w:r>
    </w:p>
    <w:p w:rsidR="00145BAF" w:rsidRPr="000739E4" w:rsidRDefault="00145BAF" w:rsidP="00145BAF">
      <w:pPr>
        <w:jc w:val="both"/>
      </w:pPr>
      <w:bookmarkStart w:id="21" w:name="sub_1026"/>
      <w:bookmarkEnd w:id="20"/>
      <w:r w:rsidRPr="000739E4">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145BAF" w:rsidRPr="000739E4" w:rsidRDefault="00145BAF" w:rsidP="00145BAF">
      <w:pPr>
        <w:jc w:val="both"/>
      </w:pPr>
      <w:bookmarkStart w:id="22" w:name="sub_1027"/>
      <w:bookmarkEnd w:id="21"/>
      <w:r w:rsidRPr="000739E4">
        <w:t>2.7. Муниципальная услуга предоставляется на основании:</w:t>
      </w:r>
    </w:p>
    <w:bookmarkEnd w:id="22"/>
    <w:p w:rsidR="00145BAF" w:rsidRPr="000739E4" w:rsidRDefault="00A76979" w:rsidP="00145BAF">
      <w:pPr>
        <w:jc w:val="both"/>
      </w:pPr>
      <w:r w:rsidRPr="000739E4">
        <w:fldChar w:fldCharType="begin"/>
      </w:r>
      <w:r w:rsidR="00145BAF" w:rsidRPr="000739E4">
        <w:instrText>HYPERLINK "garantF1://12038258.0"</w:instrText>
      </w:r>
      <w:r w:rsidRPr="000739E4">
        <w:fldChar w:fldCharType="separate"/>
      </w:r>
      <w:r w:rsidR="00145BAF" w:rsidRPr="000739E4">
        <w:rPr>
          <w:rStyle w:val="aff5"/>
        </w:rPr>
        <w:t>Градостроительного кодекса</w:t>
      </w:r>
      <w:r w:rsidRPr="000739E4">
        <w:fldChar w:fldCharType="end"/>
      </w:r>
      <w:r w:rsidR="00145BAF" w:rsidRPr="000739E4">
        <w:t xml:space="preserve"> Российской Федерации ("Российская газета" N 290, 30.12.2004);</w:t>
      </w:r>
    </w:p>
    <w:p w:rsidR="00145BAF" w:rsidRPr="000739E4" w:rsidRDefault="00A76979" w:rsidP="00145BAF">
      <w:pPr>
        <w:jc w:val="both"/>
      </w:pPr>
      <w:hyperlink r:id="rId15" w:history="1">
        <w:r w:rsidR="00145BAF" w:rsidRPr="000739E4">
          <w:rPr>
            <w:rStyle w:val="aff5"/>
          </w:rPr>
          <w:t>Земельного кодекса</w:t>
        </w:r>
      </w:hyperlink>
      <w:r w:rsidR="00145BAF" w:rsidRPr="000739E4">
        <w:t xml:space="preserve"> Российской Федерации ("Российская газета" N 211-212, 30.10.2001);</w:t>
      </w:r>
    </w:p>
    <w:p w:rsidR="00145BAF" w:rsidRPr="000739E4" w:rsidRDefault="00A76979" w:rsidP="00145BAF">
      <w:pPr>
        <w:jc w:val="both"/>
      </w:pPr>
      <w:hyperlink r:id="rId16" w:history="1">
        <w:r w:rsidR="00145BAF" w:rsidRPr="000739E4">
          <w:rPr>
            <w:rStyle w:val="aff5"/>
          </w:rPr>
          <w:t>Федерального закона</w:t>
        </w:r>
      </w:hyperlink>
      <w:r w:rsidR="00145BAF" w:rsidRPr="000739E4">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145BAF" w:rsidRPr="000739E4" w:rsidRDefault="00A76979" w:rsidP="00145BAF">
      <w:pPr>
        <w:jc w:val="both"/>
      </w:pPr>
      <w:hyperlink r:id="rId17" w:history="1">
        <w:r w:rsidR="00145BAF" w:rsidRPr="000739E4">
          <w:rPr>
            <w:rStyle w:val="aff5"/>
          </w:rPr>
          <w:t>Федерального закона</w:t>
        </w:r>
      </w:hyperlink>
      <w:r w:rsidR="00145BAF" w:rsidRPr="000739E4">
        <w:t xml:space="preserve"> от 27 июля 2010 года N 210-ФЗ "Об организации предоставления государственных и муниципальных услуг" ("Российская газета" N 168, 30.07.2010);</w:t>
      </w:r>
    </w:p>
    <w:bookmarkStart w:id="23" w:name="sub_10276"/>
    <w:p w:rsidR="00145BAF" w:rsidRPr="000739E4" w:rsidRDefault="00A76979" w:rsidP="00145BAF">
      <w:pPr>
        <w:jc w:val="both"/>
      </w:pPr>
      <w:r w:rsidRPr="000739E4">
        <w:fldChar w:fldCharType="begin"/>
      </w:r>
      <w:r w:rsidR="00145BAF" w:rsidRPr="000739E4">
        <w:instrText>HYPERLINK "garantF1://12088105.0"</w:instrText>
      </w:r>
      <w:r w:rsidRPr="000739E4">
        <w:fldChar w:fldCharType="separate"/>
      </w:r>
      <w:r w:rsidR="00145BAF" w:rsidRPr="000739E4">
        <w:rPr>
          <w:rStyle w:val="aff5"/>
        </w:rPr>
        <w:t>Федерального закона</w:t>
      </w:r>
      <w:r w:rsidRPr="000739E4">
        <w:fldChar w:fldCharType="end"/>
      </w:r>
      <w:r w:rsidR="00145BAF" w:rsidRPr="000739E4">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N 159, 22.07.2011);</w:t>
      </w:r>
    </w:p>
    <w:p w:rsidR="00145BAF" w:rsidRPr="000739E4" w:rsidRDefault="00145BAF" w:rsidP="00145BAF">
      <w:pPr>
        <w:jc w:val="both"/>
      </w:pPr>
      <w:r w:rsidRPr="000739E4">
        <w:rPr>
          <w:b/>
        </w:rPr>
        <w:t>Федеральный закон</w:t>
      </w:r>
      <w:r w:rsidRPr="000739E4">
        <w:t xml:space="preserve"> от 27.07.2006 № 152-ФЗ «О персональных данных»;</w:t>
      </w:r>
    </w:p>
    <w:bookmarkEnd w:id="23"/>
    <w:p w:rsidR="00145BAF" w:rsidRPr="000739E4" w:rsidRDefault="00A76979" w:rsidP="00145BAF">
      <w:pPr>
        <w:jc w:val="both"/>
      </w:pPr>
      <w:r w:rsidRPr="000739E4">
        <w:fldChar w:fldCharType="begin"/>
      </w:r>
      <w:r w:rsidR="00145BAF" w:rsidRPr="000739E4">
        <w:instrText>HYPERLINK "garantF1://12043191.0"</w:instrText>
      </w:r>
      <w:r w:rsidRPr="000739E4">
        <w:fldChar w:fldCharType="separate"/>
      </w:r>
      <w:r w:rsidR="00145BAF" w:rsidRPr="000739E4">
        <w:rPr>
          <w:rStyle w:val="aff5"/>
        </w:rPr>
        <w:t>постановления</w:t>
      </w:r>
      <w:r w:rsidRPr="000739E4">
        <w:fldChar w:fldCharType="end"/>
      </w:r>
      <w:r w:rsidR="00145BAF" w:rsidRPr="000739E4">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("Российская газета" N 275, 07.12.2005);</w:t>
      </w:r>
    </w:p>
    <w:p w:rsidR="00145BAF" w:rsidRPr="000739E4" w:rsidRDefault="00A76979" w:rsidP="00145BAF">
      <w:pPr>
        <w:jc w:val="both"/>
      </w:pPr>
      <w:hyperlink r:id="rId18" w:history="1">
        <w:r w:rsidR="00145BAF" w:rsidRPr="000739E4">
          <w:rPr>
            <w:rStyle w:val="aff5"/>
          </w:rPr>
          <w:t>постановления</w:t>
        </w:r>
      </w:hyperlink>
      <w:r w:rsidR="00145BAF" w:rsidRPr="000739E4">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145BAF" w:rsidRPr="000739E4" w:rsidRDefault="00A76979" w:rsidP="00145BAF">
      <w:pPr>
        <w:jc w:val="both"/>
      </w:pPr>
      <w:hyperlink r:id="rId19" w:history="1">
        <w:r w:rsidR="00145BAF" w:rsidRPr="000739E4">
          <w:rPr>
            <w:rStyle w:val="aff5"/>
          </w:rPr>
          <w:t>приказа</w:t>
        </w:r>
      </w:hyperlink>
      <w:r w:rsidR="00145BAF" w:rsidRPr="000739E4">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N 257, 16.11.2006);</w:t>
      </w:r>
    </w:p>
    <w:p w:rsidR="00145BAF" w:rsidRPr="000739E4" w:rsidRDefault="00145BAF" w:rsidP="00145BAF">
      <w:pPr>
        <w:jc w:val="both"/>
      </w:pPr>
      <w:r w:rsidRPr="000739E4">
        <w:t>Устава муниципального образования Дружногорское городское поселение;</w:t>
      </w:r>
    </w:p>
    <w:p w:rsidR="00145BAF" w:rsidRPr="000739E4" w:rsidRDefault="00145BAF" w:rsidP="00145BAF">
      <w:pPr>
        <w:ind w:firstLine="708"/>
        <w:jc w:val="both"/>
      </w:pPr>
      <w:r w:rsidRPr="000739E4">
        <w:rPr>
          <w:bCs/>
        </w:rPr>
        <w:t xml:space="preserve"> </w:t>
      </w:r>
      <w:r w:rsidRPr="000739E4">
        <w:rPr>
          <w:b/>
        </w:rPr>
        <w:t>Приказа</w:t>
      </w:r>
      <w:r w:rsidRPr="000739E4">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форме"("Российская газета", N 112, 18.05.2012) ;</w:t>
      </w:r>
    </w:p>
    <w:p w:rsidR="00145BAF" w:rsidRPr="000739E4" w:rsidRDefault="00145BAF" w:rsidP="00145BAF">
      <w:pPr>
        <w:ind w:firstLine="708"/>
        <w:jc w:val="both"/>
      </w:pPr>
      <w:r w:rsidRPr="000739E4">
        <w:rPr>
          <w:b/>
        </w:rPr>
        <w:t>Постановления</w:t>
      </w:r>
      <w:r w:rsidRPr="000739E4">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145BAF" w:rsidRPr="000739E4" w:rsidRDefault="00145BAF" w:rsidP="00145BAF">
      <w:pPr>
        <w:pStyle w:val="ConsPlusNormal"/>
        <w:widowControl/>
        <w:ind w:firstLine="540"/>
        <w:jc w:val="both"/>
        <w:rPr>
          <w:rFonts w:ascii="Times New Roman" w:hAnsi="Times New Roman" w:cs="Times New Roman"/>
          <w:sz w:val="18"/>
          <w:szCs w:val="18"/>
        </w:rPr>
      </w:pPr>
      <w:r w:rsidRPr="000739E4">
        <w:rPr>
          <w:rFonts w:ascii="Times New Roman" w:hAnsi="Times New Roman" w:cs="Times New Roman"/>
          <w:b/>
          <w:sz w:val="18"/>
          <w:szCs w:val="18"/>
        </w:rPr>
        <w:t>Федерального закона</w:t>
      </w:r>
      <w:r w:rsidRPr="000739E4">
        <w:rPr>
          <w:rFonts w:ascii="Times New Roman" w:hAnsi="Times New Roman" w:cs="Times New Roman"/>
          <w:sz w:val="18"/>
          <w:szCs w:val="18"/>
        </w:rPr>
        <w:t xml:space="preserve"> от 6 апреля 2011 г. N 63-ФЗ "Об электронной подписи" (Собрание законодательства Российской Федерации, 2011, N 15, ст. 2036; N 27, ст. 3880).</w:t>
      </w:r>
    </w:p>
    <w:p w:rsidR="00145BAF" w:rsidRPr="000739E4" w:rsidRDefault="00145BAF" w:rsidP="00145BAF">
      <w:pPr>
        <w:jc w:val="both"/>
      </w:pPr>
      <w:bookmarkStart w:id="24" w:name="sub_121028"/>
      <w:bookmarkStart w:id="25" w:name="sub_1028"/>
      <w:r w:rsidRPr="000739E4">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145BAF" w:rsidRPr="000739E4" w:rsidRDefault="00145BAF" w:rsidP="00145BAF">
      <w:pPr>
        <w:jc w:val="both"/>
      </w:pPr>
      <w:bookmarkStart w:id="26" w:name="sub_4"/>
      <w:bookmarkEnd w:id="24"/>
      <w:bookmarkEnd w:id="25"/>
      <w:r w:rsidRPr="000739E4">
        <w:t xml:space="preserve">а) заявление о выдаче разрешения на строительство (далее - заявление) по форме согласно </w:t>
      </w:r>
      <w:hyperlink w:anchor="sub_1100" w:history="1">
        <w:r w:rsidRPr="000739E4">
          <w:rPr>
            <w:rStyle w:val="aff5"/>
          </w:rPr>
          <w:t>приложению 1</w:t>
        </w:r>
      </w:hyperlink>
      <w:r w:rsidRPr="000739E4">
        <w:t xml:space="preserve"> к настоящему Административному регламенту;</w:t>
      </w:r>
    </w:p>
    <w:p w:rsidR="00145BAF" w:rsidRPr="000739E4" w:rsidRDefault="00145BAF" w:rsidP="00145BAF">
      <w:pPr>
        <w:jc w:val="both"/>
      </w:pPr>
      <w:bookmarkStart w:id="27" w:name="sub_121055"/>
      <w:bookmarkEnd w:id="26"/>
      <w:r w:rsidRPr="000739E4">
        <w:t>б) правоустанавливающие документы на земельный участок;</w:t>
      </w:r>
    </w:p>
    <w:p w:rsidR="00145BAF" w:rsidRPr="000739E4" w:rsidRDefault="00145BAF" w:rsidP="00145BAF">
      <w:pPr>
        <w:jc w:val="both"/>
      </w:pPr>
      <w:bookmarkStart w:id="28" w:name="sub_10284"/>
      <w:bookmarkEnd w:id="27"/>
      <w:r w:rsidRPr="000739E4">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45BAF" w:rsidRPr="000739E4" w:rsidRDefault="00145BAF" w:rsidP="00145BAF">
      <w:pPr>
        <w:jc w:val="both"/>
      </w:pPr>
      <w:bookmarkStart w:id="29" w:name="sub_121029"/>
      <w:bookmarkEnd w:id="28"/>
      <w:r w:rsidRPr="000739E4">
        <w:t>г) материалы, содержащиеся в проектной документации:</w:t>
      </w:r>
    </w:p>
    <w:bookmarkEnd w:id="29"/>
    <w:p w:rsidR="00145BAF" w:rsidRPr="000739E4" w:rsidRDefault="00145BAF" w:rsidP="00145BAF">
      <w:pPr>
        <w:jc w:val="both"/>
      </w:pPr>
      <w:r w:rsidRPr="000739E4">
        <w:t>пояснительная записка;</w:t>
      </w:r>
    </w:p>
    <w:p w:rsidR="00145BAF" w:rsidRPr="000739E4" w:rsidRDefault="00145BAF" w:rsidP="00145BAF">
      <w:pPr>
        <w:jc w:val="both"/>
      </w:pPr>
      <w:r w:rsidRPr="000739E4">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45BAF" w:rsidRPr="000739E4" w:rsidRDefault="00145BAF" w:rsidP="00145BAF">
      <w:pPr>
        <w:jc w:val="both"/>
      </w:pPr>
      <w:r w:rsidRPr="000739E4">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45BAF" w:rsidRPr="000739E4" w:rsidRDefault="00145BAF" w:rsidP="00145BAF">
      <w:pPr>
        <w:jc w:val="both"/>
      </w:pPr>
      <w:r w:rsidRPr="000739E4">
        <w:t>схемы, отображающие архитектурные решения;</w:t>
      </w:r>
    </w:p>
    <w:p w:rsidR="00145BAF" w:rsidRPr="000739E4" w:rsidRDefault="00145BAF" w:rsidP="00145BAF">
      <w:pPr>
        <w:jc w:val="both"/>
      </w:pPr>
      <w:r w:rsidRPr="000739E4">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45BAF" w:rsidRPr="000739E4" w:rsidRDefault="00145BAF" w:rsidP="00145BAF">
      <w:pPr>
        <w:jc w:val="both"/>
      </w:pPr>
      <w:r w:rsidRPr="000739E4">
        <w:t>проект организации строительства объекта капитального строительства;</w:t>
      </w:r>
    </w:p>
    <w:p w:rsidR="00145BAF" w:rsidRPr="000739E4" w:rsidRDefault="00145BAF" w:rsidP="00145BAF">
      <w:pPr>
        <w:jc w:val="both"/>
      </w:pPr>
      <w:r w:rsidRPr="000739E4">
        <w:t>проект организации работ по сносу или демонтажу объектов капитального строительства, их частей;</w:t>
      </w:r>
    </w:p>
    <w:p w:rsidR="00145BAF" w:rsidRPr="000739E4" w:rsidRDefault="00145BAF" w:rsidP="00145BAF">
      <w:pPr>
        <w:jc w:val="both"/>
      </w:pPr>
      <w:bookmarkStart w:id="30" w:name="sub_10285"/>
      <w:r w:rsidRPr="000739E4">
        <w:t xml:space="preserve">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0739E4">
          <w:rPr>
            <w:rStyle w:val="aff5"/>
          </w:rPr>
          <w:t>частью 12.1 статьи 48</w:t>
        </w:r>
      </w:hyperlink>
      <w:r w:rsidRPr="000739E4">
        <w:t xml:space="preserve"> Градостроительного кодекса РФ), если такая проектная документация подлежит экспертизе в соответствии со </w:t>
      </w:r>
      <w:hyperlink r:id="rId21" w:history="1">
        <w:r w:rsidRPr="000739E4">
          <w:rPr>
            <w:rStyle w:val="aff5"/>
          </w:rPr>
          <w:t>статьей 49</w:t>
        </w:r>
      </w:hyperlink>
      <w:r w:rsidRPr="000739E4">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2" w:history="1">
        <w:r w:rsidRPr="000739E4">
          <w:rPr>
            <w:rStyle w:val="aff5"/>
          </w:rPr>
          <w:t>частью 3.4 статьи 49</w:t>
        </w:r>
      </w:hyperlink>
      <w:r w:rsidRPr="000739E4">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3" w:history="1">
        <w:r w:rsidRPr="000739E4">
          <w:rPr>
            <w:rStyle w:val="aff5"/>
          </w:rPr>
          <w:t>частью 6</w:t>
        </w:r>
      </w:hyperlink>
      <w:r w:rsidRPr="000739E4">
        <w:t xml:space="preserve"> данной статьи;</w:t>
      </w:r>
    </w:p>
    <w:p w:rsidR="00145BAF" w:rsidRPr="000739E4" w:rsidRDefault="00145BAF" w:rsidP="00145BAF">
      <w:pPr>
        <w:jc w:val="both"/>
      </w:pPr>
      <w:bookmarkStart w:id="31" w:name="sub_121056"/>
      <w:bookmarkEnd w:id="30"/>
      <w:r w:rsidRPr="000739E4">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0739E4">
          <w:rPr>
            <w:rStyle w:val="aff5"/>
          </w:rPr>
          <w:t>статьей 40</w:t>
        </w:r>
      </w:hyperlink>
      <w:r w:rsidRPr="000739E4">
        <w:t xml:space="preserve"> Градостроительного кодекса Российской Федерации);</w:t>
      </w:r>
    </w:p>
    <w:bookmarkEnd w:id="31"/>
    <w:p w:rsidR="00145BAF" w:rsidRPr="000739E4" w:rsidRDefault="00145BAF" w:rsidP="00145BAF">
      <w:pPr>
        <w:jc w:val="both"/>
      </w:pPr>
      <w:r w:rsidRPr="000739E4">
        <w:t>ж) согласие всех правообладателей объекта капитального строительства в случае реконструкции такого объекта;</w:t>
      </w:r>
    </w:p>
    <w:p w:rsidR="00145BAF" w:rsidRPr="000739E4" w:rsidRDefault="00145BAF" w:rsidP="00145BAF">
      <w:pPr>
        <w:jc w:val="both"/>
      </w:pPr>
      <w:bookmarkStart w:id="32" w:name="sub_10288"/>
      <w:r w:rsidRPr="000739E4">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45BAF" w:rsidRPr="000739E4" w:rsidRDefault="00145BAF" w:rsidP="00145BAF">
      <w:pPr>
        <w:jc w:val="both"/>
      </w:pPr>
      <w:r w:rsidRPr="000739E4">
        <w:t>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45BAF" w:rsidRPr="000739E4" w:rsidRDefault="00145BAF" w:rsidP="00145BAF">
      <w:pPr>
        <w:jc w:val="both"/>
      </w:pPr>
      <w:r w:rsidRPr="000739E4">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45BAF" w:rsidRPr="000739E4" w:rsidRDefault="00145BAF" w:rsidP="00145BAF">
      <w:pPr>
        <w:jc w:val="both"/>
      </w:pPr>
      <w:bookmarkStart w:id="33" w:name="sub_10281"/>
      <w:bookmarkEnd w:id="32"/>
      <w:r w:rsidRPr="000739E4">
        <w:t>2.8.1. Для принятия решения о выдаче разрешения на строительство объекта индивидуального жилищного строительства необходимые следующие документы:</w:t>
      </w:r>
    </w:p>
    <w:bookmarkEnd w:id="33"/>
    <w:p w:rsidR="00145BAF" w:rsidRPr="000739E4" w:rsidRDefault="00145BAF" w:rsidP="00145BAF">
      <w:pPr>
        <w:jc w:val="both"/>
      </w:pPr>
      <w:r w:rsidRPr="000739E4">
        <w:t>а) заявление;</w:t>
      </w:r>
    </w:p>
    <w:p w:rsidR="00145BAF" w:rsidRPr="000739E4" w:rsidRDefault="00145BAF" w:rsidP="00145BAF">
      <w:pPr>
        <w:jc w:val="both"/>
      </w:pPr>
      <w:bookmarkStart w:id="34" w:name="sub_121057"/>
      <w:r w:rsidRPr="000739E4">
        <w:t>б) правоустанавливающие документы на земельный участок;</w:t>
      </w:r>
    </w:p>
    <w:p w:rsidR="00145BAF" w:rsidRPr="000739E4" w:rsidRDefault="00145BAF" w:rsidP="00145BAF">
      <w:pPr>
        <w:jc w:val="both"/>
      </w:pPr>
      <w:bookmarkStart w:id="35" w:name="sub_121058"/>
      <w:bookmarkEnd w:id="34"/>
      <w:r w:rsidRPr="000739E4">
        <w:t>в) градостроительный план земельного участка;</w:t>
      </w:r>
    </w:p>
    <w:bookmarkEnd w:id="35"/>
    <w:p w:rsidR="00145BAF" w:rsidRPr="000739E4" w:rsidRDefault="00145BAF" w:rsidP="00145BAF">
      <w:pPr>
        <w:jc w:val="both"/>
      </w:pPr>
      <w:r w:rsidRPr="000739E4">
        <w:t>г) схема планировочной организации земельного участка с обозначением места размещения объекта индивидуального жилищного строительства.</w:t>
      </w:r>
    </w:p>
    <w:p w:rsidR="00145BAF" w:rsidRPr="000739E4" w:rsidRDefault="00145BAF" w:rsidP="00145BAF">
      <w:pPr>
        <w:jc w:val="both"/>
      </w:pPr>
      <w:bookmarkStart w:id="36" w:name="sub_121030"/>
      <w:bookmarkStart w:id="37" w:name="sub_10282"/>
      <w:r w:rsidRPr="000739E4">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6"/>
    <w:bookmarkEnd w:id="37"/>
    <w:p w:rsidR="00145BAF" w:rsidRPr="000739E4" w:rsidRDefault="00145BAF" w:rsidP="00145BAF">
      <w:pPr>
        <w:jc w:val="both"/>
      </w:pPr>
      <w:r w:rsidRPr="000739E4">
        <w:lastRenderedPageBreak/>
        <w:t>а) заявление;</w:t>
      </w:r>
    </w:p>
    <w:p w:rsidR="00145BAF" w:rsidRPr="000739E4" w:rsidRDefault="00145BAF" w:rsidP="00145BAF">
      <w:pPr>
        <w:jc w:val="both"/>
      </w:pPr>
      <w:bookmarkStart w:id="38" w:name="sub_121031"/>
      <w:r w:rsidRPr="000739E4">
        <w:t>б) материалы, содержащиеся в проектной документации объекта капитального строительства:</w:t>
      </w:r>
    </w:p>
    <w:bookmarkEnd w:id="38"/>
    <w:p w:rsidR="00145BAF" w:rsidRPr="000739E4" w:rsidRDefault="00145BAF" w:rsidP="00145BAF">
      <w:pPr>
        <w:jc w:val="both"/>
      </w:pPr>
      <w:r w:rsidRPr="000739E4">
        <w:t>пояснительная записка;</w:t>
      </w:r>
    </w:p>
    <w:p w:rsidR="00145BAF" w:rsidRPr="000739E4" w:rsidRDefault="00145BAF" w:rsidP="00145BAF">
      <w:pPr>
        <w:jc w:val="both"/>
      </w:pPr>
      <w:r w:rsidRPr="000739E4">
        <w:t>схемы, отображающие архитектурные решения;</w:t>
      </w:r>
    </w:p>
    <w:p w:rsidR="00145BAF" w:rsidRPr="000739E4" w:rsidRDefault="00145BAF" w:rsidP="00145BAF">
      <w:pPr>
        <w:jc w:val="both"/>
      </w:pPr>
      <w:r w:rsidRPr="000739E4">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145BAF" w:rsidRPr="000739E4" w:rsidRDefault="00145BAF" w:rsidP="00145BAF">
      <w:pPr>
        <w:jc w:val="both"/>
      </w:pPr>
      <w:r w:rsidRPr="000739E4">
        <w:t>проект организации строительства;</w:t>
      </w:r>
    </w:p>
    <w:p w:rsidR="00145BAF" w:rsidRPr="000739E4" w:rsidRDefault="00145BAF" w:rsidP="00145BAF">
      <w:pPr>
        <w:jc w:val="both"/>
      </w:pPr>
      <w:bookmarkStart w:id="39" w:name="sub_121032"/>
      <w:r w:rsidRPr="000739E4">
        <w:t xml:space="preserve">в)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25" w:history="1">
        <w:r w:rsidRPr="000739E4">
          <w:rPr>
            <w:rStyle w:val="aff5"/>
          </w:rPr>
          <w:t>статьей 49</w:t>
        </w:r>
      </w:hyperlink>
      <w:r w:rsidRPr="000739E4">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6" w:history="1">
        <w:r w:rsidRPr="000739E4">
          <w:rPr>
            <w:rStyle w:val="aff5"/>
          </w:rPr>
          <w:t>частью 3.4 статьи 49</w:t>
        </w:r>
      </w:hyperlink>
      <w:r w:rsidRPr="000739E4">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7" w:history="1">
        <w:r w:rsidRPr="000739E4">
          <w:rPr>
            <w:rStyle w:val="aff5"/>
          </w:rPr>
          <w:t>частью 6 статьи 49</w:t>
        </w:r>
      </w:hyperlink>
      <w:r w:rsidRPr="000739E4">
        <w:t xml:space="preserve"> Градостроительного кодекса Российской Федерации;</w:t>
      </w:r>
    </w:p>
    <w:p w:rsidR="00145BAF" w:rsidRPr="000739E4" w:rsidRDefault="00145BAF" w:rsidP="00145BAF">
      <w:pPr>
        <w:jc w:val="both"/>
      </w:pPr>
      <w:bookmarkStart w:id="40" w:name="sub_121033"/>
      <w:bookmarkEnd w:id="39"/>
      <w:r w:rsidRPr="000739E4">
        <w:t xml:space="preserve">г) предусмотренное </w:t>
      </w:r>
      <w:hyperlink r:id="rId28" w:history="1">
        <w:r w:rsidRPr="000739E4">
          <w:rPr>
            <w:rStyle w:val="aff5"/>
          </w:rPr>
          <w:t>частью 3 статьи 11</w:t>
        </w:r>
      </w:hyperlink>
      <w:r w:rsidRPr="000739E4">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145BAF" w:rsidRPr="000739E4" w:rsidRDefault="00145BAF" w:rsidP="00145BAF">
      <w:pPr>
        <w:jc w:val="both"/>
      </w:pPr>
      <w:bookmarkStart w:id="41" w:name="sub_121053"/>
      <w:bookmarkEnd w:id="40"/>
      <w:r w:rsidRPr="000739E4">
        <w:t>д) материалы, содержащиеся в проектной документации искусственного земельного участка:</w:t>
      </w:r>
    </w:p>
    <w:bookmarkEnd w:id="41"/>
    <w:p w:rsidR="00145BAF" w:rsidRPr="000739E4" w:rsidRDefault="00145BAF" w:rsidP="00145BAF">
      <w:pPr>
        <w:jc w:val="both"/>
      </w:pPr>
      <w:r w:rsidRPr="000739E4">
        <w:t>пояснительная записка;</w:t>
      </w:r>
    </w:p>
    <w:p w:rsidR="00145BAF" w:rsidRPr="000739E4" w:rsidRDefault="00145BAF" w:rsidP="00145BAF">
      <w:pPr>
        <w:jc w:val="both"/>
      </w:pPr>
      <w:r w:rsidRPr="000739E4">
        <w:t>проект организации проведения работ по созданию искусственного земельного участка;</w:t>
      </w:r>
    </w:p>
    <w:p w:rsidR="00145BAF" w:rsidRPr="000739E4" w:rsidRDefault="00145BAF" w:rsidP="00145BAF">
      <w:pPr>
        <w:jc w:val="both"/>
      </w:pPr>
      <w:bookmarkStart w:id="42" w:name="sub_121059"/>
      <w:r w:rsidRPr="000739E4">
        <w:t>е) разрешение на создание искусственного земельного участка на водном объекте, находящемся в федеральной собственности, или его части;</w:t>
      </w:r>
    </w:p>
    <w:bookmarkEnd w:id="42"/>
    <w:p w:rsidR="00145BAF" w:rsidRPr="000739E4" w:rsidRDefault="00145BAF" w:rsidP="00145BAF">
      <w:pPr>
        <w:jc w:val="both"/>
      </w:pPr>
      <w:r w:rsidRPr="000739E4">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145BAF" w:rsidRPr="000739E4" w:rsidRDefault="00145BAF" w:rsidP="00145BAF">
      <w:pPr>
        <w:jc w:val="both"/>
      </w:pPr>
      <w:bookmarkStart w:id="43" w:name="sub_1210"/>
      <w:r w:rsidRPr="000739E4">
        <w:t>2.9. Для продления срока действия выданного разрешения на строительство в Администрацию представляются:</w:t>
      </w:r>
    </w:p>
    <w:bookmarkEnd w:id="43"/>
    <w:p w:rsidR="00145BAF" w:rsidRPr="000739E4" w:rsidRDefault="00145BAF" w:rsidP="00145BAF">
      <w:pPr>
        <w:jc w:val="both"/>
      </w:pPr>
      <w:r w:rsidRPr="000739E4">
        <w:t xml:space="preserve">а) заявление о продлении срока разрешения на строительство по форме согласно </w:t>
      </w:r>
      <w:hyperlink w:anchor="sub_3000" w:history="1">
        <w:r w:rsidRPr="000739E4">
          <w:rPr>
            <w:rStyle w:val="aff5"/>
          </w:rPr>
          <w:t>приложению 3</w:t>
        </w:r>
      </w:hyperlink>
      <w:r w:rsidRPr="000739E4">
        <w:t xml:space="preserve"> к настоящему Административному регламенту;</w:t>
      </w:r>
    </w:p>
    <w:p w:rsidR="00145BAF" w:rsidRPr="000739E4" w:rsidRDefault="00145BAF" w:rsidP="00145BAF">
      <w:pPr>
        <w:jc w:val="both"/>
      </w:pPr>
      <w:r w:rsidRPr="000739E4">
        <w:t>б) два экземпляра выданного разрешения на строительство, срок действия которого необходимо продлить;</w:t>
      </w:r>
    </w:p>
    <w:p w:rsidR="00145BAF" w:rsidRPr="000739E4" w:rsidRDefault="00145BAF" w:rsidP="00145BAF">
      <w:pPr>
        <w:jc w:val="both"/>
      </w:pPr>
      <w:bookmarkStart w:id="44" w:name="sub_12104"/>
      <w:r w:rsidRPr="000739E4">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145BAF" w:rsidRPr="000739E4" w:rsidRDefault="00145BAF" w:rsidP="00145BAF">
      <w:pPr>
        <w:jc w:val="both"/>
      </w:pPr>
      <w:bookmarkStart w:id="45" w:name="sub_12101"/>
      <w:bookmarkEnd w:id="44"/>
      <w:r w:rsidRPr="000739E4">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45"/>
    <w:p w:rsidR="00145BAF" w:rsidRPr="000739E4" w:rsidRDefault="00145BAF" w:rsidP="00145BAF">
      <w:pPr>
        <w:jc w:val="both"/>
      </w:pPr>
      <w:r w:rsidRPr="000739E4">
        <w:t xml:space="preserve">а) заявление о продлении срока разрешения на строительство по форме согласно </w:t>
      </w:r>
      <w:hyperlink w:anchor="sub_3000" w:history="1">
        <w:r w:rsidRPr="000739E4">
          <w:rPr>
            <w:rStyle w:val="aff5"/>
          </w:rPr>
          <w:t>приложению 3</w:t>
        </w:r>
      </w:hyperlink>
      <w:r w:rsidRPr="000739E4">
        <w:t xml:space="preserve"> к настоящему Административному регламенту;</w:t>
      </w:r>
    </w:p>
    <w:p w:rsidR="00145BAF" w:rsidRPr="000739E4" w:rsidRDefault="00145BAF" w:rsidP="00145BAF">
      <w:pPr>
        <w:jc w:val="both"/>
      </w:pPr>
      <w:bookmarkStart w:id="46" w:name="sub_121037"/>
      <w:r w:rsidRPr="000739E4">
        <w:t>б) два экземпляра выданного разрешения на строительство, срок действия которого необходимо продлить</w:t>
      </w:r>
      <w:bookmarkStart w:id="47" w:name="sub_121036"/>
      <w:bookmarkEnd w:id="46"/>
      <w:r w:rsidRPr="000739E4">
        <w:t>.</w:t>
      </w:r>
    </w:p>
    <w:p w:rsidR="00145BAF" w:rsidRPr="000739E4" w:rsidRDefault="00145BAF" w:rsidP="00145BAF">
      <w:pPr>
        <w:jc w:val="both"/>
      </w:pPr>
      <w:bookmarkStart w:id="48" w:name="sub_12102"/>
      <w:bookmarkEnd w:id="47"/>
      <w:r w:rsidRPr="000739E4">
        <w:t xml:space="preserve">2.9.2. Для внесения изменений в выданное разрешение на строительство в Администрацию представляется </w:t>
      </w:r>
      <w:bookmarkEnd w:id="48"/>
      <w:r w:rsidRPr="000739E4">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145BAF" w:rsidRPr="000739E4" w:rsidRDefault="00145BAF" w:rsidP="00145BAF">
      <w:pPr>
        <w:jc w:val="both"/>
      </w:pPr>
      <w:bookmarkStart w:id="49" w:name="sub_121022"/>
      <w:r w:rsidRPr="000739E4">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9"/>
    <w:p w:rsidR="00145BAF" w:rsidRPr="000739E4" w:rsidRDefault="00145BAF" w:rsidP="00145BAF">
      <w:pPr>
        <w:jc w:val="both"/>
      </w:pPr>
      <w:r w:rsidRPr="000739E4">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45BAF" w:rsidRPr="000739E4" w:rsidRDefault="00145BAF" w:rsidP="00145BAF">
      <w:pPr>
        <w:jc w:val="both"/>
      </w:pPr>
      <w:r w:rsidRPr="000739E4">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145BAF" w:rsidRPr="000739E4" w:rsidRDefault="00145BAF" w:rsidP="00145BAF">
      <w:pPr>
        <w:jc w:val="both"/>
      </w:pPr>
      <w:r w:rsidRPr="000739E4">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145BAF" w:rsidRPr="000739E4" w:rsidRDefault="00145BAF" w:rsidP="00145BAF">
      <w:pPr>
        <w:jc w:val="both"/>
      </w:pPr>
      <w:bookmarkStart w:id="50" w:name="sub_1211"/>
      <w:r w:rsidRPr="000739E4">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145BAF" w:rsidRPr="000739E4" w:rsidRDefault="00145BAF" w:rsidP="00145BAF">
      <w:pPr>
        <w:jc w:val="both"/>
      </w:pPr>
      <w:bookmarkStart w:id="51" w:name="sub_1212"/>
      <w:bookmarkEnd w:id="50"/>
      <w:r w:rsidRPr="000739E4">
        <w:t xml:space="preserve">2.11. Документы (их копии или сведения, содержащиеся в них), указанные в </w:t>
      </w:r>
      <w:hyperlink w:anchor="sub_121055" w:history="1">
        <w:r w:rsidRPr="000739E4">
          <w:rPr>
            <w:rStyle w:val="aff5"/>
          </w:rPr>
          <w:t>подпунктах "б"</w:t>
        </w:r>
      </w:hyperlink>
      <w:r w:rsidRPr="000739E4">
        <w:t xml:space="preserve">, </w:t>
      </w:r>
      <w:hyperlink w:anchor="sub_10284" w:history="1">
        <w:r w:rsidRPr="000739E4">
          <w:rPr>
            <w:rStyle w:val="aff5"/>
          </w:rPr>
          <w:t>"в"</w:t>
        </w:r>
      </w:hyperlink>
      <w:r w:rsidRPr="000739E4">
        <w:t xml:space="preserve">, </w:t>
      </w:r>
      <w:hyperlink w:anchor="sub_121056" w:history="1">
        <w:r w:rsidRPr="000739E4">
          <w:rPr>
            <w:rStyle w:val="aff5"/>
          </w:rPr>
          <w:t>"е" пункта 2.8</w:t>
        </w:r>
      </w:hyperlink>
      <w:r w:rsidRPr="000739E4">
        <w:t xml:space="preserve">, </w:t>
      </w:r>
      <w:hyperlink w:anchor="sub_121057" w:history="1">
        <w:r w:rsidRPr="000739E4">
          <w:rPr>
            <w:rStyle w:val="aff5"/>
          </w:rPr>
          <w:t>подпунктах "б"</w:t>
        </w:r>
      </w:hyperlink>
      <w:r w:rsidRPr="000739E4">
        <w:t xml:space="preserve">, </w:t>
      </w:r>
      <w:hyperlink w:anchor="sub_121058" w:history="1">
        <w:r w:rsidRPr="000739E4">
          <w:rPr>
            <w:rStyle w:val="aff5"/>
          </w:rPr>
          <w:t xml:space="preserve">"в" </w:t>
        </w:r>
      </w:hyperlink>
      <w:r w:rsidRPr="000739E4">
        <w:t xml:space="preserve"> </w:t>
      </w:r>
      <w:hyperlink w:anchor="sub_121058" w:history="1">
        <w:r w:rsidRPr="000739E4">
          <w:rPr>
            <w:rStyle w:val="aff5"/>
          </w:rPr>
          <w:t>пункта 2.8.1</w:t>
        </w:r>
      </w:hyperlink>
      <w:r w:rsidRPr="000739E4">
        <w:t xml:space="preserve">, </w:t>
      </w:r>
      <w:hyperlink w:anchor="sub_121059" w:history="1">
        <w:r w:rsidRPr="000739E4">
          <w:rPr>
            <w:rStyle w:val="aff5"/>
          </w:rPr>
          <w:t>подпункте "е" пункта 2.8.2</w:t>
        </w:r>
      </w:hyperlink>
      <w:r w:rsidRPr="000739E4">
        <w:t xml:space="preserve">, </w:t>
      </w:r>
      <w:hyperlink w:anchor="sub_121022" w:history="1">
        <w:r w:rsidRPr="000739E4">
          <w:rPr>
            <w:rStyle w:val="aff5"/>
          </w:rPr>
          <w:t>абзацах втором - пятом подпункта "а" пункта 2.9.2</w:t>
        </w:r>
      </w:hyperlink>
      <w:r w:rsidRPr="000739E4">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51"/>
    <w:p w:rsidR="00145BAF" w:rsidRPr="000739E4" w:rsidRDefault="00145BAF" w:rsidP="00145BAF">
      <w:pPr>
        <w:jc w:val="both"/>
      </w:pPr>
      <w:r w:rsidRPr="000739E4">
        <w:lastRenderedPageBreak/>
        <w:t xml:space="preserve">Документы, указанные в </w:t>
      </w:r>
      <w:hyperlink w:anchor="sub_121055" w:history="1">
        <w:r w:rsidRPr="000739E4">
          <w:rPr>
            <w:rStyle w:val="aff5"/>
          </w:rPr>
          <w:t>подпункте "б" пункта 2.8</w:t>
        </w:r>
      </w:hyperlink>
      <w:r w:rsidRPr="000739E4">
        <w:t xml:space="preserve">, </w:t>
      </w:r>
      <w:hyperlink w:anchor="sub_121057" w:history="1">
        <w:r w:rsidRPr="000739E4">
          <w:rPr>
            <w:rStyle w:val="aff5"/>
          </w:rPr>
          <w:t>подпункте "б" пункта 2.8.1</w:t>
        </w:r>
      </w:hyperlink>
      <w:r w:rsidRPr="000739E4">
        <w:t xml:space="preserve">, </w:t>
      </w:r>
      <w:hyperlink w:anchor="sub_121022" w:history="1">
        <w:r w:rsidRPr="000739E4">
          <w:rPr>
            <w:rStyle w:val="aff5"/>
          </w:rPr>
          <w:t>абзаце втором подпункта "а" пункта 2.9.2</w:t>
        </w:r>
      </w:hyperlink>
      <w:r w:rsidRPr="000739E4">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45BAF" w:rsidRPr="000739E4" w:rsidRDefault="00145BAF" w:rsidP="00145BAF">
      <w:pPr>
        <w:jc w:val="both"/>
      </w:pPr>
      <w:r w:rsidRPr="000739E4">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0739E4">
          <w:rPr>
            <w:rStyle w:val="aff5"/>
          </w:rPr>
          <w:t>пунктах 2.8</w:t>
        </w:r>
      </w:hyperlink>
      <w:r w:rsidRPr="000739E4">
        <w:t xml:space="preserve">, </w:t>
      </w:r>
      <w:hyperlink w:anchor="sub_10281" w:history="1">
        <w:r w:rsidRPr="000739E4">
          <w:rPr>
            <w:rStyle w:val="aff5"/>
          </w:rPr>
          <w:t>2.8.1</w:t>
        </w:r>
      </w:hyperlink>
      <w:r w:rsidRPr="000739E4">
        <w:t xml:space="preserve">, </w:t>
      </w:r>
      <w:hyperlink w:anchor="sub_10282" w:history="1">
        <w:r w:rsidRPr="000739E4">
          <w:rPr>
            <w:rStyle w:val="aff5"/>
          </w:rPr>
          <w:t>2.8.2</w:t>
        </w:r>
      </w:hyperlink>
      <w:r w:rsidRPr="000739E4">
        <w:t xml:space="preserve">, </w:t>
      </w:r>
      <w:hyperlink w:anchor="sub_1210" w:history="1">
        <w:r w:rsidRPr="000739E4">
          <w:rPr>
            <w:rStyle w:val="aff5"/>
          </w:rPr>
          <w:t>2.9</w:t>
        </w:r>
      </w:hyperlink>
      <w:r w:rsidRPr="000739E4">
        <w:t xml:space="preserve">, </w:t>
      </w:r>
      <w:hyperlink w:anchor="sub_12101" w:history="1">
        <w:r w:rsidRPr="000739E4">
          <w:rPr>
            <w:rStyle w:val="aff5"/>
          </w:rPr>
          <w:t>2.9.1</w:t>
        </w:r>
      </w:hyperlink>
      <w:r w:rsidRPr="000739E4">
        <w:t xml:space="preserve">, </w:t>
      </w:r>
      <w:hyperlink w:anchor="sub_12102" w:history="1">
        <w:r w:rsidRPr="000739E4">
          <w:rPr>
            <w:rStyle w:val="aff5"/>
          </w:rPr>
          <w:t>2.9.2</w:t>
        </w:r>
      </w:hyperlink>
      <w:r w:rsidRPr="000739E4">
        <w:t xml:space="preserve"> настоящего Административного регламента документов.</w:t>
      </w:r>
    </w:p>
    <w:p w:rsidR="00145BAF" w:rsidRPr="000739E4" w:rsidRDefault="00145BAF" w:rsidP="00145BAF">
      <w:pPr>
        <w:jc w:val="both"/>
      </w:pPr>
      <w:r w:rsidRPr="000739E4">
        <w:t xml:space="preserve">Представляемые в соответствии с </w:t>
      </w:r>
      <w:hyperlink w:anchor="sub_1028" w:history="1">
        <w:r w:rsidRPr="000739E4">
          <w:rPr>
            <w:rStyle w:val="aff5"/>
          </w:rPr>
          <w:t>пунктами 2.8,</w:t>
        </w:r>
      </w:hyperlink>
      <w:r w:rsidRPr="000739E4">
        <w:t xml:space="preserve"> </w:t>
      </w:r>
      <w:hyperlink w:anchor="sub_10281" w:history="1">
        <w:r w:rsidRPr="000739E4">
          <w:rPr>
            <w:rStyle w:val="aff5"/>
          </w:rPr>
          <w:t>2.8.1</w:t>
        </w:r>
      </w:hyperlink>
      <w:r w:rsidRPr="000739E4">
        <w:t xml:space="preserve">, </w:t>
      </w:r>
      <w:hyperlink w:anchor="sub_10282" w:history="1">
        <w:r w:rsidRPr="000739E4">
          <w:rPr>
            <w:rStyle w:val="aff5"/>
          </w:rPr>
          <w:t>2.8.2</w:t>
        </w:r>
      </w:hyperlink>
      <w:r w:rsidRPr="000739E4">
        <w:t xml:space="preserve">, </w:t>
      </w:r>
      <w:hyperlink w:anchor="sub_1210" w:history="1">
        <w:r w:rsidRPr="000739E4">
          <w:rPr>
            <w:rStyle w:val="aff5"/>
          </w:rPr>
          <w:t>2.9</w:t>
        </w:r>
      </w:hyperlink>
      <w:r w:rsidRPr="000739E4">
        <w:t xml:space="preserve">, </w:t>
      </w:r>
      <w:hyperlink w:anchor="sub_12101" w:history="1">
        <w:r w:rsidRPr="000739E4">
          <w:rPr>
            <w:rStyle w:val="aff5"/>
          </w:rPr>
          <w:t>2.9.1</w:t>
        </w:r>
      </w:hyperlink>
      <w:r w:rsidRPr="000739E4">
        <w:t xml:space="preserve">, </w:t>
      </w:r>
      <w:hyperlink w:anchor="sub_12102" w:history="1">
        <w:r w:rsidRPr="000739E4">
          <w:rPr>
            <w:rStyle w:val="aff5"/>
          </w:rPr>
          <w:t>2.9.2</w:t>
        </w:r>
      </w:hyperlink>
      <w:r w:rsidRPr="000739E4">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Представляемые электронные документы должны быть подписаны </w:t>
      </w:r>
      <w:hyperlink r:id="rId29" w:history="1">
        <w:r w:rsidRPr="000739E4">
          <w:rPr>
            <w:rStyle w:val="aff5"/>
          </w:rPr>
          <w:t>электронной подписью</w:t>
        </w:r>
      </w:hyperlink>
      <w:r w:rsidRPr="000739E4">
        <w:t xml:space="preserve"> в соответствии с требованиями </w:t>
      </w:r>
      <w:hyperlink r:id="rId30" w:history="1">
        <w:r w:rsidRPr="000739E4">
          <w:rPr>
            <w:rStyle w:val="aff5"/>
          </w:rPr>
          <w:t>Федерального закона</w:t>
        </w:r>
      </w:hyperlink>
      <w:r w:rsidRPr="000739E4">
        <w:t xml:space="preserve"> от 27 июля 2010 года N 210-ФЗ "Об организации предоставления государственных и муниципальных услуг, </w:t>
      </w:r>
      <w:hyperlink r:id="rId31" w:history="1">
        <w:r w:rsidRPr="000739E4">
          <w:rPr>
            <w:rStyle w:val="aff5"/>
          </w:rPr>
          <w:t>Федерального закона</w:t>
        </w:r>
      </w:hyperlink>
      <w:r w:rsidRPr="000739E4">
        <w:t xml:space="preserve"> от 6 апреля 2011 года N 63-ФЗ "Об электронной подписи" и </w:t>
      </w:r>
      <w:hyperlink r:id="rId32" w:history="1">
        <w:r w:rsidRPr="000739E4">
          <w:rPr>
            <w:rStyle w:val="aff5"/>
          </w:rPr>
          <w:t>постановления</w:t>
        </w:r>
      </w:hyperlink>
      <w:r w:rsidRPr="000739E4">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145BAF" w:rsidRPr="000739E4" w:rsidRDefault="00145BAF" w:rsidP="00145BAF">
      <w:pPr>
        <w:jc w:val="both"/>
      </w:pPr>
      <w:bookmarkStart w:id="52" w:name="sub_1213"/>
      <w:r w:rsidRPr="000739E4">
        <w:t>2.12. Приостановление предоставления Муниципальной услуги не допускается.</w:t>
      </w:r>
    </w:p>
    <w:p w:rsidR="00145BAF" w:rsidRPr="000739E4" w:rsidRDefault="00145BAF" w:rsidP="00145BAF">
      <w:pPr>
        <w:jc w:val="both"/>
      </w:pPr>
      <w:bookmarkStart w:id="53" w:name="sub_1214"/>
      <w:bookmarkEnd w:id="52"/>
      <w:r w:rsidRPr="000739E4">
        <w:t>2.13. Отказ в приеме документов, необходимых для предоставления Муниципальной услуги, не допускается.</w:t>
      </w:r>
    </w:p>
    <w:p w:rsidR="00145BAF" w:rsidRPr="000739E4" w:rsidRDefault="00145BAF" w:rsidP="00145BAF">
      <w:pPr>
        <w:jc w:val="both"/>
      </w:pPr>
      <w:bookmarkStart w:id="54" w:name="sub_12141"/>
      <w:bookmarkEnd w:id="53"/>
      <w:r w:rsidRPr="000739E4">
        <w:t xml:space="preserve">2.13.1. Неполучение (несвоевременное получение) документов, запрошенных в соответствии с абзацем первым </w:t>
      </w:r>
      <w:hyperlink w:anchor="sub_1212" w:history="1">
        <w:r w:rsidRPr="000739E4">
          <w:rPr>
            <w:rStyle w:val="aff5"/>
          </w:rPr>
          <w:t>пункта 2.11</w:t>
        </w:r>
      </w:hyperlink>
      <w:r w:rsidRPr="000739E4">
        <w:t xml:space="preserve"> настоящего Административного регламента, не может являться основанием для отказа в предоставлении Муниципальной услуги.</w:t>
      </w:r>
    </w:p>
    <w:p w:rsidR="00145BAF" w:rsidRPr="000739E4" w:rsidRDefault="00145BAF" w:rsidP="00145BAF">
      <w:pPr>
        <w:jc w:val="both"/>
      </w:pPr>
      <w:bookmarkStart w:id="55" w:name="sub_1215"/>
      <w:bookmarkEnd w:id="54"/>
      <w:r w:rsidRPr="000739E4">
        <w:t>2.14. Основаниями для отказа в выдаче разрешения на строительство являются:</w:t>
      </w:r>
    </w:p>
    <w:p w:rsidR="00145BAF" w:rsidRPr="000739E4" w:rsidRDefault="00145BAF" w:rsidP="00145BAF">
      <w:pPr>
        <w:jc w:val="both"/>
      </w:pPr>
      <w:bookmarkStart w:id="56" w:name="sub_5"/>
      <w:bookmarkEnd w:id="55"/>
      <w:r w:rsidRPr="000739E4">
        <w:t xml:space="preserve">а) отсутствие документов, предусмотренных </w:t>
      </w:r>
      <w:hyperlink w:anchor="sub_1028" w:history="1">
        <w:r w:rsidRPr="000739E4">
          <w:rPr>
            <w:rStyle w:val="aff5"/>
          </w:rPr>
          <w:t>пунктами 2.8</w:t>
        </w:r>
      </w:hyperlink>
      <w:r w:rsidRPr="000739E4">
        <w:t xml:space="preserve">, </w:t>
      </w:r>
      <w:hyperlink w:anchor="sub_10281" w:history="1">
        <w:r w:rsidRPr="000739E4">
          <w:rPr>
            <w:rStyle w:val="aff5"/>
          </w:rPr>
          <w:t>2.8.1</w:t>
        </w:r>
      </w:hyperlink>
      <w:r w:rsidRPr="000739E4">
        <w:t xml:space="preserve">, </w:t>
      </w:r>
      <w:hyperlink w:anchor="sub_10282" w:history="1">
        <w:r w:rsidRPr="000739E4">
          <w:rPr>
            <w:rStyle w:val="aff5"/>
          </w:rPr>
          <w:t>2.8.2</w:t>
        </w:r>
      </w:hyperlink>
      <w:r w:rsidRPr="000739E4">
        <w:t>;</w:t>
      </w:r>
    </w:p>
    <w:p w:rsidR="00145BAF" w:rsidRPr="000739E4" w:rsidRDefault="00145BAF" w:rsidP="00145BAF">
      <w:pPr>
        <w:jc w:val="both"/>
      </w:pPr>
      <w:bookmarkStart w:id="57" w:name="sub_12153"/>
      <w:bookmarkEnd w:id="56"/>
      <w:r w:rsidRPr="000739E4">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45BAF" w:rsidRPr="000739E4" w:rsidRDefault="00145BAF" w:rsidP="00145BAF">
      <w:pPr>
        <w:jc w:val="both"/>
      </w:pPr>
      <w:bookmarkStart w:id="58" w:name="sub_12154"/>
      <w:bookmarkEnd w:id="57"/>
      <w:r w:rsidRPr="000739E4">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145BAF" w:rsidRPr="000739E4" w:rsidRDefault="00145BAF" w:rsidP="00145BAF">
      <w:pPr>
        <w:jc w:val="both"/>
      </w:pPr>
      <w:bookmarkStart w:id="59" w:name="sub_1216"/>
      <w:bookmarkEnd w:id="58"/>
      <w:r w:rsidRPr="000739E4">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33" w:history="1">
        <w:r w:rsidRPr="000739E4">
          <w:rPr>
            <w:rStyle w:val="aff5"/>
          </w:rPr>
          <w:t>частью 20 статьи 51</w:t>
        </w:r>
      </w:hyperlink>
      <w:r w:rsidRPr="000739E4">
        <w:t xml:space="preserve"> Градостроительного кодекса Российской Федерации.</w:t>
      </w:r>
    </w:p>
    <w:p w:rsidR="00145BAF" w:rsidRPr="000739E4" w:rsidRDefault="00145BAF" w:rsidP="00145BAF">
      <w:pPr>
        <w:jc w:val="both"/>
      </w:pPr>
      <w:bookmarkStart w:id="60" w:name="sub_12164"/>
      <w:bookmarkEnd w:id="59"/>
      <w:r w:rsidRPr="000739E4">
        <w:t xml:space="preserve">В случае, указанном в </w:t>
      </w:r>
      <w:hyperlink w:anchor="sub_12104" w:history="1">
        <w:r w:rsidRPr="000739E4">
          <w:rPr>
            <w:rStyle w:val="aff5"/>
          </w:rPr>
          <w:t>абзаце четвертом пункта 2.9</w:t>
        </w:r>
      </w:hyperlink>
      <w:r w:rsidRPr="000739E4">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145BAF" w:rsidRPr="000739E4" w:rsidRDefault="00145BAF" w:rsidP="00145BAF">
      <w:pPr>
        <w:jc w:val="both"/>
      </w:pPr>
      <w:bookmarkStart w:id="61" w:name="sub_12161"/>
      <w:bookmarkEnd w:id="60"/>
      <w:r w:rsidRPr="000739E4">
        <w:t>2.15.1. Основанием для отказа во внесении изменений в разрешение на строительство является:</w:t>
      </w:r>
    </w:p>
    <w:p w:rsidR="00145BAF" w:rsidRPr="000739E4" w:rsidRDefault="00145BAF" w:rsidP="00145BAF">
      <w:pPr>
        <w:jc w:val="both"/>
      </w:pPr>
      <w:bookmarkStart w:id="62" w:name="sub_121038"/>
      <w:bookmarkEnd w:id="61"/>
      <w:r w:rsidRPr="000739E4">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45BAF" w:rsidRPr="000739E4" w:rsidRDefault="00145BAF" w:rsidP="00145BAF">
      <w:pPr>
        <w:jc w:val="both"/>
      </w:pPr>
      <w:bookmarkStart w:id="63" w:name="sub_121039"/>
      <w:bookmarkEnd w:id="62"/>
      <w:r w:rsidRPr="000739E4">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0739E4">
          <w:rPr>
            <w:rStyle w:val="aff5"/>
          </w:rPr>
          <w:t>абзацах втором - пятом</w:t>
        </w:r>
      </w:hyperlink>
      <w:r w:rsidRPr="000739E4">
        <w:t xml:space="preserve"> </w:t>
      </w:r>
      <w:hyperlink w:anchor="sub_121022" w:history="1">
        <w:r w:rsidRPr="000739E4">
          <w:rPr>
            <w:rStyle w:val="aff5"/>
          </w:rPr>
          <w:t>подпункта "а" пункта 2.9.2</w:t>
        </w:r>
      </w:hyperlink>
      <w:r w:rsidRPr="000739E4">
        <w:t xml:space="preserve"> настоящего Административного регламента, или недостоверность этих сведений;</w:t>
      </w:r>
    </w:p>
    <w:bookmarkEnd w:id="63"/>
    <w:p w:rsidR="00145BAF" w:rsidRPr="000739E4" w:rsidRDefault="00145BAF" w:rsidP="00145BAF">
      <w:pPr>
        <w:jc w:val="both"/>
      </w:pPr>
      <w:r w:rsidRPr="000739E4">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45BAF" w:rsidRPr="000739E4" w:rsidRDefault="00145BAF" w:rsidP="00145BAF">
      <w:pPr>
        <w:jc w:val="both"/>
      </w:pPr>
      <w:bookmarkStart w:id="64" w:name="sub_1217"/>
      <w:r w:rsidRPr="000739E4">
        <w:t>2.16. Плата за предоставление Муниципальной услуги не взимается.</w:t>
      </w:r>
    </w:p>
    <w:p w:rsidR="00145BAF" w:rsidRPr="000739E4" w:rsidRDefault="00145BAF" w:rsidP="00145BAF">
      <w:pPr>
        <w:jc w:val="both"/>
      </w:pPr>
      <w:bookmarkStart w:id="65" w:name="sub_1218"/>
      <w:bookmarkEnd w:id="64"/>
      <w:r w:rsidRPr="000739E4">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145BAF" w:rsidRPr="000739E4" w:rsidRDefault="00145BAF" w:rsidP="00145BAF">
      <w:pPr>
        <w:jc w:val="both"/>
      </w:pPr>
      <w:bookmarkStart w:id="66" w:name="sub_1219"/>
      <w:bookmarkEnd w:id="65"/>
      <w:r w:rsidRPr="000739E4">
        <w:t>2.18. Запросы заявителей о предоставлении Муниципальной услуги регистрируются в день их поступления в Администрацию.</w:t>
      </w:r>
    </w:p>
    <w:p w:rsidR="00145BAF" w:rsidRPr="000739E4" w:rsidRDefault="00145BAF" w:rsidP="00145BAF">
      <w:pPr>
        <w:jc w:val="both"/>
      </w:pPr>
      <w:bookmarkStart w:id="67" w:name="sub_1220"/>
      <w:bookmarkEnd w:id="66"/>
      <w:r w:rsidRPr="000739E4">
        <w:t>2.19.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bookmarkEnd w:id="67"/>
    <w:p w:rsidR="00145BAF" w:rsidRPr="000739E4" w:rsidRDefault="00145BAF" w:rsidP="00145BAF">
      <w:pPr>
        <w:jc w:val="both"/>
      </w:pPr>
      <w:r w:rsidRPr="000739E4">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145BAF" w:rsidRPr="000739E4" w:rsidRDefault="00145BAF" w:rsidP="00145BAF">
      <w:pPr>
        <w:jc w:val="both"/>
      </w:pPr>
      <w:bookmarkStart w:id="68" w:name="sub_1221"/>
      <w:r w:rsidRPr="000739E4">
        <w:t>2.20. Показателями доступности и качества Муниципальной услуги являются:</w:t>
      </w:r>
    </w:p>
    <w:bookmarkEnd w:id="68"/>
    <w:p w:rsidR="00145BAF" w:rsidRPr="000739E4" w:rsidRDefault="00145BAF" w:rsidP="00145BAF">
      <w:pPr>
        <w:jc w:val="both"/>
      </w:pPr>
      <w:r w:rsidRPr="000739E4">
        <w:t>а) отсутствие заявителей, время ожидания которых в очереди превышает срок, установленный настоящим Административным регламентом;</w:t>
      </w:r>
    </w:p>
    <w:p w:rsidR="00145BAF" w:rsidRPr="000739E4" w:rsidRDefault="00145BAF" w:rsidP="00145BAF">
      <w:pPr>
        <w:jc w:val="both"/>
      </w:pPr>
      <w:r w:rsidRPr="000739E4">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145BAF" w:rsidRPr="000739E4" w:rsidRDefault="00145BAF" w:rsidP="00145BAF">
      <w:pPr>
        <w:jc w:val="both"/>
      </w:pPr>
      <w:r w:rsidRPr="000739E4">
        <w:lastRenderedPageBreak/>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145BAF" w:rsidRPr="000739E4" w:rsidRDefault="00145BAF" w:rsidP="00145BAF">
      <w:pPr>
        <w:jc w:val="both"/>
      </w:pPr>
      <w:bookmarkStart w:id="69" w:name="sub_1222"/>
      <w:r w:rsidRPr="000739E4">
        <w:t>2.21. Особенности предоставления Муниципальной услуги в МФЦ</w:t>
      </w:r>
    </w:p>
    <w:bookmarkEnd w:id="69"/>
    <w:p w:rsidR="00145BAF" w:rsidRPr="000739E4" w:rsidRDefault="00145BAF" w:rsidP="00145BAF">
      <w:pPr>
        <w:jc w:val="both"/>
      </w:pPr>
      <w:r w:rsidRPr="000739E4">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5BAF" w:rsidRPr="000739E4" w:rsidRDefault="00145BAF" w:rsidP="00145BAF">
      <w:pPr>
        <w:jc w:val="both"/>
      </w:pPr>
      <w:bookmarkStart w:id="70" w:name="sub_2221"/>
      <w:r w:rsidRPr="000739E4">
        <w:t>2.21.1. МФЦ осуществляет:</w:t>
      </w:r>
    </w:p>
    <w:bookmarkEnd w:id="70"/>
    <w:p w:rsidR="00145BAF" w:rsidRPr="000739E4" w:rsidRDefault="00145BAF" w:rsidP="00145BAF">
      <w:pPr>
        <w:jc w:val="both"/>
      </w:pPr>
      <w:r w:rsidRPr="000739E4">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45BAF" w:rsidRPr="000739E4" w:rsidRDefault="00145BAF" w:rsidP="00145BAF">
      <w:pPr>
        <w:jc w:val="both"/>
      </w:pPr>
      <w:r w:rsidRPr="000739E4">
        <w:t>- информирование граждан и организаций по вопросам предоставления муниципальных услуг;</w:t>
      </w:r>
    </w:p>
    <w:p w:rsidR="00145BAF" w:rsidRPr="000739E4" w:rsidRDefault="00145BAF" w:rsidP="00145BAF">
      <w:pPr>
        <w:jc w:val="both"/>
      </w:pPr>
      <w:r w:rsidRPr="000739E4">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45BAF" w:rsidRPr="000739E4" w:rsidRDefault="00145BAF" w:rsidP="00145BAF">
      <w:pPr>
        <w:jc w:val="both"/>
      </w:pPr>
      <w:r w:rsidRPr="000739E4">
        <w:t>- обработку персональных данных, связанных с предоставлением муниципальных услуг.</w:t>
      </w:r>
    </w:p>
    <w:p w:rsidR="00145BAF" w:rsidRPr="000739E4" w:rsidRDefault="00145BAF" w:rsidP="00145BAF">
      <w:pPr>
        <w:jc w:val="both"/>
      </w:pPr>
      <w:bookmarkStart w:id="71" w:name="sub_2222"/>
      <w:r w:rsidRPr="000739E4">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1"/>
    <w:p w:rsidR="00145BAF" w:rsidRPr="000739E4" w:rsidRDefault="00145BAF" w:rsidP="00145BAF">
      <w:pPr>
        <w:jc w:val="both"/>
      </w:pPr>
      <w:r w:rsidRPr="000739E4">
        <w:t>а) определяет предмет обращения;</w:t>
      </w:r>
    </w:p>
    <w:p w:rsidR="00145BAF" w:rsidRPr="000739E4" w:rsidRDefault="00145BAF" w:rsidP="00145BAF">
      <w:pPr>
        <w:jc w:val="both"/>
      </w:pPr>
      <w:r w:rsidRPr="000739E4">
        <w:t>б) проводит проверку полномочий лица, подающего документы;</w:t>
      </w:r>
    </w:p>
    <w:p w:rsidR="00145BAF" w:rsidRPr="000739E4" w:rsidRDefault="00145BAF" w:rsidP="00145BAF">
      <w:pPr>
        <w:jc w:val="both"/>
      </w:pPr>
      <w:r w:rsidRPr="000739E4">
        <w:t>в) проводит проверку правильности заполнения запроса;</w:t>
      </w:r>
    </w:p>
    <w:p w:rsidR="00145BAF" w:rsidRPr="000739E4" w:rsidRDefault="00145BAF" w:rsidP="00145BAF">
      <w:pPr>
        <w:jc w:val="both"/>
      </w:pPr>
      <w:r w:rsidRPr="000739E4">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5BAF" w:rsidRPr="000739E4" w:rsidRDefault="00145BAF" w:rsidP="00145BAF">
      <w:pPr>
        <w:jc w:val="both"/>
      </w:pPr>
      <w:r w:rsidRPr="000739E4">
        <w:t xml:space="preserve">д) заверяет электронное дело своей </w:t>
      </w:r>
      <w:hyperlink r:id="rId34" w:history="1">
        <w:r w:rsidRPr="000739E4">
          <w:rPr>
            <w:rStyle w:val="aff5"/>
          </w:rPr>
          <w:t>электронной подписью</w:t>
        </w:r>
      </w:hyperlink>
      <w:r w:rsidRPr="000739E4">
        <w:t xml:space="preserve"> (далее - ЭП);</w:t>
      </w:r>
    </w:p>
    <w:p w:rsidR="00145BAF" w:rsidRPr="000739E4" w:rsidRDefault="00145BAF" w:rsidP="00145BAF">
      <w:pPr>
        <w:jc w:val="both"/>
      </w:pPr>
      <w:r w:rsidRPr="000739E4">
        <w:t>е) направляет копии документов и реестр документов в Администрацию:</w:t>
      </w:r>
    </w:p>
    <w:p w:rsidR="00145BAF" w:rsidRPr="000739E4" w:rsidRDefault="00145BAF" w:rsidP="00145BAF">
      <w:pPr>
        <w:jc w:val="both"/>
      </w:pPr>
      <w:r w:rsidRPr="000739E4">
        <w:t>- в электронном виде (в составе пакетов электронных дел) в течение 1 рабочего дня со дня обращения заявителя в МФЦ;</w:t>
      </w:r>
    </w:p>
    <w:p w:rsidR="00145BAF" w:rsidRPr="000739E4" w:rsidRDefault="00145BAF" w:rsidP="00145BAF">
      <w:pPr>
        <w:jc w:val="both"/>
      </w:pPr>
      <w:r w:rsidRPr="000739E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5BAF" w:rsidRPr="000739E4" w:rsidRDefault="00145BAF" w:rsidP="00145BAF">
      <w:pPr>
        <w:jc w:val="both"/>
      </w:pPr>
      <w:r w:rsidRPr="000739E4">
        <w:t>По окончании приема документов специалист МФЦ выдает заявителю расписку в приеме документов.</w:t>
      </w:r>
    </w:p>
    <w:p w:rsidR="00145BAF" w:rsidRPr="000739E4" w:rsidRDefault="00145BAF" w:rsidP="00145BAF">
      <w:pPr>
        <w:jc w:val="both"/>
      </w:pPr>
      <w:bookmarkStart w:id="72" w:name="sub_2223"/>
      <w:r w:rsidRPr="000739E4">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2"/>
    <w:p w:rsidR="00145BAF" w:rsidRPr="000739E4" w:rsidRDefault="00145BAF" w:rsidP="00145BAF">
      <w:pPr>
        <w:jc w:val="both"/>
      </w:pPr>
      <w:r w:rsidRPr="000739E4">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45BAF" w:rsidRPr="000739E4" w:rsidRDefault="00145BAF" w:rsidP="00145BAF">
      <w:pPr>
        <w:jc w:val="both"/>
      </w:pPr>
      <w:r w:rsidRPr="000739E4">
        <w:t>- на бумажном носителе - в срок не более 3 дней со дня принятия решения о предоставлении (отказе в предоставлении) заявителю услуги.</w:t>
      </w:r>
    </w:p>
    <w:p w:rsidR="00145BAF" w:rsidRPr="000739E4" w:rsidRDefault="00145BAF" w:rsidP="00145BAF">
      <w:pPr>
        <w:jc w:val="both"/>
      </w:pPr>
      <w:r w:rsidRPr="000739E4">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45BAF" w:rsidRPr="000739E4" w:rsidRDefault="00145BAF" w:rsidP="00145BAF">
      <w:pPr>
        <w:jc w:val="both"/>
      </w:pPr>
      <w:r w:rsidRPr="000739E4">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45BAF" w:rsidRPr="000739E4" w:rsidRDefault="00145BAF" w:rsidP="00145BAF">
      <w:pPr>
        <w:ind w:firstLine="709"/>
        <w:jc w:val="both"/>
      </w:pPr>
      <w:r w:rsidRPr="000739E4">
        <w:t>2.22 Особенности предоставления муниципальной услуги в электронном виде.</w:t>
      </w:r>
    </w:p>
    <w:p w:rsidR="00145BAF" w:rsidRPr="000739E4" w:rsidRDefault="00145BAF" w:rsidP="00145BAF">
      <w:pPr>
        <w:ind w:firstLine="567"/>
        <w:jc w:val="both"/>
      </w:pPr>
      <w:r w:rsidRPr="000739E4">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45BAF" w:rsidRPr="000739E4" w:rsidRDefault="00145BAF" w:rsidP="00145BAF">
      <w:pPr>
        <w:ind w:firstLine="567"/>
        <w:jc w:val="both"/>
      </w:pPr>
      <w:r w:rsidRPr="000739E4">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45BAF" w:rsidRPr="000739E4" w:rsidRDefault="00145BAF" w:rsidP="00145BAF">
      <w:pPr>
        <w:ind w:firstLine="567"/>
        <w:jc w:val="both"/>
      </w:pPr>
      <w:r w:rsidRPr="000739E4">
        <w:t xml:space="preserve">2.22.2. Муниципальная услуга может быть получена через ПГУ ЛО следующими способами: </w:t>
      </w:r>
    </w:p>
    <w:p w:rsidR="00145BAF" w:rsidRPr="000739E4" w:rsidRDefault="00145BAF" w:rsidP="00145BAF">
      <w:pPr>
        <w:ind w:firstLine="567"/>
        <w:jc w:val="both"/>
      </w:pPr>
      <w:r w:rsidRPr="000739E4">
        <w:t>с обязательной личной явкой на прием в Администрацию;</w:t>
      </w:r>
    </w:p>
    <w:p w:rsidR="00145BAF" w:rsidRPr="000739E4" w:rsidRDefault="00145BAF" w:rsidP="00145BAF">
      <w:pPr>
        <w:ind w:firstLine="567"/>
        <w:jc w:val="both"/>
      </w:pPr>
      <w:r w:rsidRPr="000739E4">
        <w:t xml:space="preserve">без личной явки на прием в Администрацию. </w:t>
      </w:r>
    </w:p>
    <w:p w:rsidR="00145BAF" w:rsidRPr="000739E4" w:rsidRDefault="00145BAF" w:rsidP="00145BAF">
      <w:pPr>
        <w:ind w:firstLine="567"/>
        <w:jc w:val="both"/>
      </w:pPr>
      <w:r w:rsidRPr="000739E4">
        <w:t xml:space="preserve">2.22.3.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145BAF" w:rsidRPr="000739E4" w:rsidRDefault="00145BAF" w:rsidP="00145BAF">
      <w:pPr>
        <w:ind w:firstLine="567"/>
        <w:jc w:val="both"/>
      </w:pPr>
      <w:r w:rsidRPr="000739E4">
        <w:t>2.22.4. Для подачи заявления через ПГУ ЛО заявитель должен выполнить следующие действия:</w:t>
      </w:r>
    </w:p>
    <w:p w:rsidR="00145BAF" w:rsidRPr="000739E4" w:rsidRDefault="00145BAF" w:rsidP="00145BAF">
      <w:pPr>
        <w:ind w:firstLine="567"/>
        <w:jc w:val="both"/>
      </w:pPr>
      <w:r w:rsidRPr="000739E4">
        <w:t>пройти идентификацию и аутентификацию в ЕСИА;</w:t>
      </w:r>
    </w:p>
    <w:p w:rsidR="00145BAF" w:rsidRPr="000739E4" w:rsidRDefault="00145BAF" w:rsidP="00145BAF">
      <w:pPr>
        <w:ind w:firstLine="567"/>
        <w:jc w:val="both"/>
      </w:pPr>
      <w:r w:rsidRPr="000739E4">
        <w:t>в личном кабинете на ПГУ ЛО  заполнить в электронном виде заявление на оказание услуги;</w:t>
      </w:r>
    </w:p>
    <w:p w:rsidR="00145BAF" w:rsidRPr="000739E4" w:rsidRDefault="00145BAF" w:rsidP="00145BAF">
      <w:pPr>
        <w:ind w:firstLine="567"/>
        <w:jc w:val="both"/>
      </w:pPr>
      <w:r w:rsidRPr="000739E4">
        <w:t>приложить к заявлению отсканированные образы документов, необходимых для получения услуги;</w:t>
      </w:r>
    </w:p>
    <w:p w:rsidR="00145BAF" w:rsidRPr="000739E4" w:rsidRDefault="00145BAF" w:rsidP="00145BAF">
      <w:pPr>
        <w:ind w:firstLine="567"/>
        <w:jc w:val="both"/>
      </w:pPr>
      <w:r w:rsidRPr="000739E4">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145BAF" w:rsidRPr="000739E4" w:rsidRDefault="00145BAF" w:rsidP="00145BAF">
      <w:pPr>
        <w:ind w:firstLine="567"/>
        <w:jc w:val="both"/>
      </w:pPr>
      <w:r w:rsidRPr="000739E4">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145BAF" w:rsidRPr="000739E4" w:rsidRDefault="00145BAF" w:rsidP="00145BAF">
      <w:pPr>
        <w:ind w:firstLine="567"/>
        <w:jc w:val="both"/>
      </w:pPr>
      <w:r w:rsidRPr="000739E4">
        <w:t xml:space="preserve">направить пакет электронных документов в Администрацию посредством функционала ПГУ ЛО. </w:t>
      </w:r>
    </w:p>
    <w:p w:rsidR="00145BAF" w:rsidRPr="000739E4" w:rsidRDefault="00145BAF" w:rsidP="00145BAF">
      <w:pPr>
        <w:ind w:firstLine="567"/>
        <w:jc w:val="both"/>
      </w:pPr>
      <w:r w:rsidRPr="000739E4">
        <w:t xml:space="preserve">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45BAF" w:rsidRPr="000739E4" w:rsidRDefault="00145BAF" w:rsidP="00145BAF">
      <w:pPr>
        <w:ind w:firstLine="567"/>
        <w:jc w:val="both"/>
      </w:pPr>
      <w:r w:rsidRPr="000739E4">
        <w:lastRenderedPageBreak/>
        <w:t xml:space="preserve">2.22.6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145BAF" w:rsidRPr="000739E4" w:rsidRDefault="00145BAF" w:rsidP="00145BAF">
      <w:pPr>
        <w:ind w:firstLine="567"/>
        <w:jc w:val="both"/>
      </w:pPr>
      <w:r w:rsidRPr="000739E4">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5BAF" w:rsidRPr="000739E4" w:rsidRDefault="00145BAF" w:rsidP="00145BAF">
      <w:pPr>
        <w:ind w:firstLine="567"/>
        <w:jc w:val="both"/>
      </w:pPr>
      <w:r w:rsidRPr="000739E4">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45BAF" w:rsidRPr="000739E4" w:rsidRDefault="00145BAF" w:rsidP="00145BAF">
      <w:pPr>
        <w:ind w:firstLine="567"/>
        <w:jc w:val="both"/>
      </w:pPr>
      <w:r w:rsidRPr="000739E4">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45BAF" w:rsidRPr="000739E4" w:rsidRDefault="00145BAF" w:rsidP="00145BAF">
      <w:pPr>
        <w:ind w:firstLine="567"/>
        <w:jc w:val="both"/>
      </w:pPr>
      <w:r w:rsidRPr="000739E4">
        <w:t>2.22.7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145BAF" w:rsidRPr="000739E4" w:rsidRDefault="00145BAF" w:rsidP="00145BAF">
      <w:pPr>
        <w:ind w:firstLine="567"/>
        <w:jc w:val="both"/>
      </w:pPr>
      <w:r w:rsidRPr="000739E4">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5BAF" w:rsidRPr="000739E4" w:rsidRDefault="00145BAF" w:rsidP="00145BAF">
      <w:pPr>
        <w:ind w:firstLine="567"/>
        <w:jc w:val="both"/>
      </w:pPr>
      <w:r w:rsidRPr="000739E4">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45BAF" w:rsidRPr="000739E4" w:rsidRDefault="00145BAF" w:rsidP="00145BAF">
      <w:pPr>
        <w:ind w:firstLine="567"/>
        <w:jc w:val="both"/>
      </w:pPr>
      <w:r w:rsidRPr="000739E4">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45BAF" w:rsidRPr="000739E4" w:rsidRDefault="00145BAF" w:rsidP="00145BAF">
      <w:pPr>
        <w:ind w:firstLine="567"/>
        <w:jc w:val="both"/>
      </w:pPr>
      <w:r w:rsidRPr="000739E4">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45BAF" w:rsidRPr="000739E4" w:rsidRDefault="00145BAF" w:rsidP="00145BAF">
      <w:pPr>
        <w:ind w:firstLine="567"/>
        <w:jc w:val="both"/>
      </w:pPr>
      <w:r w:rsidRPr="000739E4">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45BAF" w:rsidRPr="000739E4" w:rsidRDefault="00145BAF" w:rsidP="00145BAF">
      <w:pPr>
        <w:ind w:firstLine="567"/>
        <w:jc w:val="both"/>
      </w:pPr>
      <w:r w:rsidRPr="000739E4">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45BAF" w:rsidRPr="000739E4" w:rsidRDefault="00145BAF" w:rsidP="00145BAF">
      <w:pPr>
        <w:ind w:firstLine="567"/>
        <w:jc w:val="both"/>
      </w:pPr>
      <w:r w:rsidRPr="000739E4">
        <w:t xml:space="preserve">2.22.8 В случае поступления всех документов, указанных в пункте 2.8., или 2.9. настоящего административного регламента, и отвечающих требованиям, указанным в пункте 2.11.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45BAF" w:rsidRPr="000739E4" w:rsidRDefault="00145BAF" w:rsidP="00145BAF">
      <w:pPr>
        <w:ind w:firstLine="567"/>
        <w:jc w:val="both"/>
      </w:pPr>
      <w:r w:rsidRPr="000739E4">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или 2.9. настоящего административного регламента, и отвечающих требованиям, указанным в пунктах 2.11. настоящего административного регламента.</w:t>
      </w:r>
    </w:p>
    <w:p w:rsidR="00145BAF" w:rsidRPr="000739E4" w:rsidRDefault="00145BAF" w:rsidP="00145BAF">
      <w:pPr>
        <w:pStyle w:val="1"/>
        <w:jc w:val="both"/>
        <w:rPr>
          <w:rFonts w:ascii="Times New Roman" w:hAnsi="Times New Roman" w:cs="Times New Roman"/>
          <w:sz w:val="18"/>
          <w:szCs w:val="18"/>
        </w:rPr>
      </w:pPr>
      <w:bookmarkStart w:id="73" w:name="sub_1003"/>
      <w:r w:rsidRPr="000739E4">
        <w:rPr>
          <w:rFonts w:ascii="Times New Roman" w:hAnsi="Times New Roman" w:cs="Times New Roman"/>
          <w:sz w:val="18"/>
          <w:szCs w:val="18"/>
        </w:rPr>
        <w:t>3. Состав, последовательность и сроки выполнения административных</w:t>
      </w:r>
      <w:r w:rsidRPr="000739E4">
        <w:rPr>
          <w:rFonts w:ascii="Times New Roman" w:hAnsi="Times New Roman" w:cs="Times New Roman"/>
          <w:sz w:val="18"/>
          <w:szCs w:val="18"/>
        </w:rPr>
        <w:br/>
        <w:t>процедур, требования к порядку их выполнения</w:t>
      </w:r>
      <w:bookmarkEnd w:id="73"/>
    </w:p>
    <w:p w:rsidR="00145BAF" w:rsidRPr="000739E4" w:rsidRDefault="00145BAF" w:rsidP="00145BAF">
      <w:pPr>
        <w:jc w:val="both"/>
      </w:pPr>
      <w:bookmarkStart w:id="74" w:name="sub_1031"/>
      <w:r w:rsidRPr="000739E4">
        <w:t>3.1. Предоставление Муниципальной услуги включает в себя следующие административные процедуры (действия):</w:t>
      </w:r>
    </w:p>
    <w:p w:rsidR="00145BAF" w:rsidRPr="000739E4" w:rsidRDefault="00145BAF" w:rsidP="00145BAF">
      <w:pPr>
        <w:jc w:val="both"/>
      </w:pPr>
      <w:bookmarkStart w:id="75" w:name="sub_121040"/>
      <w:bookmarkEnd w:id="74"/>
      <w:r w:rsidRPr="000739E4">
        <w:t>а) прием и регистрация заявления о выдаче разрешения на строительство;</w:t>
      </w:r>
    </w:p>
    <w:bookmarkEnd w:id="75"/>
    <w:p w:rsidR="00145BAF" w:rsidRPr="000739E4" w:rsidRDefault="00145BAF" w:rsidP="00145BAF">
      <w:pPr>
        <w:jc w:val="both"/>
      </w:pPr>
      <w:r w:rsidRPr="000739E4">
        <w:t>б) проверка наличия документов, необходимых для принятия решения о выдаче разрешения на строительство;</w:t>
      </w:r>
    </w:p>
    <w:p w:rsidR="00145BAF" w:rsidRPr="000739E4" w:rsidRDefault="00145BAF" w:rsidP="00145BAF">
      <w:pPr>
        <w:jc w:val="both"/>
      </w:pPr>
      <w:bookmarkStart w:id="76" w:name="sub_121041"/>
      <w:r w:rsidRPr="000739E4">
        <w:t>в) принятие решения о выдаче разрешения на строительство;</w:t>
      </w:r>
    </w:p>
    <w:bookmarkEnd w:id="76"/>
    <w:p w:rsidR="00145BAF" w:rsidRPr="000739E4" w:rsidRDefault="00145BAF" w:rsidP="00145BAF">
      <w:pPr>
        <w:jc w:val="both"/>
      </w:pPr>
      <w:r w:rsidRPr="000739E4">
        <w:t>г) прием и регистрация заявления о продлении срока действия разрешения на строительство;</w:t>
      </w:r>
    </w:p>
    <w:p w:rsidR="00145BAF" w:rsidRPr="000739E4" w:rsidRDefault="00145BAF" w:rsidP="00145BAF">
      <w:pPr>
        <w:jc w:val="both"/>
      </w:pPr>
      <w:r w:rsidRPr="000739E4">
        <w:t>д) рассмотрение документов, представленных для продления срока действия разрешения на строительство;</w:t>
      </w:r>
    </w:p>
    <w:p w:rsidR="00145BAF" w:rsidRPr="000739E4" w:rsidRDefault="00145BAF" w:rsidP="00145BAF">
      <w:pPr>
        <w:jc w:val="both"/>
      </w:pPr>
      <w:r w:rsidRPr="000739E4">
        <w:t>е) отмена разрешения на строительство;</w:t>
      </w:r>
    </w:p>
    <w:p w:rsidR="00145BAF" w:rsidRPr="000739E4" w:rsidRDefault="00145BAF" w:rsidP="00145BAF">
      <w:pPr>
        <w:jc w:val="both"/>
      </w:pPr>
      <w:bookmarkStart w:id="77" w:name="sub_10317"/>
      <w:r w:rsidRPr="000739E4">
        <w:t>ж)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145BAF" w:rsidRPr="000739E4" w:rsidRDefault="00145BAF" w:rsidP="00145BAF">
      <w:pPr>
        <w:jc w:val="both"/>
      </w:pPr>
      <w:bookmarkStart w:id="78" w:name="sub_10318"/>
      <w:bookmarkEnd w:id="77"/>
      <w:r w:rsidRPr="000739E4">
        <w:t>з) принятие решения о внесении изменений в разрешение на строительство;</w:t>
      </w:r>
    </w:p>
    <w:p w:rsidR="00145BAF" w:rsidRPr="000739E4" w:rsidRDefault="00145BAF" w:rsidP="00145BAF">
      <w:pPr>
        <w:jc w:val="both"/>
      </w:pPr>
      <w:bookmarkStart w:id="79" w:name="sub_10319"/>
      <w:bookmarkEnd w:id="78"/>
      <w:r w:rsidRPr="000739E4">
        <w:t>и) прекращение действия разрешения на строительство.</w:t>
      </w:r>
    </w:p>
    <w:p w:rsidR="00145BAF" w:rsidRPr="000739E4" w:rsidRDefault="00145BAF" w:rsidP="00145BAF">
      <w:pPr>
        <w:jc w:val="both"/>
      </w:pPr>
      <w:bookmarkStart w:id="80" w:name="sub_1032"/>
      <w:bookmarkEnd w:id="79"/>
      <w:r w:rsidRPr="000739E4">
        <w:t xml:space="preserve">3.2. Основанием для начала административной процедуры "Прием и регистрация заявления о выдаче разрешения на строительство" является поступление в Администрацию непосредственно от заявителя или через МФЦ или </w:t>
      </w:r>
      <w:r w:rsidRPr="000739E4">
        <w:rPr>
          <w:bCs/>
        </w:rPr>
        <w:t>через ПГУ ЛО</w:t>
      </w:r>
      <w:r w:rsidRPr="000739E4">
        <w:t xml:space="preserve"> заявления о выдаче разрешения на строительство.</w:t>
      </w:r>
    </w:p>
    <w:p w:rsidR="00145BAF" w:rsidRPr="000739E4" w:rsidRDefault="00145BAF" w:rsidP="00145BAF">
      <w:pPr>
        <w:jc w:val="both"/>
      </w:pPr>
      <w:bookmarkStart w:id="81" w:name="sub_6001"/>
      <w:bookmarkEnd w:id="80"/>
      <w:r w:rsidRPr="000739E4">
        <w:t>Лицом, ответственным за выполнение административной процедуры, является уполномоченное должностное лицо администрации (далее - делопроизводитель).</w:t>
      </w:r>
    </w:p>
    <w:bookmarkEnd w:id="81"/>
    <w:p w:rsidR="00145BAF" w:rsidRPr="000739E4" w:rsidRDefault="00145BAF" w:rsidP="00145BAF">
      <w:pPr>
        <w:jc w:val="both"/>
      </w:pPr>
      <w:r w:rsidRPr="000739E4">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145BAF" w:rsidRPr="000739E4" w:rsidRDefault="00145BAF" w:rsidP="00145BAF">
      <w:pPr>
        <w:jc w:val="both"/>
      </w:pPr>
      <w:bookmarkStart w:id="82" w:name="sub_121061"/>
      <w:r w:rsidRPr="000739E4">
        <w:t>В день регистрации поступивших документов делопроизводитель передает их главе Администрации.</w:t>
      </w:r>
    </w:p>
    <w:p w:rsidR="00145BAF" w:rsidRPr="000739E4" w:rsidRDefault="00145BAF" w:rsidP="00145BAF">
      <w:pPr>
        <w:jc w:val="both"/>
      </w:pPr>
      <w:bookmarkStart w:id="83" w:name="sub_121062"/>
      <w:bookmarkEnd w:id="82"/>
      <w:r w:rsidRPr="000739E4">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145BAF" w:rsidRPr="000739E4" w:rsidRDefault="00145BAF" w:rsidP="00145BAF">
      <w:pPr>
        <w:jc w:val="both"/>
      </w:pPr>
      <w:bookmarkStart w:id="84" w:name="sub_121063"/>
      <w:bookmarkEnd w:id="83"/>
      <w:r w:rsidRPr="000739E4">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84"/>
    <w:p w:rsidR="00145BAF" w:rsidRPr="000739E4" w:rsidRDefault="00145BAF" w:rsidP="00145BAF">
      <w:pPr>
        <w:jc w:val="both"/>
      </w:pPr>
      <w:r w:rsidRPr="000739E4">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145BAF" w:rsidRPr="000739E4" w:rsidRDefault="00145BAF" w:rsidP="00145BAF">
      <w:pPr>
        <w:jc w:val="both"/>
      </w:pPr>
      <w:r w:rsidRPr="000739E4">
        <w:lastRenderedPageBreak/>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145BAF" w:rsidRPr="000739E4" w:rsidRDefault="00145BAF" w:rsidP="00145BAF">
      <w:pPr>
        <w:jc w:val="both"/>
      </w:pPr>
      <w:bookmarkStart w:id="85" w:name="sub_1033"/>
      <w:r w:rsidRPr="000739E4">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5"/>
    <w:p w:rsidR="00145BAF" w:rsidRPr="000739E4" w:rsidRDefault="00145BAF" w:rsidP="00145BAF">
      <w:pPr>
        <w:jc w:val="both"/>
      </w:pPr>
      <w:r w:rsidRPr="000739E4">
        <w:t>Лицом, ответственным за выполнение административной процедуры, является уполномоченное должностное лицо администрации (далее - специалист).</w:t>
      </w:r>
    </w:p>
    <w:p w:rsidR="00145BAF" w:rsidRPr="000739E4" w:rsidRDefault="00145BAF" w:rsidP="00145BAF">
      <w:pPr>
        <w:jc w:val="both"/>
      </w:pPr>
      <w:bookmarkStart w:id="86" w:name="sub_121060"/>
      <w:r w:rsidRPr="000739E4">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86"/>
    <w:p w:rsidR="00145BAF" w:rsidRPr="000739E4" w:rsidRDefault="00145BAF" w:rsidP="00145BAF">
      <w:pPr>
        <w:jc w:val="both"/>
      </w:pPr>
      <w:r w:rsidRPr="000739E4">
        <w:t xml:space="preserve">В ходе выполнения административного действия проверяется наличие документов, указанных в </w:t>
      </w:r>
      <w:hyperlink w:anchor="sub_1028" w:history="1">
        <w:r w:rsidRPr="000739E4">
          <w:rPr>
            <w:rStyle w:val="aff5"/>
          </w:rPr>
          <w:t>пунктах 2.8</w:t>
        </w:r>
      </w:hyperlink>
      <w:r w:rsidRPr="000739E4">
        <w:t xml:space="preserve">, </w:t>
      </w:r>
      <w:hyperlink w:anchor="sub_10281" w:history="1">
        <w:r w:rsidRPr="000739E4">
          <w:rPr>
            <w:rStyle w:val="aff5"/>
          </w:rPr>
          <w:t>2.8.1</w:t>
        </w:r>
      </w:hyperlink>
      <w:r w:rsidRPr="000739E4">
        <w:t xml:space="preserve">, </w:t>
      </w:r>
      <w:hyperlink w:anchor="sub_10282" w:history="1">
        <w:r w:rsidRPr="000739E4">
          <w:rPr>
            <w:rStyle w:val="aff5"/>
          </w:rPr>
          <w:t>2.8.2</w:t>
        </w:r>
      </w:hyperlink>
      <w:r w:rsidRPr="000739E4">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0739E4">
          <w:rPr>
            <w:rStyle w:val="aff5"/>
          </w:rPr>
          <w:t>абзацем первым пункта 2.11</w:t>
        </w:r>
      </w:hyperlink>
      <w:r w:rsidRPr="000739E4">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145BAF" w:rsidRPr="000739E4" w:rsidRDefault="00145BAF" w:rsidP="00145BAF">
      <w:pPr>
        <w:jc w:val="both"/>
      </w:pPr>
      <w:r w:rsidRPr="000739E4">
        <w:t>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p>
    <w:p w:rsidR="00145BAF" w:rsidRPr="000739E4" w:rsidRDefault="00145BAF" w:rsidP="00145BAF">
      <w:pPr>
        <w:jc w:val="both"/>
      </w:pPr>
      <w:bookmarkStart w:id="87" w:name="sub_1034"/>
      <w:r w:rsidRPr="000739E4">
        <w:t xml:space="preserve">3.4. Основанием для начала административной процедуры "Принятие решения о выдаче разрешения на строительство" является истечение установленного </w:t>
      </w:r>
      <w:hyperlink w:anchor="sub_121060" w:history="1">
        <w:r w:rsidRPr="000739E4">
          <w:rPr>
            <w:rStyle w:val="aff5"/>
          </w:rPr>
          <w:t>абзацем третьим пункта 3.3</w:t>
        </w:r>
      </w:hyperlink>
      <w:r w:rsidRPr="000739E4">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87"/>
    <w:p w:rsidR="00145BAF" w:rsidRPr="000739E4" w:rsidRDefault="00145BAF" w:rsidP="00145BAF">
      <w:pPr>
        <w:jc w:val="both"/>
      </w:pPr>
      <w:r w:rsidRPr="000739E4">
        <w:t>Лицом, ответственным за выполнение административной процедуры, является специалист.</w:t>
      </w:r>
    </w:p>
    <w:p w:rsidR="00145BAF" w:rsidRPr="000739E4" w:rsidRDefault="00145BAF" w:rsidP="00145BAF">
      <w:pPr>
        <w:jc w:val="both"/>
      </w:pPr>
      <w:r w:rsidRPr="000739E4">
        <w:t>Принятие решения о выдаче разрешения на строительство осуществляется не позднее десяти рабочих дней со дня регистрации заявления.</w:t>
      </w:r>
    </w:p>
    <w:p w:rsidR="00145BAF" w:rsidRPr="000739E4" w:rsidRDefault="00145BAF" w:rsidP="00145BAF">
      <w:pPr>
        <w:jc w:val="both"/>
      </w:pPr>
      <w:r w:rsidRPr="000739E4">
        <w:t>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строительства объекта капитального строительства на создаваемом искусственном земельном участке проводится проверка соответствия проектной документации разрешению на создание искусственного земельного участка.</w:t>
      </w:r>
    </w:p>
    <w:p w:rsidR="00145BAF" w:rsidRPr="000739E4" w:rsidRDefault="00145BAF" w:rsidP="00145BAF">
      <w:pPr>
        <w:jc w:val="both"/>
      </w:pPr>
      <w:r w:rsidRPr="000739E4">
        <w:t>Результатами выполнения административной процедуры являются:</w:t>
      </w:r>
    </w:p>
    <w:p w:rsidR="00145BAF" w:rsidRPr="000739E4" w:rsidRDefault="00145BAF" w:rsidP="00145BAF">
      <w:pPr>
        <w:jc w:val="both"/>
      </w:pPr>
      <w:r w:rsidRPr="000739E4">
        <w:t>принятие решения об отказе в выдаче разрешения на строительство;</w:t>
      </w:r>
    </w:p>
    <w:p w:rsidR="00145BAF" w:rsidRPr="000739E4" w:rsidRDefault="00145BAF" w:rsidP="00145BAF">
      <w:pPr>
        <w:jc w:val="both"/>
      </w:pPr>
      <w:r w:rsidRPr="000739E4">
        <w:t>выдача разрешения на строительство.</w:t>
      </w:r>
    </w:p>
    <w:p w:rsidR="00145BAF" w:rsidRPr="000739E4" w:rsidRDefault="00145BAF" w:rsidP="00145BAF">
      <w:pPr>
        <w:jc w:val="both"/>
      </w:pPr>
      <w:r w:rsidRPr="000739E4">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0739E4">
          <w:rPr>
            <w:rStyle w:val="aff5"/>
          </w:rPr>
          <w:t>пунктами 2.8</w:t>
        </w:r>
      </w:hyperlink>
      <w:r w:rsidRPr="000739E4">
        <w:t xml:space="preserve">, </w:t>
      </w:r>
      <w:hyperlink w:anchor="sub_10281" w:history="1">
        <w:r w:rsidRPr="000739E4">
          <w:rPr>
            <w:rStyle w:val="aff5"/>
          </w:rPr>
          <w:t>2.8.1</w:t>
        </w:r>
      </w:hyperlink>
      <w:r w:rsidRPr="000739E4">
        <w:t xml:space="preserve">, </w:t>
      </w:r>
      <w:hyperlink w:anchor="sub_10282" w:history="1">
        <w:r w:rsidRPr="000739E4">
          <w:rPr>
            <w:rStyle w:val="aff5"/>
          </w:rPr>
          <w:t>2.8.2</w:t>
        </w:r>
      </w:hyperlink>
      <w:r w:rsidRPr="000739E4">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145BAF" w:rsidRPr="000739E4" w:rsidRDefault="00145BAF" w:rsidP="00145BAF">
      <w:pPr>
        <w:jc w:val="both"/>
      </w:pPr>
      <w:r w:rsidRPr="000739E4">
        <w:t xml:space="preserve">При выявлении оснований для отказа в выдаче разрешения на строительство, предусмотренных </w:t>
      </w:r>
      <w:hyperlink w:anchor="sub_1215" w:history="1">
        <w:r w:rsidRPr="000739E4">
          <w:rPr>
            <w:rStyle w:val="aff5"/>
          </w:rPr>
          <w:t>пунктом 2.14</w:t>
        </w:r>
      </w:hyperlink>
      <w:r w:rsidRPr="000739E4">
        <w:t xml:space="preserve"> настоящего Административного регламента, специалист готовит проект решения об отказе в выдаче разрешения на строительство по форме согласно </w:t>
      </w:r>
      <w:hyperlink w:anchor="sub_2000" w:history="1">
        <w:r w:rsidRPr="000739E4">
          <w:rPr>
            <w:rStyle w:val="aff5"/>
          </w:rPr>
          <w:t>приложению 2</w:t>
        </w:r>
      </w:hyperlink>
      <w:r w:rsidRPr="000739E4">
        <w:t xml:space="preserve"> к настоящему Административному регламенту с указанием причин отказа.</w:t>
      </w:r>
    </w:p>
    <w:p w:rsidR="00145BAF" w:rsidRPr="000739E4" w:rsidRDefault="00145BAF" w:rsidP="00145BAF">
      <w:pPr>
        <w:jc w:val="both"/>
      </w:pPr>
      <w:r w:rsidRPr="000739E4">
        <w:t xml:space="preserve">При отсутствии оснований для отказа в выдаче разрешения на строительство, предусмотренных </w:t>
      </w:r>
      <w:hyperlink w:anchor="sub_1215" w:history="1">
        <w:r w:rsidRPr="000739E4">
          <w:rPr>
            <w:rStyle w:val="aff5"/>
          </w:rPr>
          <w:t>пунктом 2.14</w:t>
        </w:r>
      </w:hyperlink>
      <w:r w:rsidRPr="000739E4">
        <w:t xml:space="preserve"> настоящего Административного регламента, специалист готовит проект разрешения на строительство по форме, установленной </w:t>
      </w:r>
      <w:hyperlink r:id="rId35" w:history="1">
        <w:r w:rsidRPr="000739E4">
          <w:rPr>
            <w:rStyle w:val="aff5"/>
          </w:rPr>
          <w:t>постановлением</w:t>
        </w:r>
      </w:hyperlink>
      <w:r w:rsidRPr="000739E4">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Форма разрешения на строительство заполняется в порядке, установленном </w:t>
      </w:r>
      <w:hyperlink r:id="rId36" w:history="1">
        <w:r w:rsidRPr="000739E4">
          <w:rPr>
            <w:rStyle w:val="aff5"/>
          </w:rPr>
          <w:t>Инструкцией</w:t>
        </w:r>
      </w:hyperlink>
      <w:r w:rsidRPr="000739E4">
        <w:t xml:space="preserve"> о порядке заполнения формы разрешения на строительство, утвержденной </w:t>
      </w:r>
      <w:hyperlink r:id="rId37" w:history="1">
        <w:r w:rsidRPr="000739E4">
          <w:rPr>
            <w:rStyle w:val="aff5"/>
          </w:rPr>
          <w:t>приказом</w:t>
        </w:r>
      </w:hyperlink>
      <w:r w:rsidRPr="000739E4">
        <w:t xml:space="preserve"> Министерства регионального развития Российской Федерации от 19 октября 2006 года N 120.</w:t>
      </w:r>
    </w:p>
    <w:p w:rsidR="00145BAF" w:rsidRPr="000739E4" w:rsidRDefault="00145BAF" w:rsidP="00145BAF">
      <w:pPr>
        <w:jc w:val="both"/>
      </w:pPr>
      <w:r w:rsidRPr="000739E4">
        <w:t xml:space="preserve">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1025" w:history="1">
        <w:r w:rsidRPr="000739E4">
          <w:rPr>
            <w:rStyle w:val="aff5"/>
          </w:rPr>
          <w:t>пункте 2.5</w:t>
        </w:r>
      </w:hyperlink>
      <w:r w:rsidRPr="000739E4">
        <w:t xml:space="preserve"> настоящего Административного регламента.</w:t>
      </w:r>
    </w:p>
    <w:p w:rsidR="00145BAF" w:rsidRPr="000739E4" w:rsidRDefault="00145BAF" w:rsidP="00145BAF">
      <w:pPr>
        <w:jc w:val="both"/>
      </w:pPr>
      <w:r w:rsidRPr="000739E4">
        <w:t xml:space="preserve">Глава Администрации не позднее срока предоставления Муниципальной услуги, указанного в </w:t>
      </w:r>
      <w:hyperlink w:anchor="sub_1025" w:history="1">
        <w:r w:rsidRPr="000739E4">
          <w:rPr>
            <w:rStyle w:val="aff5"/>
          </w:rPr>
          <w:t xml:space="preserve">пункте 2.5 </w:t>
        </w:r>
      </w:hyperlink>
      <w:r w:rsidRPr="000739E4">
        <w:t>настоящего Административного регламента, подписывает разрешение на строительство (решение об отказе в выдаче разрешения на строительство).</w:t>
      </w:r>
    </w:p>
    <w:p w:rsidR="00145BAF" w:rsidRPr="000739E4" w:rsidRDefault="00145BAF" w:rsidP="00145BAF">
      <w:pPr>
        <w:jc w:val="both"/>
      </w:pPr>
      <w:r w:rsidRPr="000739E4">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145BAF" w:rsidRPr="000739E4" w:rsidRDefault="00145BAF" w:rsidP="00145BAF">
      <w:pPr>
        <w:jc w:val="both"/>
      </w:pPr>
      <w:r w:rsidRPr="000739E4">
        <w:t xml:space="preserve">Подписанное разрешение на строительство (решение об отказе в выдаче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sidRPr="000739E4">
          <w:rPr>
            <w:rStyle w:val="aff5"/>
          </w:rPr>
          <w:t>пункте 2.5</w:t>
        </w:r>
      </w:hyperlink>
      <w:r w:rsidRPr="000739E4">
        <w:t xml:space="preserve"> настоящего Административного регламента. Полученные в ходе предоставления Муниципальной услуги документы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145BAF" w:rsidRPr="000739E4" w:rsidRDefault="00145BAF" w:rsidP="00145BAF">
      <w:pPr>
        <w:jc w:val="both"/>
      </w:pPr>
      <w:r w:rsidRPr="000739E4">
        <w:t xml:space="preserve">В случае неявки заявителя в Администрацию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w:t>
      </w:r>
      <w:r w:rsidRPr="000739E4">
        <w:lastRenderedPageBreak/>
        <w:t>делопроизводителем в порядке, установленном муниципальными правовыми актами по вопросам делопроизводства, не позднее следующего рабочего дня после их вручения (направления) заявителю.</w:t>
      </w:r>
    </w:p>
    <w:p w:rsidR="00145BAF" w:rsidRPr="000739E4" w:rsidRDefault="00145BAF" w:rsidP="00145BAF">
      <w:pPr>
        <w:jc w:val="both"/>
      </w:pPr>
      <w:r w:rsidRPr="000739E4">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0739E4">
          <w:rPr>
            <w:rStyle w:val="aff5"/>
          </w:rPr>
          <w:t>приложению 5</w:t>
        </w:r>
      </w:hyperlink>
      <w:r w:rsidRPr="000739E4">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145BAF" w:rsidRPr="000739E4" w:rsidRDefault="00145BAF" w:rsidP="00145BAF">
      <w:pPr>
        <w:jc w:val="both"/>
      </w:pPr>
      <w:r w:rsidRPr="000739E4">
        <w:t>Разрешение на строительство оформляется в количестве трех экземпляров. Два экземпляра выдаются заявителю, один экземпляр хранится в Администрации.</w:t>
      </w:r>
    </w:p>
    <w:p w:rsidR="00145BAF" w:rsidRPr="000739E4" w:rsidRDefault="00145BAF" w:rsidP="00145BAF">
      <w:pPr>
        <w:jc w:val="both"/>
      </w:pPr>
      <w:r w:rsidRPr="000739E4">
        <w:t>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официальном сайте Администрации в сети Интернет.</w:t>
      </w:r>
    </w:p>
    <w:p w:rsidR="00145BAF" w:rsidRPr="000739E4" w:rsidRDefault="00145BAF" w:rsidP="00145BAF">
      <w:pPr>
        <w:jc w:val="both"/>
      </w:pPr>
      <w:r w:rsidRPr="000739E4">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18" w:history="1">
        <w:r w:rsidRPr="000739E4">
          <w:rPr>
            <w:rStyle w:val="aff5"/>
          </w:rPr>
          <w:t>пункте 1.8</w:t>
        </w:r>
      </w:hyperlink>
      <w:r w:rsidRPr="000739E4">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145BAF" w:rsidRPr="000739E4" w:rsidRDefault="00145BAF" w:rsidP="00145BAF">
      <w:pPr>
        <w:jc w:val="both"/>
      </w:pPr>
      <w:bookmarkStart w:id="88" w:name="sub_1035"/>
      <w:r w:rsidRPr="000739E4">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Администрацию непосредственно от заявителя или через МФЦ указанных в </w:t>
      </w:r>
      <w:hyperlink w:anchor="sub_1210" w:history="1">
        <w:r w:rsidRPr="000739E4">
          <w:rPr>
            <w:rStyle w:val="aff5"/>
          </w:rPr>
          <w:t>пункте 2.9</w:t>
        </w:r>
      </w:hyperlink>
      <w:r w:rsidRPr="000739E4">
        <w:t xml:space="preserve">, </w:t>
      </w:r>
      <w:hyperlink w:anchor="sub_12101" w:history="1">
        <w:r w:rsidRPr="000739E4">
          <w:rPr>
            <w:rStyle w:val="aff5"/>
          </w:rPr>
          <w:t>2.9.1</w:t>
        </w:r>
      </w:hyperlink>
      <w:r w:rsidRPr="000739E4">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bookmarkEnd w:id="88"/>
    <w:p w:rsidR="00145BAF" w:rsidRPr="000739E4" w:rsidRDefault="00145BAF" w:rsidP="00145BAF">
      <w:pPr>
        <w:jc w:val="both"/>
      </w:pPr>
      <w:r w:rsidRPr="000739E4">
        <w:t>Лицом, ответственным за выполнение административной процедуры, является делопроизводитель.</w:t>
      </w:r>
    </w:p>
    <w:p w:rsidR="00145BAF" w:rsidRPr="000739E4" w:rsidRDefault="00145BAF" w:rsidP="00145BAF">
      <w:pPr>
        <w:jc w:val="both"/>
      </w:pPr>
      <w:r w:rsidRPr="000739E4">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Pr="000739E4">
          <w:rPr>
            <w:rStyle w:val="aff5"/>
          </w:rPr>
          <w:t>пунктом 3.2</w:t>
        </w:r>
      </w:hyperlink>
      <w:r w:rsidRPr="000739E4">
        <w:t xml:space="preserve"> настоящего Административного регламента для приема и регистрации заявления о выдаче разрешения на строительство.</w:t>
      </w:r>
    </w:p>
    <w:p w:rsidR="00145BAF" w:rsidRPr="000739E4" w:rsidRDefault="00145BAF" w:rsidP="00145BAF">
      <w:pPr>
        <w:jc w:val="both"/>
      </w:pPr>
      <w:bookmarkStart w:id="89" w:name="sub_1036"/>
      <w:r w:rsidRPr="000739E4">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9"/>
    <w:p w:rsidR="00145BAF" w:rsidRPr="000739E4" w:rsidRDefault="00145BAF" w:rsidP="00145BAF">
      <w:pPr>
        <w:jc w:val="both"/>
      </w:pPr>
      <w:r w:rsidRPr="000739E4">
        <w:t>Лицом, ответственным за выполнение административной процедуры, является специалист.</w:t>
      </w:r>
    </w:p>
    <w:p w:rsidR="00145BAF" w:rsidRPr="000739E4" w:rsidRDefault="00145BAF" w:rsidP="00145BAF">
      <w:pPr>
        <w:jc w:val="both"/>
      </w:pPr>
      <w:bookmarkStart w:id="90" w:name="sub_6"/>
      <w:r w:rsidRPr="000739E4">
        <w:t>Рассмотрение документов, представленных для продления срока действия разрешения на строительство, осуществляется специалистом в течение десяти рабочих дней со дня регистрации заявления.</w:t>
      </w:r>
    </w:p>
    <w:p w:rsidR="00145BAF" w:rsidRPr="000739E4" w:rsidRDefault="00145BAF" w:rsidP="00145BAF">
      <w:pPr>
        <w:jc w:val="both"/>
      </w:pPr>
      <w:bookmarkStart w:id="91" w:name="sub_12112"/>
      <w:bookmarkEnd w:id="90"/>
      <w:r w:rsidRPr="000739E4">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91"/>
    <w:p w:rsidR="00145BAF" w:rsidRPr="000739E4" w:rsidRDefault="00145BAF" w:rsidP="00145BAF">
      <w:pPr>
        <w:jc w:val="both"/>
      </w:pPr>
      <w:r w:rsidRPr="000739E4">
        <w:t>Результатами выполнения административной процедуры являются:</w:t>
      </w:r>
    </w:p>
    <w:p w:rsidR="00145BAF" w:rsidRPr="000739E4" w:rsidRDefault="00145BAF" w:rsidP="00145BAF">
      <w:pPr>
        <w:jc w:val="both"/>
      </w:pPr>
      <w:r w:rsidRPr="000739E4">
        <w:t>принятие решения об отказе в продлении срока действия разрешения на строительство;</w:t>
      </w:r>
    </w:p>
    <w:p w:rsidR="00145BAF" w:rsidRPr="000739E4" w:rsidRDefault="00145BAF" w:rsidP="00145BAF">
      <w:pPr>
        <w:jc w:val="both"/>
      </w:pPr>
      <w:r w:rsidRPr="000739E4">
        <w:t>продление срока действия разрешения на строительство.</w:t>
      </w:r>
    </w:p>
    <w:p w:rsidR="00145BAF" w:rsidRPr="000739E4" w:rsidRDefault="00145BAF" w:rsidP="00145BAF">
      <w:pPr>
        <w:jc w:val="both"/>
      </w:pPr>
      <w:bookmarkStart w:id="92" w:name="sub_12113"/>
      <w:r w:rsidRPr="000739E4">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38" w:history="1">
        <w:r w:rsidRPr="000739E4">
          <w:rPr>
            <w:rStyle w:val="aff5"/>
          </w:rPr>
          <w:t>статьи 51</w:t>
        </w:r>
      </w:hyperlink>
      <w:r w:rsidRPr="000739E4">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145BAF" w:rsidRPr="000739E4" w:rsidRDefault="00145BAF" w:rsidP="00145BAF">
      <w:pPr>
        <w:jc w:val="both"/>
      </w:pPr>
      <w:bookmarkStart w:id="93" w:name="sub_3609"/>
      <w:bookmarkEnd w:id="92"/>
      <w:r w:rsidRPr="000739E4">
        <w:t xml:space="preserve">В случае, указанном в </w:t>
      </w:r>
      <w:hyperlink w:anchor="sub_12104" w:history="1">
        <w:r w:rsidRPr="000739E4">
          <w:rPr>
            <w:rStyle w:val="aff5"/>
          </w:rPr>
          <w:t>абзаце четвертом пункта 2.9</w:t>
        </w:r>
      </w:hyperlink>
      <w:r w:rsidRPr="000739E4">
        <w:t xml:space="preserve"> 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93"/>
    <w:p w:rsidR="00145BAF" w:rsidRPr="000739E4" w:rsidRDefault="00145BAF" w:rsidP="00145BAF">
      <w:pPr>
        <w:jc w:val="both"/>
      </w:pPr>
      <w:r w:rsidRPr="000739E4">
        <w:t xml:space="preserve">При выявлении оснований для отказа в продлении срока действия разрешения на строительство, указанных в </w:t>
      </w:r>
      <w:hyperlink w:anchor="sub_1216" w:history="1">
        <w:r w:rsidRPr="000739E4">
          <w:rPr>
            <w:rStyle w:val="aff5"/>
          </w:rPr>
          <w:t>пункте 2.15</w:t>
        </w:r>
      </w:hyperlink>
      <w:r w:rsidRPr="000739E4">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Pr="000739E4">
          <w:rPr>
            <w:rStyle w:val="aff5"/>
          </w:rPr>
          <w:t>приложению 4</w:t>
        </w:r>
      </w:hyperlink>
      <w:r w:rsidRPr="000739E4">
        <w:t xml:space="preserve"> к настоящему Административному регламенту с указанием причин отказа.</w:t>
      </w:r>
    </w:p>
    <w:p w:rsidR="00145BAF" w:rsidRPr="000739E4" w:rsidRDefault="00145BAF" w:rsidP="00145BAF">
      <w:pPr>
        <w:jc w:val="both"/>
      </w:pPr>
      <w:r w:rsidRPr="000739E4">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главе Администрации в срок, указанный в </w:t>
      </w:r>
      <w:hyperlink w:anchor="sub_6" w:history="1">
        <w:r w:rsidRPr="000739E4">
          <w:rPr>
            <w:rStyle w:val="aff5"/>
          </w:rPr>
          <w:t>абзаце 3</w:t>
        </w:r>
      </w:hyperlink>
      <w:r w:rsidRPr="000739E4">
        <w:t xml:space="preserve"> настоящего пункта.</w:t>
      </w:r>
    </w:p>
    <w:p w:rsidR="00145BAF" w:rsidRPr="000739E4" w:rsidRDefault="00145BAF" w:rsidP="00145BAF">
      <w:pPr>
        <w:jc w:val="both"/>
      </w:pPr>
      <w:r w:rsidRPr="000739E4">
        <w:t>Глава Администрации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w:t>
      </w:r>
    </w:p>
    <w:p w:rsidR="00145BAF" w:rsidRPr="000739E4" w:rsidRDefault="00145BAF" w:rsidP="00145BAF">
      <w:pPr>
        <w:jc w:val="both"/>
      </w:pPr>
      <w:r w:rsidRPr="000739E4">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145BAF" w:rsidRPr="000739E4" w:rsidRDefault="00145BAF" w:rsidP="00145BAF">
      <w:pPr>
        <w:jc w:val="both"/>
      </w:pPr>
      <w:bookmarkStart w:id="94" w:name="sub_121043"/>
      <w:r w:rsidRPr="000739E4">
        <w:t>Подписанное решение об отказе в продлении срока действия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145BAF" w:rsidRPr="000739E4" w:rsidRDefault="00145BAF" w:rsidP="00145BAF">
      <w:pPr>
        <w:jc w:val="both"/>
      </w:pPr>
      <w:bookmarkStart w:id="95" w:name="sub_121044"/>
      <w:bookmarkEnd w:id="94"/>
      <w:r w:rsidRPr="000739E4">
        <w:t>В случае неявки в Администрацию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95"/>
    <w:p w:rsidR="00145BAF" w:rsidRPr="000739E4" w:rsidRDefault="00145BAF" w:rsidP="00145BAF">
      <w:pPr>
        <w:jc w:val="both"/>
      </w:pPr>
      <w:r w:rsidRPr="000739E4">
        <w:lastRenderedPageBreak/>
        <w:t>Принятие решения об отказе в продлении срока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 указанного решения.</w:t>
      </w:r>
    </w:p>
    <w:p w:rsidR="00145BAF" w:rsidRPr="000739E4" w:rsidRDefault="00145BAF" w:rsidP="00145BAF">
      <w:pPr>
        <w:jc w:val="both"/>
      </w:pPr>
      <w:r w:rsidRPr="000739E4">
        <w:t xml:space="preserve">При отсутствии оснований для отказа в продлении срока действия разрешения на строительство, указанных в </w:t>
      </w:r>
      <w:hyperlink w:anchor="sub_1216" w:history="1">
        <w:r w:rsidRPr="000739E4">
          <w:rPr>
            <w:rStyle w:val="aff5"/>
          </w:rPr>
          <w:t>пункте 2.15</w:t>
        </w:r>
      </w:hyperlink>
      <w:r w:rsidRPr="000739E4">
        <w:t xml:space="preserve"> настоящего Административного регламента, специалист в срок, указанный в </w:t>
      </w:r>
      <w:hyperlink w:anchor="sub_6" w:history="1">
        <w:r w:rsidRPr="000739E4">
          <w:rPr>
            <w:rStyle w:val="aff5"/>
          </w:rPr>
          <w:t>абзаце 3</w:t>
        </w:r>
      </w:hyperlink>
      <w:r w:rsidRPr="000739E4">
        <w:t xml:space="preserve"> настоящего пункта, представляет полученные документы главе Администрации для продления срока действия разрешения на строительство.</w:t>
      </w:r>
    </w:p>
    <w:p w:rsidR="00145BAF" w:rsidRPr="000739E4" w:rsidRDefault="00145BAF" w:rsidP="00145BAF">
      <w:pPr>
        <w:jc w:val="both"/>
      </w:pPr>
      <w:r w:rsidRPr="000739E4">
        <w:t>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w:t>
      </w:r>
    </w:p>
    <w:p w:rsidR="00145BAF" w:rsidRPr="000739E4" w:rsidRDefault="00145BAF" w:rsidP="00145BAF">
      <w:pPr>
        <w:jc w:val="both"/>
      </w:pPr>
      <w:bookmarkStart w:id="96" w:name="sub_121046"/>
      <w:r w:rsidRPr="000739E4">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145BAF" w:rsidRPr="000739E4" w:rsidRDefault="00145BAF" w:rsidP="00145BAF">
      <w:pPr>
        <w:jc w:val="both"/>
      </w:pPr>
      <w:bookmarkStart w:id="97" w:name="sub_121047"/>
      <w:bookmarkEnd w:id="96"/>
      <w:r w:rsidRPr="000739E4">
        <w:t>В случае неявки заявителя в Администрацию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97"/>
    <w:p w:rsidR="00145BAF" w:rsidRPr="000739E4" w:rsidRDefault="00145BAF" w:rsidP="00145BAF">
      <w:pPr>
        <w:jc w:val="both"/>
      </w:pPr>
      <w:r w:rsidRPr="000739E4">
        <w:t>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передается делопроизводителю.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официальном сайте Администрации в сети Интернет.</w:t>
      </w:r>
    </w:p>
    <w:p w:rsidR="00145BAF" w:rsidRPr="000739E4" w:rsidRDefault="00145BAF" w:rsidP="00145BAF">
      <w:pPr>
        <w:jc w:val="both"/>
      </w:pPr>
      <w:bookmarkStart w:id="98" w:name="sub_1037"/>
      <w:r w:rsidRPr="000739E4">
        <w:t xml:space="preserve">3.7. Основанием для начала административной процедуры "Отмена разрешения на строительство" является установление Администрацией после выдачи разрешения на строительство одного из обстоятельств, являющихся в соответствии с </w:t>
      </w:r>
      <w:hyperlink w:anchor="sub_1215" w:history="1">
        <w:r w:rsidRPr="000739E4">
          <w:rPr>
            <w:rStyle w:val="aff5"/>
          </w:rPr>
          <w:t>пунктом 2.14</w:t>
        </w:r>
      </w:hyperlink>
      <w:r w:rsidRPr="000739E4">
        <w:t xml:space="preserve"> настоящего Административного регламента основанием для отказа в выдаче разрешения на строительство.</w:t>
      </w:r>
    </w:p>
    <w:bookmarkEnd w:id="98"/>
    <w:p w:rsidR="00145BAF" w:rsidRPr="000739E4" w:rsidRDefault="00145BAF" w:rsidP="00145BAF">
      <w:pPr>
        <w:jc w:val="both"/>
      </w:pPr>
      <w:r w:rsidRPr="000739E4">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145BAF" w:rsidRPr="000739E4" w:rsidRDefault="00145BAF" w:rsidP="00145BAF">
      <w:pPr>
        <w:jc w:val="both"/>
      </w:pPr>
      <w:r w:rsidRPr="000739E4">
        <w:t>Лицом, ответственным за выполнение административной процедуры, является специалист.</w:t>
      </w:r>
    </w:p>
    <w:p w:rsidR="00145BAF" w:rsidRPr="000739E4" w:rsidRDefault="00145BAF" w:rsidP="00145BAF">
      <w:pPr>
        <w:jc w:val="both"/>
      </w:pPr>
      <w:r w:rsidRPr="000739E4">
        <w:t xml:space="preserve">Прием, регистрация и рассмотрение документов, содержащих сведения об обстоятельствах, указанных в </w:t>
      </w:r>
      <w:hyperlink w:anchor="sub_1037" w:history="1">
        <w:r w:rsidRPr="000739E4">
          <w:rPr>
            <w:rStyle w:val="aff5"/>
          </w:rPr>
          <w:t>абзаце 1</w:t>
        </w:r>
      </w:hyperlink>
      <w:r w:rsidRPr="000739E4">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145BAF" w:rsidRPr="000739E4" w:rsidRDefault="00145BAF" w:rsidP="00145BAF">
      <w:pPr>
        <w:jc w:val="both"/>
      </w:pPr>
      <w:r w:rsidRPr="000739E4">
        <w:t>В ходе выполнения административного действия проводится рассмотрение полученных документов и проверка содержащихся в них сведений.</w:t>
      </w:r>
    </w:p>
    <w:p w:rsidR="00145BAF" w:rsidRPr="000739E4" w:rsidRDefault="00145BAF" w:rsidP="00145BAF">
      <w:pPr>
        <w:jc w:val="both"/>
      </w:pPr>
      <w:r w:rsidRPr="000739E4">
        <w:t>Результатами выполнения административной процедуры являются:</w:t>
      </w:r>
    </w:p>
    <w:p w:rsidR="00145BAF" w:rsidRPr="000739E4" w:rsidRDefault="00145BAF" w:rsidP="00145BAF">
      <w:pPr>
        <w:jc w:val="both"/>
      </w:pPr>
      <w:r w:rsidRPr="000739E4">
        <w:t>отмена разрешения на строительство;</w:t>
      </w:r>
    </w:p>
    <w:p w:rsidR="00145BAF" w:rsidRPr="000739E4" w:rsidRDefault="00145BAF" w:rsidP="00145BAF">
      <w:pPr>
        <w:jc w:val="both"/>
      </w:pPr>
      <w:r w:rsidRPr="000739E4">
        <w:t>решение об отказе в отмене разрешения на строительство.</w:t>
      </w:r>
    </w:p>
    <w:p w:rsidR="00145BAF" w:rsidRPr="000739E4" w:rsidRDefault="00145BAF" w:rsidP="00145BAF">
      <w:pPr>
        <w:jc w:val="both"/>
      </w:pPr>
      <w:r w:rsidRPr="000739E4">
        <w:t>Критериями принятия решения об отмене разрешения на строительство являются:</w:t>
      </w:r>
    </w:p>
    <w:p w:rsidR="00145BAF" w:rsidRPr="000739E4" w:rsidRDefault="00145BAF" w:rsidP="00145BAF">
      <w:pPr>
        <w:jc w:val="both"/>
      </w:pPr>
      <w:r w:rsidRPr="000739E4">
        <w:t>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w:t>
      </w:r>
    </w:p>
    <w:p w:rsidR="00145BAF" w:rsidRPr="000739E4" w:rsidRDefault="00145BAF" w:rsidP="00145BAF">
      <w:pPr>
        <w:jc w:val="both"/>
      </w:pPr>
      <w:bookmarkStart w:id="99" w:name="sub_12114"/>
      <w:r w:rsidRPr="000739E4">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99"/>
    <w:p w:rsidR="00145BAF" w:rsidRPr="000739E4" w:rsidRDefault="00145BAF" w:rsidP="00145BAF">
      <w:pPr>
        <w:jc w:val="both"/>
      </w:pPr>
      <w:r w:rsidRPr="000739E4">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145BAF" w:rsidRPr="000739E4" w:rsidRDefault="00145BAF" w:rsidP="00145BAF">
      <w:pPr>
        <w:jc w:val="both"/>
      </w:pPr>
      <w:r w:rsidRPr="000739E4">
        <w:t>Решение об отмене разрешения на строительство оформляется постановлением главы Администрации.</w:t>
      </w:r>
    </w:p>
    <w:p w:rsidR="00145BAF" w:rsidRPr="000739E4" w:rsidRDefault="00145BAF" w:rsidP="00145BAF">
      <w:pPr>
        <w:jc w:val="both"/>
      </w:pPr>
      <w:r w:rsidRPr="000739E4">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145BAF" w:rsidRPr="000739E4" w:rsidRDefault="00145BAF" w:rsidP="00145BAF">
      <w:pPr>
        <w:jc w:val="both"/>
      </w:pPr>
      <w:r w:rsidRPr="000739E4">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постановления,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145BAF" w:rsidRPr="000739E4" w:rsidRDefault="00145BAF" w:rsidP="00145BAF">
      <w:pPr>
        <w:jc w:val="both"/>
      </w:pPr>
      <w:r w:rsidRPr="000739E4">
        <w:t>В случае неявки заявителя в Администрацию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145BAF" w:rsidRPr="000739E4" w:rsidRDefault="00145BAF" w:rsidP="00145BAF">
      <w:pPr>
        <w:jc w:val="both"/>
      </w:pPr>
      <w:r w:rsidRPr="000739E4">
        <w:t>Принятие решения об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145BAF" w:rsidRPr="000739E4" w:rsidRDefault="00145BAF" w:rsidP="00145BAF">
      <w:pPr>
        <w:jc w:val="both"/>
      </w:pPr>
      <w:r w:rsidRPr="000739E4">
        <w:lastRenderedPageBreak/>
        <w:t>В течение пяти рабочих дней со дня принятия решения информация об отмене разрешения на строительство размещается делопроизводителем на официальном сайте Администрации в сети Интернет.</w:t>
      </w:r>
    </w:p>
    <w:p w:rsidR="00145BAF" w:rsidRPr="000739E4" w:rsidRDefault="00145BAF" w:rsidP="00145BAF">
      <w:pPr>
        <w:jc w:val="both"/>
      </w:pPr>
      <w:r w:rsidRPr="000739E4">
        <w:t>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145BAF" w:rsidRPr="000739E4" w:rsidRDefault="00145BAF" w:rsidP="00145BAF">
      <w:pPr>
        <w:jc w:val="both"/>
      </w:pPr>
      <w:r w:rsidRPr="000739E4">
        <w:t>Принятие решения об отказе в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145BAF" w:rsidRPr="000739E4" w:rsidRDefault="00145BAF" w:rsidP="00145BAF">
      <w:pPr>
        <w:jc w:val="both"/>
      </w:pPr>
      <w:bookmarkStart w:id="100" w:name="sub_1038"/>
      <w:r w:rsidRPr="000739E4">
        <w:t xml:space="preserve">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Администрацию непосредственно от заявителя или через МФЦ письменного уведомления, предусмотренного </w:t>
      </w:r>
      <w:hyperlink w:anchor="sub_12102" w:history="1">
        <w:r w:rsidRPr="000739E4">
          <w:rPr>
            <w:rStyle w:val="aff5"/>
          </w:rPr>
          <w:t>пунктом 2.9.2</w:t>
        </w:r>
      </w:hyperlink>
      <w:r w:rsidRPr="000739E4">
        <w:t xml:space="preserve"> настоящего Административного регламента (далее - письменное уведомление).</w:t>
      </w:r>
    </w:p>
    <w:bookmarkEnd w:id="100"/>
    <w:p w:rsidR="00145BAF" w:rsidRPr="000739E4" w:rsidRDefault="00145BAF" w:rsidP="00145BAF">
      <w:pPr>
        <w:jc w:val="both"/>
      </w:pPr>
      <w:r w:rsidRPr="000739E4">
        <w:t>Лицом, ответственным за выполнение административной процедуры, является делопроизводитель.</w:t>
      </w:r>
    </w:p>
    <w:p w:rsidR="00145BAF" w:rsidRPr="000739E4" w:rsidRDefault="00145BAF" w:rsidP="00145BAF">
      <w:pPr>
        <w:jc w:val="both"/>
      </w:pPr>
      <w:r w:rsidRPr="000739E4">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145BAF" w:rsidRPr="000739E4" w:rsidRDefault="00145BAF" w:rsidP="00145BAF">
      <w:pPr>
        <w:jc w:val="both"/>
      </w:pPr>
      <w:r w:rsidRPr="000739E4">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0739E4">
          <w:rPr>
            <w:rStyle w:val="aff5"/>
          </w:rPr>
          <w:t>пунктом 3.2</w:t>
        </w:r>
      </w:hyperlink>
      <w:r w:rsidRPr="000739E4">
        <w:t xml:space="preserve"> настоящего Административного регламента.</w:t>
      </w:r>
    </w:p>
    <w:p w:rsidR="00145BAF" w:rsidRPr="000739E4" w:rsidRDefault="00145BAF" w:rsidP="00145BAF">
      <w:pPr>
        <w:jc w:val="both"/>
      </w:pPr>
      <w:bookmarkStart w:id="101" w:name="sub_1039"/>
      <w:r w:rsidRPr="000739E4">
        <w:t>3.9.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101"/>
    <w:p w:rsidR="00145BAF" w:rsidRPr="000739E4" w:rsidRDefault="00145BAF" w:rsidP="00145BAF">
      <w:pPr>
        <w:jc w:val="both"/>
      </w:pPr>
      <w:r w:rsidRPr="000739E4">
        <w:t>Лицом, ответственным за выполнение административной процедуры, является специалист.</w:t>
      </w:r>
    </w:p>
    <w:p w:rsidR="00145BAF" w:rsidRPr="000739E4" w:rsidRDefault="00145BAF" w:rsidP="00145BAF">
      <w:pPr>
        <w:jc w:val="both"/>
      </w:pPr>
      <w:bookmarkStart w:id="102" w:name="sub_121024"/>
      <w:r w:rsidRPr="000739E4">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102"/>
    <w:p w:rsidR="00145BAF" w:rsidRPr="000739E4" w:rsidRDefault="00145BAF" w:rsidP="00145BAF">
      <w:pPr>
        <w:jc w:val="both"/>
      </w:pPr>
      <w:r w:rsidRPr="000739E4">
        <w:t xml:space="preserve">В ходе выполнения административного действия проверяется наличие документов, указанных в </w:t>
      </w:r>
      <w:hyperlink w:anchor="sub_12102" w:history="1">
        <w:r w:rsidRPr="000739E4">
          <w:rPr>
            <w:rStyle w:val="aff5"/>
          </w:rPr>
          <w:t>пункте 2.9.2</w:t>
        </w:r>
      </w:hyperlink>
      <w:r w:rsidRPr="000739E4">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45BAF" w:rsidRPr="000739E4" w:rsidRDefault="00145BAF" w:rsidP="00145BAF">
      <w:pPr>
        <w:jc w:val="both"/>
      </w:pPr>
      <w:r w:rsidRPr="000739E4">
        <w:t>Результатами выполнения административной процедуры являются:</w:t>
      </w:r>
    </w:p>
    <w:p w:rsidR="00145BAF" w:rsidRPr="000739E4" w:rsidRDefault="00145BAF" w:rsidP="00145BAF">
      <w:pPr>
        <w:jc w:val="both"/>
      </w:pPr>
      <w:r w:rsidRPr="000739E4">
        <w:t>принятие решения об отказе во внесении изменений в разрешение на строительство;</w:t>
      </w:r>
    </w:p>
    <w:p w:rsidR="00145BAF" w:rsidRPr="000739E4" w:rsidRDefault="00145BAF" w:rsidP="00145BAF">
      <w:pPr>
        <w:jc w:val="both"/>
      </w:pPr>
      <w:r w:rsidRPr="000739E4">
        <w:t>принятие решения о внесении изменений в разрешение на строительство.</w:t>
      </w:r>
    </w:p>
    <w:p w:rsidR="00145BAF" w:rsidRPr="000739E4" w:rsidRDefault="00145BAF" w:rsidP="00145BAF">
      <w:pPr>
        <w:jc w:val="both"/>
      </w:pPr>
      <w:r w:rsidRPr="000739E4">
        <w:t>Критерием принятия решения об отказе во внесении изменений в разрешение на строительство является:</w:t>
      </w:r>
    </w:p>
    <w:p w:rsidR="00145BAF" w:rsidRPr="000739E4" w:rsidRDefault="00145BAF" w:rsidP="00145BAF">
      <w:pPr>
        <w:jc w:val="both"/>
      </w:pPr>
      <w:bookmarkStart w:id="103" w:name="sub_121048"/>
      <w:r w:rsidRPr="000739E4">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45BAF" w:rsidRPr="000739E4" w:rsidRDefault="00145BAF" w:rsidP="00145BAF">
      <w:pPr>
        <w:jc w:val="both"/>
      </w:pPr>
      <w:bookmarkStart w:id="104" w:name="sub_121049"/>
      <w:bookmarkEnd w:id="103"/>
      <w:r w:rsidRPr="000739E4">
        <w:t xml:space="preserve">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0739E4">
          <w:rPr>
            <w:rStyle w:val="aff5"/>
          </w:rPr>
          <w:t>абзацах втором-пятом подпункта "а" пункта 2.9.2</w:t>
        </w:r>
      </w:hyperlink>
      <w:r w:rsidRPr="000739E4">
        <w:t xml:space="preserve"> настоящего Административного регламента, или недостоверность этих сведений;</w:t>
      </w:r>
    </w:p>
    <w:bookmarkEnd w:id="104"/>
    <w:p w:rsidR="00145BAF" w:rsidRPr="000739E4" w:rsidRDefault="00145BAF" w:rsidP="00145BAF">
      <w:pPr>
        <w:jc w:val="both"/>
      </w:pPr>
      <w:r w:rsidRPr="000739E4">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45BAF" w:rsidRPr="000739E4" w:rsidRDefault="00145BAF" w:rsidP="00145BAF">
      <w:pPr>
        <w:jc w:val="both"/>
      </w:pPr>
      <w:r w:rsidRPr="000739E4">
        <w:t xml:space="preserve">При наличии оснований для отказа во внесении изменений в разрешение на строительство, предусмотренных </w:t>
      </w:r>
      <w:hyperlink w:anchor="sub_12161" w:history="1">
        <w:r w:rsidRPr="000739E4">
          <w:rPr>
            <w:rStyle w:val="aff5"/>
          </w:rPr>
          <w:t>пунктом 2.15.1</w:t>
        </w:r>
      </w:hyperlink>
      <w:r w:rsidRPr="000739E4">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0739E4">
          <w:rPr>
            <w:rStyle w:val="aff5"/>
          </w:rPr>
          <w:t>приложению 7</w:t>
        </w:r>
      </w:hyperlink>
      <w:r w:rsidRPr="000739E4">
        <w:t xml:space="preserve"> к настоящему Административному регламенту с указанием причин отказа.</w:t>
      </w:r>
    </w:p>
    <w:p w:rsidR="00145BAF" w:rsidRPr="000739E4" w:rsidRDefault="00145BAF" w:rsidP="00145BAF">
      <w:pPr>
        <w:jc w:val="both"/>
      </w:pPr>
      <w:r w:rsidRPr="000739E4">
        <w:t xml:space="preserve">При отсутствии оснований для отказа во внесении изменений в разрешение на строительство, предусмотренных </w:t>
      </w:r>
      <w:hyperlink w:anchor="sub_12161" w:history="1">
        <w:r w:rsidRPr="000739E4">
          <w:rPr>
            <w:rStyle w:val="aff5"/>
          </w:rPr>
          <w:t>пунктом 2.15.1</w:t>
        </w:r>
      </w:hyperlink>
      <w:r w:rsidRPr="000739E4">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приложению 9 к настоящему Административному регламенту.</w:t>
      </w:r>
    </w:p>
    <w:p w:rsidR="00145BAF" w:rsidRPr="000739E4" w:rsidRDefault="00145BAF" w:rsidP="00145BAF">
      <w:pPr>
        <w:jc w:val="both"/>
      </w:pPr>
      <w:bookmarkStart w:id="105" w:name="sub_121050"/>
      <w:r w:rsidRPr="000739E4">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главе Администрации не позднее, чем за два рабочих дня до истечения срока, указанного в </w:t>
      </w:r>
      <w:hyperlink w:anchor="sub_121024" w:history="1">
        <w:r w:rsidRPr="000739E4">
          <w:rPr>
            <w:rStyle w:val="aff5"/>
          </w:rPr>
          <w:t>абзаце третьем</w:t>
        </w:r>
      </w:hyperlink>
      <w:r w:rsidRPr="000739E4">
        <w:t xml:space="preserve"> настоящего пункта.</w:t>
      </w:r>
    </w:p>
    <w:bookmarkEnd w:id="105"/>
    <w:p w:rsidR="00145BAF" w:rsidRPr="000739E4" w:rsidRDefault="00145BAF" w:rsidP="00145BAF">
      <w:pPr>
        <w:jc w:val="both"/>
      </w:pPr>
      <w:r w:rsidRPr="000739E4">
        <w:t>Глава Администрации не позднее десяти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145BAF" w:rsidRPr="000739E4" w:rsidRDefault="00145BAF" w:rsidP="00145BAF">
      <w:pPr>
        <w:jc w:val="both"/>
      </w:pPr>
      <w:r w:rsidRPr="000739E4">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145BAF" w:rsidRPr="000739E4" w:rsidRDefault="00145BAF" w:rsidP="00145BAF">
      <w:pPr>
        <w:jc w:val="both"/>
      </w:pPr>
      <w:bookmarkStart w:id="106" w:name="sub_121051"/>
      <w:r w:rsidRPr="000739E4">
        <w:t>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Администрации или специалистом филиала МФЦ (в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145BAF" w:rsidRPr="000739E4" w:rsidRDefault="00145BAF" w:rsidP="00145BAF">
      <w:pPr>
        <w:jc w:val="both"/>
      </w:pPr>
      <w:bookmarkStart w:id="107" w:name="sub_121052"/>
      <w:bookmarkEnd w:id="106"/>
      <w:r w:rsidRPr="000739E4">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107"/>
    <w:p w:rsidR="00145BAF" w:rsidRPr="000739E4" w:rsidRDefault="00145BAF" w:rsidP="00145BAF">
      <w:pPr>
        <w:jc w:val="both"/>
      </w:pPr>
      <w:r w:rsidRPr="000739E4">
        <w:lastRenderedPageBreak/>
        <w:t>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указанного решения.</w:t>
      </w:r>
    </w:p>
    <w:p w:rsidR="00145BAF" w:rsidRPr="000739E4" w:rsidRDefault="00145BAF" w:rsidP="00145BAF">
      <w:pPr>
        <w:jc w:val="both"/>
      </w:pPr>
      <w:r w:rsidRPr="000739E4">
        <w:t>В течение пяти рабочих дней со дня внесения изменений в разрешение на строительство о таком решении уведомляются:</w:t>
      </w:r>
    </w:p>
    <w:p w:rsidR="00145BAF" w:rsidRPr="000739E4" w:rsidRDefault="00145BAF" w:rsidP="00145BAF">
      <w:pPr>
        <w:jc w:val="both"/>
      </w:pPr>
      <w:r w:rsidRPr="000739E4">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145BAF" w:rsidRPr="000739E4" w:rsidRDefault="00145BAF" w:rsidP="00145BAF">
      <w:pPr>
        <w:jc w:val="both"/>
      </w:pPr>
      <w:r w:rsidRPr="000739E4">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39" w:history="1">
        <w:r w:rsidRPr="000739E4">
          <w:rPr>
            <w:rStyle w:val="aff5"/>
          </w:rPr>
          <w:t>частях 3</w:t>
        </w:r>
      </w:hyperlink>
      <w:r w:rsidRPr="000739E4">
        <w:t xml:space="preserve"> и </w:t>
      </w:r>
      <w:hyperlink r:id="rId40" w:history="1">
        <w:r w:rsidRPr="000739E4">
          <w:rPr>
            <w:rStyle w:val="aff5"/>
          </w:rPr>
          <w:t>3.1 статьи 54</w:t>
        </w:r>
      </w:hyperlink>
      <w:r w:rsidRPr="000739E4">
        <w:t xml:space="preserve"> Градостроительного кодекса Российской Федерации).</w:t>
      </w:r>
    </w:p>
    <w:p w:rsidR="00145BAF" w:rsidRPr="000739E4" w:rsidRDefault="00145BAF" w:rsidP="00145BAF">
      <w:pPr>
        <w:jc w:val="both"/>
      </w:pPr>
      <w:bookmarkStart w:id="108" w:name="sub_10310"/>
      <w:r w:rsidRPr="000739E4">
        <w:t>3.10. Основанием для начала административной процедуры "Прекращение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108"/>
    <w:p w:rsidR="00145BAF" w:rsidRPr="000739E4" w:rsidRDefault="00145BAF" w:rsidP="00145BAF">
      <w:pPr>
        <w:jc w:val="both"/>
      </w:pPr>
      <w:r w:rsidRPr="000739E4">
        <w:t>Лицом, ответственным за выполнение административной процедуры, является специалист.</w:t>
      </w:r>
    </w:p>
    <w:p w:rsidR="00145BAF" w:rsidRPr="000739E4" w:rsidRDefault="00145BAF" w:rsidP="00145BAF">
      <w:pPr>
        <w:jc w:val="both"/>
      </w:pPr>
      <w:bookmarkStart w:id="109" w:name="sub_121025"/>
      <w:r w:rsidRPr="000739E4">
        <w:t>Решение о прекращении действия разрешения на строительство принимается в срок не более чем десять рабочих дней со дня поступления в Администрацию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109"/>
    <w:p w:rsidR="00145BAF" w:rsidRPr="000739E4" w:rsidRDefault="00145BAF" w:rsidP="00145BAF">
      <w:pPr>
        <w:jc w:val="both"/>
      </w:pPr>
      <w:r w:rsidRPr="000739E4">
        <w:t>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Администрацией разрешения на строительство.</w:t>
      </w:r>
    </w:p>
    <w:p w:rsidR="00145BAF" w:rsidRPr="000739E4" w:rsidRDefault="00145BAF" w:rsidP="00145BAF">
      <w:pPr>
        <w:jc w:val="both"/>
      </w:pPr>
      <w:r w:rsidRPr="000739E4">
        <w:t>Результатом выполнения административной процедуры является принятие решения о прекращении действия разрешения на строительство.</w:t>
      </w:r>
    </w:p>
    <w:p w:rsidR="00145BAF" w:rsidRPr="000739E4" w:rsidRDefault="00145BAF" w:rsidP="00145BAF">
      <w:pPr>
        <w:jc w:val="both"/>
      </w:pPr>
      <w:r w:rsidRPr="000739E4">
        <w:t>Критерием принятия решения о прекращении действия разрешения на строительство является наличие одного из следующих обстоятельств:</w:t>
      </w:r>
    </w:p>
    <w:p w:rsidR="00145BAF" w:rsidRPr="000739E4" w:rsidRDefault="00145BAF" w:rsidP="00145BAF">
      <w:pPr>
        <w:jc w:val="both"/>
      </w:pPr>
      <w:r w:rsidRPr="000739E4">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145BAF" w:rsidRPr="000739E4" w:rsidRDefault="00145BAF" w:rsidP="00145BAF">
      <w:pPr>
        <w:jc w:val="both"/>
      </w:pPr>
      <w:r w:rsidRPr="000739E4">
        <w:t>отказ застройщика от права собственности и иных прав на земельные участки;</w:t>
      </w:r>
    </w:p>
    <w:p w:rsidR="00145BAF" w:rsidRPr="000739E4" w:rsidRDefault="00145BAF" w:rsidP="00145BAF">
      <w:pPr>
        <w:jc w:val="both"/>
      </w:pPr>
      <w:r w:rsidRPr="000739E4">
        <w:t>расторжение договора аренды и иных договоров, на основании которых у застройщика возникли права на земельный участок;</w:t>
      </w:r>
    </w:p>
    <w:p w:rsidR="00145BAF" w:rsidRPr="000739E4" w:rsidRDefault="00145BAF" w:rsidP="00145BAF">
      <w:pPr>
        <w:jc w:val="both"/>
      </w:pPr>
      <w:r w:rsidRPr="000739E4">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45BAF" w:rsidRPr="000739E4" w:rsidRDefault="00145BAF" w:rsidP="00145BAF">
      <w:pPr>
        <w:jc w:val="both"/>
      </w:pPr>
      <w:r w:rsidRPr="000739E4">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Pr="000739E4">
          <w:rPr>
            <w:rStyle w:val="aff5"/>
          </w:rPr>
          <w:t>приложению</w:t>
        </w:r>
      </w:hyperlink>
      <w:r w:rsidRPr="000739E4">
        <w:t xml:space="preserve"> 10 к настоящему Административному регламенту с указанием причин отказа.</w:t>
      </w:r>
    </w:p>
    <w:p w:rsidR="00145BAF" w:rsidRPr="000739E4" w:rsidRDefault="00145BAF" w:rsidP="00145BAF">
      <w:pPr>
        <w:jc w:val="both"/>
      </w:pPr>
      <w:r w:rsidRPr="000739E4">
        <w:t xml:space="preserve">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главе Администрации не позднее, чем за два рабочих дня до истечения срока, указанного в </w:t>
      </w:r>
      <w:hyperlink w:anchor="sub_121025" w:history="1">
        <w:r w:rsidRPr="000739E4">
          <w:rPr>
            <w:rStyle w:val="aff5"/>
          </w:rPr>
          <w:t>абзаце третьем</w:t>
        </w:r>
      </w:hyperlink>
      <w:r w:rsidRPr="000739E4">
        <w:t xml:space="preserve"> настоящего пункта.</w:t>
      </w:r>
    </w:p>
    <w:p w:rsidR="00145BAF" w:rsidRPr="000739E4" w:rsidRDefault="00145BAF" w:rsidP="00145BAF">
      <w:pPr>
        <w:jc w:val="both"/>
      </w:pPr>
      <w:r w:rsidRPr="000739E4">
        <w:t>Глава Администрации не позднее срока, указанного в абзаце третьем настоящего пункта, подписывает решение о прекращении действия разрешения на строительство.</w:t>
      </w:r>
    </w:p>
    <w:p w:rsidR="00145BAF" w:rsidRPr="000739E4" w:rsidRDefault="00145BAF" w:rsidP="00145BAF">
      <w:pPr>
        <w:jc w:val="both"/>
      </w:pPr>
      <w:r w:rsidRPr="000739E4">
        <w:t>В случае подачи заявления через ПГУ ЛО заявителя уведомляют через функционал личного кабинета либо способом, указанным в заявлении о принятом решении.</w:t>
      </w:r>
    </w:p>
    <w:p w:rsidR="00145BAF" w:rsidRPr="000739E4" w:rsidRDefault="00145BAF" w:rsidP="00145BAF">
      <w:pPr>
        <w:jc w:val="both"/>
      </w:pPr>
      <w:r w:rsidRPr="000739E4">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145BAF" w:rsidRPr="000739E4" w:rsidRDefault="00145BAF" w:rsidP="00145BAF">
      <w:pPr>
        <w:jc w:val="both"/>
      </w:pPr>
      <w:r w:rsidRPr="000739E4">
        <w:t>Принятие решения о прекращении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направления застройщику указанного решения.</w:t>
      </w:r>
    </w:p>
    <w:p w:rsidR="00145BAF" w:rsidRPr="000739E4" w:rsidRDefault="00145BAF" w:rsidP="00145BAF">
      <w:pPr>
        <w:jc w:val="both"/>
      </w:pPr>
      <w:r w:rsidRPr="000739E4">
        <w:t>В течение пяти рабочих дней со дня принятия решения о прекращении действия разрешения на строительство о таком решении уведомляются:</w:t>
      </w:r>
    </w:p>
    <w:p w:rsidR="00145BAF" w:rsidRPr="000739E4" w:rsidRDefault="00145BAF" w:rsidP="00145BAF">
      <w:pPr>
        <w:jc w:val="both"/>
      </w:pPr>
      <w:r w:rsidRPr="000739E4">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145BAF" w:rsidRPr="000739E4" w:rsidRDefault="00145BAF" w:rsidP="00145BAF">
      <w:pPr>
        <w:jc w:val="both"/>
      </w:pPr>
      <w:r w:rsidRPr="000739E4">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41" w:history="1">
        <w:r w:rsidRPr="000739E4">
          <w:rPr>
            <w:rStyle w:val="aff5"/>
          </w:rPr>
          <w:t>частях 3</w:t>
        </w:r>
      </w:hyperlink>
      <w:r w:rsidRPr="000739E4">
        <w:t xml:space="preserve"> и </w:t>
      </w:r>
      <w:hyperlink r:id="rId42" w:history="1">
        <w:r w:rsidRPr="000739E4">
          <w:rPr>
            <w:rStyle w:val="aff5"/>
          </w:rPr>
          <w:t>3.1 статьи 54</w:t>
        </w:r>
      </w:hyperlink>
      <w:r w:rsidRPr="000739E4">
        <w:t xml:space="preserve"> Градостроительного кодекса Российской Федерации).";</w:t>
      </w:r>
    </w:p>
    <w:p w:rsidR="00145BAF" w:rsidRPr="000739E4" w:rsidRDefault="00145BAF" w:rsidP="00145BAF">
      <w:pPr>
        <w:jc w:val="both"/>
      </w:pPr>
      <w:bookmarkStart w:id="110" w:name="sub_10311"/>
      <w:r w:rsidRPr="000739E4">
        <w:t xml:space="preserve">3.11. Запрещается требовать документы, не предусмотренные </w:t>
      </w:r>
      <w:hyperlink w:anchor="sub_1028" w:history="1">
        <w:r w:rsidRPr="000739E4">
          <w:rPr>
            <w:rStyle w:val="aff5"/>
          </w:rPr>
          <w:t>пунктами 2.8</w:t>
        </w:r>
      </w:hyperlink>
      <w:r w:rsidRPr="000739E4">
        <w:t xml:space="preserve">, </w:t>
      </w:r>
      <w:hyperlink w:anchor="sub_10281" w:history="1">
        <w:r w:rsidRPr="000739E4">
          <w:rPr>
            <w:rStyle w:val="aff5"/>
          </w:rPr>
          <w:t>2.8.1</w:t>
        </w:r>
      </w:hyperlink>
      <w:r w:rsidRPr="000739E4">
        <w:t xml:space="preserve">, </w:t>
      </w:r>
      <w:hyperlink w:anchor="sub_10282" w:history="1">
        <w:r w:rsidRPr="000739E4">
          <w:rPr>
            <w:rStyle w:val="aff5"/>
          </w:rPr>
          <w:t>2.8.2</w:t>
        </w:r>
      </w:hyperlink>
      <w:r w:rsidRPr="000739E4">
        <w:t xml:space="preserve">, </w:t>
      </w:r>
      <w:hyperlink w:anchor="sub_1210" w:history="1">
        <w:r w:rsidRPr="000739E4">
          <w:rPr>
            <w:rStyle w:val="aff5"/>
          </w:rPr>
          <w:t>2.9</w:t>
        </w:r>
      </w:hyperlink>
      <w:r w:rsidRPr="000739E4">
        <w:t xml:space="preserve">, </w:t>
      </w:r>
      <w:hyperlink w:anchor="sub_12101" w:history="1">
        <w:r w:rsidRPr="000739E4">
          <w:rPr>
            <w:rStyle w:val="aff5"/>
          </w:rPr>
          <w:t>2.9.1</w:t>
        </w:r>
      </w:hyperlink>
      <w:r w:rsidRPr="000739E4">
        <w:t xml:space="preserve">, </w:t>
      </w:r>
      <w:hyperlink w:anchor="sub_12102" w:history="1">
        <w:r w:rsidRPr="000739E4">
          <w:rPr>
            <w:rStyle w:val="aff5"/>
          </w:rPr>
          <w:t>2.9.2</w:t>
        </w:r>
      </w:hyperlink>
      <w:r w:rsidRPr="000739E4">
        <w:t xml:space="preserve"> настоящего Административного регламента.</w:t>
      </w:r>
      <w:bookmarkEnd w:id="110"/>
    </w:p>
    <w:p w:rsidR="00145BAF" w:rsidRPr="000739E4" w:rsidRDefault="00145BAF" w:rsidP="00145BAF">
      <w:pPr>
        <w:pStyle w:val="1"/>
        <w:jc w:val="both"/>
        <w:rPr>
          <w:rFonts w:ascii="Times New Roman" w:hAnsi="Times New Roman" w:cs="Times New Roman"/>
          <w:sz w:val="18"/>
          <w:szCs w:val="18"/>
        </w:rPr>
      </w:pPr>
      <w:bookmarkStart w:id="111" w:name="sub_1004"/>
      <w:r w:rsidRPr="000739E4">
        <w:rPr>
          <w:rFonts w:ascii="Times New Roman" w:hAnsi="Times New Roman" w:cs="Times New Roman"/>
          <w:sz w:val="18"/>
          <w:szCs w:val="18"/>
        </w:rPr>
        <w:t>4. Формы контроля за предоставлением Муниципальной услуги</w:t>
      </w:r>
      <w:bookmarkEnd w:id="111"/>
    </w:p>
    <w:p w:rsidR="00145BAF" w:rsidRPr="000739E4" w:rsidRDefault="00145BAF" w:rsidP="00145BAF">
      <w:pPr>
        <w:jc w:val="both"/>
      </w:pPr>
      <w:bookmarkStart w:id="112" w:name="sub_1041"/>
      <w:r w:rsidRPr="000739E4">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112"/>
    <w:p w:rsidR="00145BAF" w:rsidRPr="000739E4" w:rsidRDefault="00145BAF" w:rsidP="00145BAF">
      <w:pPr>
        <w:jc w:val="both"/>
      </w:pPr>
      <w:r w:rsidRPr="000739E4">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145BAF" w:rsidRPr="000739E4" w:rsidRDefault="00145BAF" w:rsidP="00145BAF">
      <w:pPr>
        <w:jc w:val="both"/>
      </w:pPr>
      <w:bookmarkStart w:id="113" w:name="sub_1042"/>
      <w:r w:rsidRPr="000739E4">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113"/>
    <w:p w:rsidR="00145BAF" w:rsidRPr="000739E4" w:rsidRDefault="00145BAF" w:rsidP="00145BAF">
      <w:pPr>
        <w:jc w:val="both"/>
      </w:pPr>
      <w:r w:rsidRPr="000739E4">
        <w:t>Плановые проверки проводятся на основании утверждаемого главой Администрации плана работы Администрации не реже одного раза в год.</w:t>
      </w:r>
    </w:p>
    <w:p w:rsidR="00145BAF" w:rsidRPr="000739E4" w:rsidRDefault="00145BAF" w:rsidP="00145BAF">
      <w:pPr>
        <w:jc w:val="both"/>
      </w:pPr>
      <w:r w:rsidRPr="000739E4">
        <w:lastRenderedPageBreak/>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145BAF" w:rsidRPr="000739E4" w:rsidRDefault="00145BAF" w:rsidP="00145BAF">
      <w:pPr>
        <w:jc w:val="both"/>
      </w:pPr>
      <w:r w:rsidRPr="000739E4">
        <w:t>Проверки проводятся главой Администрации или по его поручению иным должностным лицом Администрации.</w:t>
      </w:r>
    </w:p>
    <w:p w:rsidR="00145BAF" w:rsidRPr="000739E4" w:rsidRDefault="00145BAF" w:rsidP="00145BAF">
      <w:pPr>
        <w:jc w:val="both"/>
      </w:pPr>
      <w:bookmarkStart w:id="114" w:name="sub_1043"/>
      <w:r w:rsidRPr="000739E4">
        <w:t>4.3. Должностные лица Администрации при предоставлении Муниципальной услуги несут персональную ответственность:</w:t>
      </w:r>
    </w:p>
    <w:bookmarkEnd w:id="114"/>
    <w:p w:rsidR="00145BAF" w:rsidRPr="000739E4" w:rsidRDefault="00145BAF" w:rsidP="00145BAF">
      <w:pPr>
        <w:jc w:val="both"/>
      </w:pPr>
      <w:r w:rsidRPr="000739E4">
        <w:t>а) за совершение противоправных действий (бездействие);</w:t>
      </w:r>
    </w:p>
    <w:p w:rsidR="00145BAF" w:rsidRPr="000739E4" w:rsidRDefault="00145BAF" w:rsidP="00145BAF">
      <w:pPr>
        <w:jc w:val="both"/>
      </w:pPr>
      <w:r w:rsidRPr="000739E4">
        <w:t>б) за неисполнение или ненадлежащее исполнение административных процедур при предоставлении Муниципальной услуги;</w:t>
      </w:r>
    </w:p>
    <w:p w:rsidR="00145BAF" w:rsidRPr="000739E4" w:rsidRDefault="00145BAF" w:rsidP="00145BAF">
      <w:pPr>
        <w:jc w:val="both"/>
      </w:pPr>
      <w:r w:rsidRPr="000739E4">
        <w:t>в) за действие (бездействие), влекущее нарушение прав и законных интересов физических и (или) юридических лиц, индивидуальных предпринимателей;</w:t>
      </w:r>
    </w:p>
    <w:p w:rsidR="00145BAF" w:rsidRPr="000739E4" w:rsidRDefault="00145BAF" w:rsidP="00145BAF">
      <w:pPr>
        <w:jc w:val="both"/>
      </w:pPr>
      <w:r w:rsidRPr="000739E4">
        <w:t>г) за принятие неправомерных решений.</w:t>
      </w:r>
    </w:p>
    <w:p w:rsidR="00145BAF" w:rsidRPr="000739E4" w:rsidRDefault="00145BAF" w:rsidP="00145BAF">
      <w:pPr>
        <w:jc w:val="both"/>
      </w:pPr>
      <w:r w:rsidRPr="000739E4">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145BAF" w:rsidRPr="000739E4" w:rsidRDefault="00145BAF" w:rsidP="00145BAF">
      <w:pPr>
        <w:jc w:val="both"/>
      </w:pPr>
      <w:bookmarkStart w:id="115" w:name="sub_1044"/>
      <w:r w:rsidRPr="000739E4">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145BAF" w:rsidRPr="000739E4" w:rsidRDefault="00145BAF" w:rsidP="00145BAF">
      <w:pPr>
        <w:jc w:val="both"/>
      </w:pPr>
      <w:bookmarkStart w:id="116" w:name="sub_1045"/>
      <w:bookmarkEnd w:id="115"/>
      <w:r w:rsidRPr="000739E4">
        <w:t>4.5. Контроль соблюдения специалистами МФЦ последовательности действий, определенных административными процедурами, осуществляется директором МФЦ.</w:t>
      </w:r>
      <w:bookmarkEnd w:id="116"/>
    </w:p>
    <w:p w:rsidR="00145BAF" w:rsidRPr="000739E4" w:rsidRDefault="00145BAF" w:rsidP="00145BAF">
      <w:pPr>
        <w:pStyle w:val="1"/>
        <w:jc w:val="both"/>
        <w:rPr>
          <w:rFonts w:ascii="Times New Roman" w:hAnsi="Times New Roman" w:cs="Times New Roman"/>
          <w:sz w:val="18"/>
          <w:szCs w:val="18"/>
        </w:rPr>
      </w:pPr>
      <w:bookmarkStart w:id="117" w:name="sub_1005"/>
      <w:r w:rsidRPr="000739E4">
        <w:rPr>
          <w:rFonts w:ascii="Times New Roman" w:hAnsi="Times New Roman" w:cs="Times New Roman"/>
          <w:sz w:val="18"/>
          <w:szCs w:val="18"/>
        </w:rPr>
        <w:t>5. Досудебный (внесудебный) порядок обжалования решений и действий</w:t>
      </w:r>
      <w:r w:rsidRPr="000739E4">
        <w:rPr>
          <w:rFonts w:ascii="Times New Roman" w:hAnsi="Times New Roman" w:cs="Times New Roman"/>
          <w:sz w:val="18"/>
          <w:szCs w:val="18"/>
        </w:rPr>
        <w:br/>
        <w:t>(бездействия) Администрации, а также должностных лиц, муниципальных служащих</w:t>
      </w:r>
      <w:bookmarkEnd w:id="117"/>
    </w:p>
    <w:p w:rsidR="00145BAF" w:rsidRPr="000739E4" w:rsidRDefault="00145BAF" w:rsidP="00145BAF">
      <w:pPr>
        <w:jc w:val="both"/>
      </w:pPr>
      <w:bookmarkStart w:id="118" w:name="sub_1051"/>
      <w:r w:rsidRPr="000739E4">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145BAF" w:rsidRPr="000739E4" w:rsidRDefault="00145BAF" w:rsidP="00145BAF">
      <w:pPr>
        <w:jc w:val="both"/>
      </w:pPr>
      <w:bookmarkStart w:id="119" w:name="sub_1052"/>
      <w:bookmarkEnd w:id="118"/>
      <w:r w:rsidRPr="000739E4">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bookmarkEnd w:id="119"/>
    <w:p w:rsidR="00145BAF" w:rsidRPr="000739E4" w:rsidRDefault="00145BAF" w:rsidP="00145BAF">
      <w:pPr>
        <w:jc w:val="both"/>
      </w:pPr>
      <w:r w:rsidRPr="000739E4">
        <w:t>а) отказ в предоставлении информации по вопросам предоставлении Муниципальной услуги;</w:t>
      </w:r>
    </w:p>
    <w:p w:rsidR="00145BAF" w:rsidRPr="000739E4" w:rsidRDefault="00145BAF" w:rsidP="00145BAF">
      <w:pPr>
        <w:jc w:val="both"/>
      </w:pPr>
      <w:r w:rsidRPr="000739E4">
        <w:t>б) нарушение срока регистрации запроса заявителя о предоставлении Муниципальной услуги;</w:t>
      </w:r>
    </w:p>
    <w:p w:rsidR="00145BAF" w:rsidRPr="000739E4" w:rsidRDefault="00145BAF" w:rsidP="00145BAF">
      <w:pPr>
        <w:jc w:val="both"/>
      </w:pPr>
      <w:r w:rsidRPr="000739E4">
        <w:t>в) нарушение срока предоставления Муниципальной услуги;</w:t>
      </w:r>
    </w:p>
    <w:p w:rsidR="00145BAF" w:rsidRPr="000739E4" w:rsidRDefault="00145BAF" w:rsidP="00145BAF">
      <w:pPr>
        <w:jc w:val="both"/>
      </w:pPr>
      <w:r w:rsidRPr="000739E4">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45BAF" w:rsidRPr="000739E4" w:rsidRDefault="00145BAF" w:rsidP="00145BAF">
      <w:pPr>
        <w:jc w:val="both"/>
      </w:pPr>
      <w:r w:rsidRPr="000739E4">
        <w:t>д) отказ в приеме документов;</w:t>
      </w:r>
    </w:p>
    <w:p w:rsidR="00145BAF" w:rsidRPr="000739E4" w:rsidRDefault="00145BAF" w:rsidP="00145BAF">
      <w:pPr>
        <w:jc w:val="both"/>
      </w:pPr>
      <w:r w:rsidRPr="000739E4">
        <w:t>е) затребование с заявителя платы при предоставлении Муниципальной услуги;</w:t>
      </w:r>
    </w:p>
    <w:p w:rsidR="00145BAF" w:rsidRPr="000739E4" w:rsidRDefault="00145BAF" w:rsidP="00145BAF">
      <w:pPr>
        <w:jc w:val="both"/>
      </w:pPr>
      <w:r w:rsidRPr="000739E4">
        <w:t>ж) отказ в предоставлении Муниципальной услуги, в том числе решение об отказе в выдаче разрешения на строительство;</w:t>
      </w:r>
    </w:p>
    <w:p w:rsidR="00145BAF" w:rsidRPr="000739E4" w:rsidRDefault="00145BAF" w:rsidP="00145BAF">
      <w:pPr>
        <w:jc w:val="both"/>
      </w:pPr>
      <w:r w:rsidRPr="000739E4">
        <w:t>з) решение об отмене разрешения на строительство;</w:t>
      </w:r>
    </w:p>
    <w:p w:rsidR="00145BAF" w:rsidRPr="000739E4" w:rsidRDefault="00145BAF" w:rsidP="00145BAF">
      <w:pPr>
        <w:jc w:val="both"/>
      </w:pPr>
      <w:r w:rsidRPr="000739E4">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5BAF" w:rsidRPr="000739E4" w:rsidRDefault="00145BAF" w:rsidP="00145BAF">
      <w:pPr>
        <w:jc w:val="both"/>
      </w:pPr>
      <w:bookmarkStart w:id="120" w:name="sub_1053"/>
      <w:r w:rsidRPr="000739E4">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sidRPr="000739E4">
          <w:rPr>
            <w:rStyle w:val="aff5"/>
          </w:rPr>
          <w:t>части 5 статьи 11.2</w:t>
        </w:r>
      </w:hyperlink>
      <w:r w:rsidRPr="000739E4">
        <w:t xml:space="preserve"> Федерального закона от 27 июля 2010 года N 210-ФЗ "Об организации предоставления государственных и муниципальных услуг".</w:t>
      </w:r>
    </w:p>
    <w:p w:rsidR="00145BAF" w:rsidRPr="000739E4" w:rsidRDefault="00145BAF" w:rsidP="00145BAF">
      <w:pPr>
        <w:jc w:val="both"/>
      </w:pPr>
      <w:bookmarkStart w:id="121" w:name="sub_1054"/>
      <w:bookmarkEnd w:id="120"/>
      <w:r w:rsidRPr="000739E4">
        <w:t>5.4. Жалоба подается в Администрацию. Жалобы на решения, принятые главой Администрации, подаются главе муниципального образования Дружногорское городское поселение.</w:t>
      </w:r>
    </w:p>
    <w:bookmarkEnd w:id="121"/>
    <w:p w:rsidR="00145BAF" w:rsidRPr="000739E4" w:rsidRDefault="00145BAF" w:rsidP="00145BAF">
      <w:pPr>
        <w:jc w:val="both"/>
      </w:pPr>
      <w:r w:rsidRPr="000739E4">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Учреждения,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145BAF" w:rsidRPr="000739E4" w:rsidRDefault="00145BAF" w:rsidP="00145BAF">
      <w:pPr>
        <w:jc w:val="both"/>
      </w:pPr>
      <w:bookmarkStart w:id="122" w:name="sub_1055"/>
      <w:r w:rsidRPr="000739E4">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145BAF" w:rsidRPr="000739E4" w:rsidRDefault="00145BAF" w:rsidP="00145BAF">
      <w:pPr>
        <w:jc w:val="both"/>
      </w:pPr>
      <w:bookmarkStart w:id="123" w:name="sub_1056"/>
      <w:bookmarkEnd w:id="122"/>
      <w:r w:rsidRPr="000739E4">
        <w:t>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BAF" w:rsidRPr="000739E4" w:rsidRDefault="00145BAF" w:rsidP="00145BAF">
      <w:pPr>
        <w:jc w:val="both"/>
      </w:pPr>
      <w:bookmarkStart w:id="124" w:name="sub_1057"/>
      <w:bookmarkEnd w:id="123"/>
      <w:r w:rsidRPr="000739E4">
        <w:t>5.7. Приостановление рассмотрения жалобы не допускается.</w:t>
      </w:r>
    </w:p>
    <w:p w:rsidR="00145BAF" w:rsidRPr="000739E4" w:rsidRDefault="00145BAF" w:rsidP="00145BAF">
      <w:pPr>
        <w:jc w:val="both"/>
      </w:pPr>
      <w:bookmarkStart w:id="125" w:name="sub_1058"/>
      <w:bookmarkEnd w:id="124"/>
      <w:r w:rsidRPr="000739E4">
        <w:t>5.8. По результатам рассмотрения жалобы принимается одно из следующих решений:</w:t>
      </w:r>
    </w:p>
    <w:p w:rsidR="00145BAF" w:rsidRPr="000739E4" w:rsidRDefault="00145BAF" w:rsidP="00145BAF">
      <w:pPr>
        <w:jc w:val="both"/>
      </w:pPr>
      <w:bookmarkStart w:id="126" w:name="sub_10581"/>
      <w:bookmarkEnd w:id="125"/>
      <w:r w:rsidRPr="000739E4">
        <w:t>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w:t>
      </w:r>
    </w:p>
    <w:p w:rsidR="00145BAF" w:rsidRPr="000739E4" w:rsidRDefault="00145BAF" w:rsidP="00145BAF">
      <w:pPr>
        <w:jc w:val="both"/>
      </w:pPr>
      <w:bookmarkStart w:id="127" w:name="sub_10582"/>
      <w:bookmarkEnd w:id="126"/>
      <w:r w:rsidRPr="000739E4">
        <w:t>2) отказать в удовлетворении жалобы.</w:t>
      </w:r>
    </w:p>
    <w:bookmarkEnd w:id="127"/>
    <w:p w:rsidR="00145BAF" w:rsidRPr="000739E4" w:rsidRDefault="00145BAF" w:rsidP="00145BAF">
      <w:pPr>
        <w:jc w:val="both"/>
      </w:pPr>
      <w:r w:rsidRPr="000739E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BAF" w:rsidRPr="000739E4" w:rsidRDefault="00145BAF" w:rsidP="00145BAF">
      <w:pPr>
        <w:jc w:val="both"/>
      </w:pPr>
      <w:r w:rsidRPr="000739E4">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BAF" w:rsidRPr="000739E4" w:rsidRDefault="00145BAF" w:rsidP="00145BAF">
      <w:pPr>
        <w:jc w:val="both"/>
      </w:pPr>
      <w:bookmarkStart w:id="128" w:name="sub_1059"/>
      <w:r w:rsidRPr="000739E4">
        <w:t>5.10. Решения об отказе в выдаче разрешения на строительство, об отказе в продлении срока его действия, об отмене разрешения на строительство могут быть оспорены заявителем в судебном порядке.</w:t>
      </w:r>
    </w:p>
    <w:bookmarkEnd w:id="128"/>
    <w:p w:rsidR="00145BAF" w:rsidRPr="000739E4" w:rsidRDefault="00145BAF" w:rsidP="00145BAF">
      <w:pPr>
        <w:jc w:val="both"/>
      </w:pPr>
      <w:r w:rsidRPr="000739E4">
        <w:t xml:space="preserve">Решения, действия (бездействие) Администрации, должностных лиц Администрации обжалуются в суд в сроки и в порядке, установленные </w:t>
      </w:r>
      <w:hyperlink r:id="rId44" w:history="1">
        <w:r w:rsidRPr="000739E4">
          <w:rPr>
            <w:rStyle w:val="aff5"/>
            <w:b w:val="0"/>
          </w:rPr>
          <w:t>гражданским процессуальным</w:t>
        </w:r>
      </w:hyperlink>
      <w:r w:rsidRPr="000739E4">
        <w:rPr>
          <w:b/>
        </w:rPr>
        <w:t xml:space="preserve"> </w:t>
      </w:r>
      <w:r w:rsidRPr="000739E4">
        <w:t>и</w:t>
      </w:r>
      <w:r w:rsidRPr="000739E4">
        <w:rPr>
          <w:b/>
        </w:rPr>
        <w:t xml:space="preserve"> </w:t>
      </w:r>
      <w:hyperlink r:id="rId45" w:history="1">
        <w:r w:rsidRPr="000739E4">
          <w:rPr>
            <w:rStyle w:val="aff5"/>
            <w:b w:val="0"/>
          </w:rPr>
          <w:t>арбитражным процессуальным законодательством</w:t>
        </w:r>
      </w:hyperlink>
      <w:r w:rsidRPr="000739E4">
        <w:t>.</w:t>
      </w:r>
    </w:p>
    <w:p w:rsidR="00145BAF" w:rsidRPr="000739E4" w:rsidRDefault="00145BAF" w:rsidP="00145BAF">
      <w:pPr>
        <w:jc w:val="both"/>
      </w:pPr>
    </w:p>
    <w:p w:rsidR="00145BAF" w:rsidRPr="000739E4" w:rsidRDefault="00145BAF" w:rsidP="00145BAF">
      <w:pPr>
        <w:jc w:val="both"/>
      </w:pPr>
    </w:p>
    <w:p w:rsidR="00454E64" w:rsidRDefault="00454E64" w:rsidP="00145BAF">
      <w:pPr>
        <w:ind w:firstLine="698"/>
        <w:jc w:val="right"/>
        <w:rPr>
          <w:rStyle w:val="aff4"/>
          <w:bCs/>
        </w:rPr>
      </w:pPr>
      <w:bookmarkStart w:id="129" w:name="sub_1100"/>
    </w:p>
    <w:p w:rsidR="00145BAF" w:rsidRPr="000739E4" w:rsidRDefault="00145BAF" w:rsidP="00145BAF">
      <w:pPr>
        <w:ind w:firstLine="698"/>
        <w:jc w:val="right"/>
      </w:pPr>
      <w:r w:rsidRPr="000739E4">
        <w:rPr>
          <w:rStyle w:val="aff4"/>
          <w:bCs/>
        </w:rPr>
        <w:lastRenderedPageBreak/>
        <w:t>Приложение 1</w:t>
      </w:r>
    </w:p>
    <w:bookmarkEnd w:id="129"/>
    <w:p w:rsidR="00145BAF" w:rsidRPr="000739E4" w:rsidRDefault="00145BAF" w:rsidP="00145BAF">
      <w:pPr>
        <w:ind w:firstLine="698"/>
        <w:jc w:val="right"/>
        <w:rPr>
          <w:b/>
        </w:rPr>
      </w:pPr>
      <w:r w:rsidRPr="000739E4">
        <w:rPr>
          <w:rStyle w:val="aff4"/>
          <w:b w:val="0"/>
          <w:bCs/>
        </w:rPr>
        <w:t xml:space="preserve">к </w:t>
      </w:r>
      <w:hyperlink w:anchor="sub_1000" w:history="1">
        <w:r w:rsidRPr="000739E4">
          <w:rPr>
            <w:rStyle w:val="aff5"/>
            <w:b w:val="0"/>
            <w:bCs/>
          </w:rPr>
          <w:t>Административному регламенту</w:t>
        </w:r>
      </w:hyperlink>
    </w:p>
    <w:p w:rsidR="00145BAF" w:rsidRPr="000739E4" w:rsidRDefault="00145BAF" w:rsidP="00145B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89"/>
        <w:gridCol w:w="771"/>
        <w:gridCol w:w="419"/>
        <w:gridCol w:w="290"/>
        <w:gridCol w:w="18"/>
        <w:gridCol w:w="338"/>
        <w:gridCol w:w="614"/>
        <w:gridCol w:w="112"/>
        <w:gridCol w:w="1011"/>
        <w:gridCol w:w="21"/>
        <w:gridCol w:w="3693"/>
        <w:gridCol w:w="1299"/>
        <w:gridCol w:w="14"/>
      </w:tblGrid>
      <w:tr w:rsidR="00145BAF" w:rsidRPr="000739E4" w:rsidTr="00145BAF">
        <w:tc>
          <w:tcPr>
            <w:tcW w:w="2160" w:type="dxa"/>
            <w:gridSpan w:val="2"/>
            <w:tcBorders>
              <w:top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Отметка о принятии на рассмотрение</w:t>
            </w:r>
          </w:p>
        </w:tc>
        <w:tc>
          <w:tcPr>
            <w:tcW w:w="2802" w:type="dxa"/>
            <w:gridSpan w:val="7"/>
            <w:tcBorders>
              <w:top w:val="nil"/>
              <w:left w:val="single" w:sz="4" w:space="0" w:color="auto"/>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27" w:type="dxa"/>
            <w:gridSpan w:val="4"/>
            <w:vMerge w:val="restart"/>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Главе администрации муниципального образования Дружногорское городское поселение</w:t>
            </w:r>
          </w:p>
        </w:tc>
      </w:tr>
      <w:tr w:rsidR="00145BAF" w:rsidRPr="000739E4" w:rsidTr="00145BAF">
        <w:tc>
          <w:tcPr>
            <w:tcW w:w="4962"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27" w:type="dxa"/>
            <w:gridSpan w:val="4"/>
            <w:vMerge/>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962"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27"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от</w:t>
            </w:r>
          </w:p>
        </w:tc>
      </w:tr>
      <w:tr w:rsidR="00145BAF" w:rsidRPr="000739E4" w:rsidTr="00145BAF">
        <w:tc>
          <w:tcPr>
            <w:tcW w:w="4962"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27" w:type="dxa"/>
            <w:gridSpan w:val="4"/>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(полное наименование Застройщика - юридического лица,</w:t>
            </w:r>
          </w:p>
        </w:tc>
      </w:tr>
      <w:tr w:rsidR="00145BAF" w:rsidRPr="000739E4" w:rsidTr="00145BAF">
        <w:tc>
          <w:tcPr>
            <w:tcW w:w="4962"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27"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962"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27" w:type="dxa"/>
            <w:gridSpan w:val="4"/>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планирующего осуществлять строительство или реконструкцию;</w:t>
            </w:r>
          </w:p>
        </w:tc>
      </w:tr>
      <w:tr w:rsidR="00145BAF" w:rsidRPr="000739E4" w:rsidTr="00145BAF">
        <w:tc>
          <w:tcPr>
            <w:tcW w:w="4962"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27"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962"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27" w:type="dxa"/>
            <w:gridSpan w:val="4"/>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ИНН; ОГРН, адрес местонахождения,</w:t>
            </w:r>
          </w:p>
        </w:tc>
      </w:tr>
      <w:tr w:rsidR="00145BAF" w:rsidRPr="000739E4" w:rsidTr="00145BAF">
        <w:tc>
          <w:tcPr>
            <w:tcW w:w="4962"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27"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962"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27" w:type="dxa"/>
            <w:gridSpan w:val="4"/>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почтовый адрес, телефон,</w:t>
            </w:r>
          </w:p>
        </w:tc>
      </w:tr>
      <w:tr w:rsidR="00145BAF" w:rsidRPr="000739E4" w:rsidTr="00145BAF">
        <w:tc>
          <w:tcPr>
            <w:tcW w:w="4962"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27"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962"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27" w:type="dxa"/>
            <w:gridSpan w:val="4"/>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факс, адрес электронной почты)</w:t>
            </w:r>
          </w:p>
        </w:tc>
      </w:tr>
      <w:tr w:rsidR="00145BAF" w:rsidRPr="000739E4" w:rsidTr="00145BAF">
        <w:trPr>
          <w:gridAfter w:val="1"/>
          <w:wAfter w:w="14" w:type="dxa"/>
        </w:trPr>
        <w:tc>
          <w:tcPr>
            <w:tcW w:w="9975" w:type="dxa"/>
            <w:gridSpan w:val="1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14" w:type="dxa"/>
        </w:trPr>
        <w:tc>
          <w:tcPr>
            <w:tcW w:w="9975" w:type="dxa"/>
            <w:gridSpan w:val="12"/>
            <w:tcBorders>
              <w:top w:val="nil"/>
              <w:left w:val="nil"/>
              <w:bottom w:val="nil"/>
              <w:right w:val="nil"/>
            </w:tcBorders>
          </w:tcPr>
          <w:p w:rsidR="00145BAF" w:rsidRPr="000739E4" w:rsidRDefault="00145BAF" w:rsidP="00145BAF">
            <w:pPr>
              <w:pStyle w:val="1"/>
              <w:rPr>
                <w:rFonts w:ascii="Times New Roman" w:hAnsi="Times New Roman" w:cs="Times New Roman"/>
                <w:sz w:val="18"/>
                <w:szCs w:val="18"/>
              </w:rPr>
            </w:pPr>
            <w:r w:rsidRPr="000739E4">
              <w:rPr>
                <w:rFonts w:ascii="Times New Roman" w:hAnsi="Times New Roman" w:cs="Times New Roman"/>
                <w:sz w:val="18"/>
                <w:szCs w:val="18"/>
              </w:rPr>
              <w:t>Заявление</w:t>
            </w:r>
            <w:r w:rsidRPr="000739E4">
              <w:rPr>
                <w:rFonts w:ascii="Times New Roman" w:hAnsi="Times New Roman" w:cs="Times New Roman"/>
                <w:sz w:val="18"/>
                <w:szCs w:val="18"/>
              </w:rPr>
              <w:br/>
              <w:t>о выдаче разрешения на строительство</w:t>
            </w:r>
          </w:p>
        </w:tc>
      </w:tr>
      <w:tr w:rsidR="00145BAF" w:rsidRPr="000739E4" w:rsidTr="00145BAF">
        <w:trPr>
          <w:gridAfter w:val="1"/>
          <w:wAfter w:w="14" w:type="dxa"/>
        </w:trPr>
        <w:tc>
          <w:tcPr>
            <w:tcW w:w="3839" w:type="dxa"/>
            <w:gridSpan w:val="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Прошу выдать разрешение на</w:t>
            </w:r>
          </w:p>
        </w:tc>
        <w:tc>
          <w:tcPr>
            <w:tcW w:w="1144"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693"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строительство, реконструкцию,</w:t>
            </w:r>
          </w:p>
        </w:tc>
        <w:tc>
          <w:tcPr>
            <w:tcW w:w="1299"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14" w:type="dxa"/>
        </w:trPr>
        <w:tc>
          <w:tcPr>
            <w:tcW w:w="3839" w:type="dxa"/>
            <w:gridSpan w:val="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144" w:type="dxa"/>
            <w:gridSpan w:val="3"/>
            <w:tcBorders>
              <w:top w:val="single" w:sz="4" w:space="0" w:color="auto"/>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693" w:type="dxa"/>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(ненужное зачеркнуть)</w:t>
            </w:r>
          </w:p>
        </w:tc>
        <w:tc>
          <w:tcPr>
            <w:tcW w:w="1299" w:type="dxa"/>
            <w:tcBorders>
              <w:top w:val="single" w:sz="4" w:space="0" w:color="auto"/>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14" w:type="dxa"/>
        </w:trPr>
        <w:tc>
          <w:tcPr>
            <w:tcW w:w="2887" w:type="dxa"/>
            <w:gridSpan w:val="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наименование объекта</w:t>
            </w:r>
          </w:p>
        </w:tc>
        <w:tc>
          <w:tcPr>
            <w:tcW w:w="7088" w:type="dxa"/>
            <w:gridSpan w:val="7"/>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14" w:type="dxa"/>
        </w:trPr>
        <w:tc>
          <w:tcPr>
            <w:tcW w:w="9975" w:type="dxa"/>
            <w:gridSpan w:val="1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14" w:type="dxa"/>
        </w:trPr>
        <w:tc>
          <w:tcPr>
            <w:tcW w:w="9975" w:type="dxa"/>
            <w:gridSpan w:val="1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(в соответствии с утвержденной проектной документацией)</w:t>
            </w:r>
          </w:p>
        </w:tc>
      </w:tr>
      <w:tr w:rsidR="00145BAF" w:rsidRPr="000739E4" w:rsidTr="00145BAF">
        <w:trPr>
          <w:gridAfter w:val="1"/>
          <w:wAfter w:w="14" w:type="dxa"/>
        </w:trPr>
        <w:tc>
          <w:tcPr>
            <w:tcW w:w="2579"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этап строительства</w:t>
            </w:r>
          </w:p>
        </w:tc>
        <w:tc>
          <w:tcPr>
            <w:tcW w:w="7396" w:type="dxa"/>
            <w:gridSpan w:val="9"/>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14" w:type="dxa"/>
        </w:trPr>
        <w:tc>
          <w:tcPr>
            <w:tcW w:w="2579"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7396" w:type="dxa"/>
            <w:gridSpan w:val="9"/>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(указывается в случае выделения этапа строительства и дается описание такого этапа)</w:t>
            </w:r>
          </w:p>
        </w:tc>
      </w:tr>
      <w:tr w:rsidR="00145BAF" w:rsidRPr="000739E4" w:rsidTr="00145BAF">
        <w:trPr>
          <w:gridAfter w:val="1"/>
          <w:wAfter w:w="14" w:type="dxa"/>
        </w:trPr>
        <w:tc>
          <w:tcPr>
            <w:tcW w:w="3951" w:type="dxa"/>
            <w:gridSpan w:val="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на земельном участке по адресу:</w:t>
            </w:r>
          </w:p>
        </w:tc>
        <w:tc>
          <w:tcPr>
            <w:tcW w:w="6024"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14" w:type="dxa"/>
        </w:trPr>
        <w:tc>
          <w:tcPr>
            <w:tcW w:w="3951" w:type="dxa"/>
            <w:gridSpan w:val="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6024" w:type="dxa"/>
            <w:gridSpan w:val="4"/>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(наименование муниципального района;</w:t>
            </w:r>
          </w:p>
        </w:tc>
      </w:tr>
      <w:tr w:rsidR="00145BAF" w:rsidRPr="000739E4" w:rsidTr="00145BAF">
        <w:trPr>
          <w:gridAfter w:val="1"/>
          <w:wAfter w:w="14" w:type="dxa"/>
        </w:trPr>
        <w:tc>
          <w:tcPr>
            <w:tcW w:w="9975" w:type="dxa"/>
            <w:gridSpan w:val="1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14" w:type="dxa"/>
        </w:trPr>
        <w:tc>
          <w:tcPr>
            <w:tcW w:w="9975" w:type="dxa"/>
            <w:gridSpan w:val="1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поселения или городского округа, улицы, проспекта, переулка и т.д.,</w:t>
            </w:r>
          </w:p>
        </w:tc>
      </w:tr>
      <w:tr w:rsidR="00145BAF" w:rsidRPr="000739E4" w:rsidTr="00145BAF">
        <w:trPr>
          <w:gridAfter w:val="1"/>
          <w:wAfter w:w="14" w:type="dxa"/>
        </w:trPr>
        <w:tc>
          <w:tcPr>
            <w:tcW w:w="9975" w:type="dxa"/>
            <w:gridSpan w:val="1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14" w:type="dxa"/>
        </w:trPr>
        <w:tc>
          <w:tcPr>
            <w:tcW w:w="9975" w:type="dxa"/>
            <w:gridSpan w:val="1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кадастровый номер земельного участка)</w:t>
            </w:r>
          </w:p>
        </w:tc>
      </w:tr>
      <w:tr w:rsidR="00145BAF" w:rsidRPr="000739E4" w:rsidTr="00145BAF">
        <w:trPr>
          <w:gridAfter w:val="1"/>
          <w:wAfter w:w="14" w:type="dxa"/>
        </w:trPr>
        <w:tc>
          <w:tcPr>
            <w:tcW w:w="3225" w:type="dxa"/>
            <w:gridSpan w:val="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принадлежащем на праве</w:t>
            </w:r>
          </w:p>
        </w:tc>
        <w:tc>
          <w:tcPr>
            <w:tcW w:w="6750" w:type="dxa"/>
            <w:gridSpan w:val="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14" w:type="dxa"/>
        </w:trPr>
        <w:tc>
          <w:tcPr>
            <w:tcW w:w="3225" w:type="dxa"/>
            <w:gridSpan w:val="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6750" w:type="dxa"/>
            <w:gridSpan w:val="6"/>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(вид права, на основании которого земельный участок</w:t>
            </w:r>
          </w:p>
        </w:tc>
      </w:tr>
      <w:tr w:rsidR="00145BAF" w:rsidRPr="000739E4" w:rsidTr="00145BAF">
        <w:trPr>
          <w:gridAfter w:val="1"/>
          <w:wAfter w:w="14" w:type="dxa"/>
        </w:trPr>
        <w:tc>
          <w:tcPr>
            <w:tcW w:w="9975" w:type="dxa"/>
            <w:gridSpan w:val="1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14" w:type="dxa"/>
        </w:trPr>
        <w:tc>
          <w:tcPr>
            <w:tcW w:w="9975" w:type="dxa"/>
            <w:gridSpan w:val="12"/>
            <w:tcBorders>
              <w:top w:val="single" w:sz="4" w:space="0" w:color="auto"/>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принадлежит застройщику, а также данные о документе, удостоверяющем право)</w:t>
            </w:r>
          </w:p>
        </w:tc>
      </w:tr>
      <w:tr w:rsidR="00145BAF" w:rsidRPr="000739E4" w:rsidTr="00145BAF">
        <w:trPr>
          <w:gridAfter w:val="1"/>
          <w:wAfter w:w="14" w:type="dxa"/>
        </w:trPr>
        <w:tc>
          <w:tcPr>
            <w:tcW w:w="1389"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сроком на</w:t>
            </w:r>
          </w:p>
        </w:tc>
        <w:tc>
          <w:tcPr>
            <w:tcW w:w="1480"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7106" w:type="dxa"/>
            <w:gridSpan w:val="8"/>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месяца(ев).</w:t>
            </w:r>
          </w:p>
        </w:tc>
      </w:tr>
      <w:tr w:rsidR="00145BAF" w:rsidRPr="000739E4" w:rsidTr="00145BAF">
        <w:trPr>
          <w:gridAfter w:val="1"/>
          <w:wAfter w:w="14" w:type="dxa"/>
        </w:trPr>
        <w:tc>
          <w:tcPr>
            <w:tcW w:w="9975" w:type="dxa"/>
            <w:gridSpan w:val="1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14" w:type="dxa"/>
        </w:trPr>
        <w:tc>
          <w:tcPr>
            <w:tcW w:w="9975" w:type="dxa"/>
            <w:gridSpan w:val="1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(указывается срок продолжительности строительства, определенный в разделе "Проект организации строительства" проектной документации)</w:t>
            </w:r>
          </w:p>
        </w:tc>
      </w:tr>
    </w:tbl>
    <w:p w:rsidR="00145BAF" w:rsidRPr="000739E4" w:rsidRDefault="00145BAF" w:rsidP="00145BAF">
      <w:r w:rsidRPr="000739E4">
        <w:t>При этом сообщаю краткие проектные характеристики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1758"/>
        <w:gridCol w:w="2316"/>
        <w:gridCol w:w="30"/>
        <w:gridCol w:w="310"/>
        <w:gridCol w:w="403"/>
        <w:gridCol w:w="870"/>
        <w:gridCol w:w="310"/>
        <w:gridCol w:w="403"/>
        <w:gridCol w:w="1793"/>
        <w:gridCol w:w="1162"/>
        <w:gridCol w:w="28"/>
      </w:tblGrid>
      <w:tr w:rsidR="00145BAF" w:rsidRPr="000739E4" w:rsidTr="00145BAF">
        <w:tc>
          <w:tcPr>
            <w:tcW w:w="620" w:type="dxa"/>
            <w:tcBorders>
              <w:top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N п/п</w:t>
            </w:r>
          </w:p>
        </w:tc>
        <w:tc>
          <w:tcPr>
            <w:tcW w:w="6400" w:type="dxa"/>
            <w:gridSpan w:val="8"/>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Единицы измерения</w:t>
            </w:r>
          </w:p>
        </w:tc>
        <w:tc>
          <w:tcPr>
            <w:tcW w:w="1190" w:type="dxa"/>
            <w:gridSpan w:val="2"/>
            <w:tcBorders>
              <w:top w:val="single" w:sz="4" w:space="0" w:color="auto"/>
              <w:left w:val="single" w:sz="4" w:space="0" w:color="auto"/>
              <w:bottom w:val="single" w:sz="4" w:space="0" w:color="auto"/>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0" w:type="dxa"/>
            <w:tcBorders>
              <w:top w:val="single" w:sz="4" w:space="0" w:color="auto"/>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w:t>
            </w:r>
          </w:p>
        </w:tc>
        <w:tc>
          <w:tcPr>
            <w:tcW w:w="6400" w:type="dxa"/>
            <w:gridSpan w:val="8"/>
            <w:tcBorders>
              <w:top w:val="single" w:sz="4" w:space="0" w:color="auto"/>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Общая площадь объекта</w:t>
            </w:r>
          </w:p>
        </w:tc>
        <w:tc>
          <w:tcPr>
            <w:tcW w:w="1793" w:type="dxa"/>
            <w:tcBorders>
              <w:top w:val="single" w:sz="4" w:space="0" w:color="auto"/>
              <w:left w:val="single" w:sz="4" w:space="0" w:color="auto"/>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кв. м</w:t>
            </w:r>
          </w:p>
        </w:tc>
        <w:tc>
          <w:tcPr>
            <w:tcW w:w="1190" w:type="dxa"/>
            <w:gridSpan w:val="2"/>
            <w:tcBorders>
              <w:top w:val="single" w:sz="4" w:space="0" w:color="auto"/>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0"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2.</w:t>
            </w:r>
          </w:p>
        </w:tc>
        <w:tc>
          <w:tcPr>
            <w:tcW w:w="6400" w:type="dxa"/>
            <w:gridSpan w:val="8"/>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Площадь земельного участка</w:t>
            </w:r>
          </w:p>
        </w:tc>
        <w:tc>
          <w:tcPr>
            <w:tcW w:w="1793" w:type="dxa"/>
            <w:tcBorders>
              <w:top w:val="nil"/>
              <w:left w:val="single" w:sz="4" w:space="0" w:color="auto"/>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тыс. кв. м</w:t>
            </w:r>
          </w:p>
        </w:tc>
        <w:tc>
          <w:tcPr>
            <w:tcW w:w="119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0"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3.</w:t>
            </w:r>
          </w:p>
        </w:tc>
        <w:tc>
          <w:tcPr>
            <w:tcW w:w="6400" w:type="dxa"/>
            <w:gridSpan w:val="8"/>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Количество этажей и/или высота здания, строения, сооружения</w:t>
            </w:r>
          </w:p>
        </w:tc>
        <w:tc>
          <w:tcPr>
            <w:tcW w:w="1793" w:type="dxa"/>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19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0"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4.</w:t>
            </w:r>
          </w:p>
        </w:tc>
        <w:tc>
          <w:tcPr>
            <w:tcW w:w="6400" w:type="dxa"/>
            <w:gridSpan w:val="8"/>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Строительный объем, в том числе подземной части</w:t>
            </w:r>
          </w:p>
        </w:tc>
        <w:tc>
          <w:tcPr>
            <w:tcW w:w="1793" w:type="dxa"/>
            <w:tcBorders>
              <w:top w:val="nil"/>
              <w:left w:val="single" w:sz="4" w:space="0" w:color="auto"/>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куб. м</w:t>
            </w:r>
          </w:p>
        </w:tc>
        <w:tc>
          <w:tcPr>
            <w:tcW w:w="119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0"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5.</w:t>
            </w:r>
          </w:p>
        </w:tc>
        <w:tc>
          <w:tcPr>
            <w:tcW w:w="6400" w:type="dxa"/>
            <w:gridSpan w:val="8"/>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Количество мест, вместимость, мощность, производительность</w:t>
            </w:r>
          </w:p>
        </w:tc>
        <w:tc>
          <w:tcPr>
            <w:tcW w:w="1793" w:type="dxa"/>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19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0"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6.</w:t>
            </w:r>
          </w:p>
        </w:tc>
        <w:tc>
          <w:tcPr>
            <w:tcW w:w="6400" w:type="dxa"/>
            <w:gridSpan w:val="8"/>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Количество очередей (пусковых комплексов)</w:t>
            </w:r>
          </w:p>
        </w:tc>
        <w:tc>
          <w:tcPr>
            <w:tcW w:w="1793" w:type="dxa"/>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19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0"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7.</w:t>
            </w:r>
          </w:p>
        </w:tc>
        <w:tc>
          <w:tcPr>
            <w:tcW w:w="6400" w:type="dxa"/>
            <w:gridSpan w:val="8"/>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тысяч рублей</w:t>
            </w:r>
          </w:p>
        </w:tc>
        <w:tc>
          <w:tcPr>
            <w:tcW w:w="119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0"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8.</w:t>
            </w:r>
          </w:p>
        </w:tc>
        <w:tc>
          <w:tcPr>
            <w:tcW w:w="6400" w:type="dxa"/>
            <w:gridSpan w:val="8"/>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Удельная стоимость 1 кв. м площади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тысяч рублей</w:t>
            </w:r>
          </w:p>
        </w:tc>
        <w:tc>
          <w:tcPr>
            <w:tcW w:w="119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0"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9.</w:t>
            </w:r>
          </w:p>
        </w:tc>
        <w:tc>
          <w:tcPr>
            <w:tcW w:w="6400" w:type="dxa"/>
            <w:gridSpan w:val="8"/>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Общая протяженность линейного объекта</w:t>
            </w:r>
          </w:p>
        </w:tc>
        <w:tc>
          <w:tcPr>
            <w:tcW w:w="1793" w:type="dxa"/>
            <w:tcBorders>
              <w:top w:val="nil"/>
              <w:left w:val="single" w:sz="4" w:space="0" w:color="auto"/>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км</w:t>
            </w:r>
          </w:p>
        </w:tc>
        <w:tc>
          <w:tcPr>
            <w:tcW w:w="119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0" w:type="dxa"/>
            <w:tcBorders>
              <w:top w:val="nil"/>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10.</w:t>
            </w:r>
          </w:p>
        </w:tc>
        <w:tc>
          <w:tcPr>
            <w:tcW w:w="6400" w:type="dxa"/>
            <w:gridSpan w:val="8"/>
            <w:tcBorders>
              <w:top w:val="nil"/>
              <w:left w:val="single" w:sz="4" w:space="0" w:color="auto"/>
              <w:bottom w:val="single" w:sz="4" w:space="0" w:color="auto"/>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Мощность линейного объекта</w:t>
            </w:r>
          </w:p>
        </w:tc>
        <w:tc>
          <w:tcPr>
            <w:tcW w:w="1793" w:type="dxa"/>
            <w:tcBorders>
              <w:top w:val="nil"/>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190" w:type="dxa"/>
            <w:gridSpan w:val="2"/>
            <w:tcBorders>
              <w:top w:val="nil"/>
              <w:left w:val="single" w:sz="4" w:space="0" w:color="auto"/>
              <w:bottom w:val="single" w:sz="4" w:space="0" w:color="auto"/>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28" w:type="dxa"/>
        </w:trPr>
        <w:tc>
          <w:tcPr>
            <w:tcW w:w="9975" w:type="dxa"/>
            <w:gridSpan w:val="11"/>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К настоящему заявлению прилагаются документы согласно описи (</w:t>
            </w:r>
            <w:hyperlink w:anchor="sub_1101" w:history="1">
              <w:r w:rsidRPr="000739E4">
                <w:rPr>
                  <w:rStyle w:val="aff5"/>
                  <w:rFonts w:ascii="Times New Roman" w:hAnsi="Times New Roman"/>
                  <w:sz w:val="18"/>
                  <w:szCs w:val="18"/>
                </w:rPr>
                <w:t>приложение 1</w:t>
              </w:r>
            </w:hyperlink>
            <w:r w:rsidRPr="000739E4">
              <w:rPr>
                <w:rFonts w:ascii="Times New Roman" w:hAnsi="Times New Roman" w:cs="Times New Roman"/>
                <w:sz w:val="18"/>
                <w:szCs w:val="18"/>
              </w:rPr>
              <w:t>). Интересы застройщика в администрации муниципального образования ____ уполномочен представлять:</w:t>
            </w:r>
          </w:p>
        </w:tc>
      </w:tr>
      <w:tr w:rsidR="00145BAF" w:rsidRPr="000739E4" w:rsidTr="00145BAF">
        <w:trPr>
          <w:gridAfter w:val="1"/>
          <w:wAfter w:w="28" w:type="dxa"/>
        </w:trPr>
        <w:tc>
          <w:tcPr>
            <w:tcW w:w="9975" w:type="dxa"/>
            <w:gridSpan w:val="11"/>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28" w:type="dxa"/>
        </w:trPr>
        <w:tc>
          <w:tcPr>
            <w:tcW w:w="9975" w:type="dxa"/>
            <w:gridSpan w:val="11"/>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(Ф.И.О., должность, контактный телефон)</w:t>
            </w:r>
          </w:p>
        </w:tc>
      </w:tr>
      <w:tr w:rsidR="00145BAF" w:rsidRPr="000739E4" w:rsidTr="00145BAF">
        <w:trPr>
          <w:gridAfter w:val="1"/>
          <w:wAfter w:w="28" w:type="dxa"/>
        </w:trPr>
        <w:tc>
          <w:tcPr>
            <w:tcW w:w="2378" w:type="dxa"/>
            <w:gridSpan w:val="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 доверенности N</w:t>
            </w:r>
          </w:p>
        </w:tc>
        <w:tc>
          <w:tcPr>
            <w:tcW w:w="2346" w:type="dxa"/>
            <w:gridSpan w:val="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713" w:type="dxa"/>
            <w:gridSpan w:val="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от</w:t>
            </w:r>
          </w:p>
        </w:tc>
        <w:tc>
          <w:tcPr>
            <w:tcW w:w="4538" w:type="dxa"/>
            <w:gridSpan w:val="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28" w:type="dxa"/>
        </w:trPr>
        <w:tc>
          <w:tcPr>
            <w:tcW w:w="2378"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7597" w:type="dxa"/>
            <w:gridSpan w:val="9"/>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(реквизиты доверенности)</w:t>
            </w:r>
          </w:p>
        </w:tc>
      </w:tr>
      <w:tr w:rsidR="00145BAF" w:rsidRPr="000739E4" w:rsidTr="00145BAF">
        <w:trPr>
          <w:gridAfter w:val="1"/>
          <w:wAfter w:w="28" w:type="dxa"/>
        </w:trPr>
        <w:tc>
          <w:tcPr>
            <w:tcW w:w="4694"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40"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273" w:type="dxa"/>
            <w:gridSpan w:val="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1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358"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28" w:type="dxa"/>
        </w:trPr>
        <w:tc>
          <w:tcPr>
            <w:tcW w:w="4694" w:type="dxa"/>
            <w:gridSpan w:val="3"/>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законного или иного уполномоченного представителя застройщика)</w:t>
            </w:r>
          </w:p>
        </w:tc>
        <w:tc>
          <w:tcPr>
            <w:tcW w:w="340"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273" w:type="dxa"/>
            <w:gridSpan w:val="2"/>
            <w:tcBorders>
              <w:top w:val="single" w:sz="4" w:space="0" w:color="auto"/>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31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358" w:type="dxa"/>
            <w:gridSpan w:val="3"/>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r>
      <w:tr w:rsidR="00145BAF" w:rsidRPr="000739E4" w:rsidTr="00145BAF">
        <w:trPr>
          <w:gridAfter w:val="1"/>
          <w:wAfter w:w="28" w:type="dxa"/>
        </w:trPr>
        <w:tc>
          <w:tcPr>
            <w:tcW w:w="9975" w:type="dxa"/>
            <w:gridSpan w:val="11"/>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М.П.</w:t>
            </w:r>
          </w:p>
        </w:tc>
      </w:tr>
    </w:tbl>
    <w:p w:rsidR="00145BAF" w:rsidRPr="000739E4" w:rsidRDefault="00145BAF" w:rsidP="00145BAF">
      <w:pPr>
        <w:ind w:firstLine="698"/>
        <w:jc w:val="right"/>
      </w:pPr>
      <w:bookmarkStart w:id="130" w:name="sub_1101"/>
      <w:r w:rsidRPr="000739E4">
        <w:rPr>
          <w:rStyle w:val="aff4"/>
          <w:bCs/>
        </w:rPr>
        <w:lastRenderedPageBreak/>
        <w:t>Приложение 1</w:t>
      </w:r>
    </w:p>
    <w:bookmarkEnd w:id="130"/>
    <w:p w:rsidR="00145BAF" w:rsidRPr="000739E4" w:rsidRDefault="00145BAF" w:rsidP="00145BAF">
      <w:pPr>
        <w:ind w:firstLine="698"/>
        <w:jc w:val="right"/>
      </w:pPr>
      <w:r w:rsidRPr="000739E4">
        <w:rPr>
          <w:rStyle w:val="aff4"/>
          <w:bCs/>
        </w:rPr>
        <w:t xml:space="preserve">к </w:t>
      </w:r>
      <w:hyperlink w:anchor="sub_1100" w:history="1">
        <w:r w:rsidRPr="000739E4">
          <w:rPr>
            <w:rStyle w:val="aff5"/>
            <w:b w:val="0"/>
            <w:bCs/>
          </w:rPr>
          <w:t>заявлению</w:t>
        </w:r>
      </w:hyperlink>
      <w:r w:rsidRPr="000739E4">
        <w:rPr>
          <w:rStyle w:val="aff4"/>
          <w:bCs/>
        </w:rPr>
        <w:t xml:space="preserve"> о выдаче</w:t>
      </w:r>
    </w:p>
    <w:p w:rsidR="00145BAF" w:rsidRPr="000739E4" w:rsidRDefault="00145BAF" w:rsidP="00145BAF">
      <w:pPr>
        <w:ind w:firstLine="698"/>
        <w:jc w:val="right"/>
      </w:pPr>
      <w:r w:rsidRPr="000739E4">
        <w:rPr>
          <w:rStyle w:val="aff4"/>
          <w:bCs/>
        </w:rPr>
        <w:t>разрешения на строительство</w:t>
      </w:r>
    </w:p>
    <w:p w:rsidR="00145BAF" w:rsidRPr="000739E4" w:rsidRDefault="00145BAF" w:rsidP="00145BAF">
      <w:pPr>
        <w:ind w:firstLine="698"/>
        <w:jc w:val="right"/>
      </w:pPr>
      <w:r w:rsidRPr="000739E4">
        <w:rPr>
          <w:rStyle w:val="aff4"/>
          <w:bCs/>
        </w:rPr>
        <w:t>"__" ________ 20__ года</w:t>
      </w:r>
    </w:p>
    <w:p w:rsidR="00145BAF" w:rsidRPr="000739E4" w:rsidRDefault="00145BAF" w:rsidP="00145BAF"/>
    <w:p w:rsidR="00145BAF" w:rsidRPr="000739E4" w:rsidRDefault="00145BAF" w:rsidP="00145BAF">
      <w:pPr>
        <w:pStyle w:val="1"/>
        <w:jc w:val="center"/>
        <w:rPr>
          <w:rFonts w:ascii="Times New Roman" w:hAnsi="Times New Roman" w:cs="Times New Roman"/>
          <w:sz w:val="18"/>
          <w:szCs w:val="18"/>
        </w:rPr>
      </w:pPr>
      <w:r w:rsidRPr="000739E4">
        <w:rPr>
          <w:rFonts w:ascii="Times New Roman" w:hAnsi="Times New Roman" w:cs="Times New Roman"/>
          <w:sz w:val="18"/>
          <w:szCs w:val="18"/>
        </w:rPr>
        <w:t>Опись</w:t>
      </w:r>
      <w:r w:rsidRPr="000739E4">
        <w:rPr>
          <w:rFonts w:ascii="Times New Roman" w:hAnsi="Times New Roman" w:cs="Times New Roman"/>
          <w:sz w:val="18"/>
          <w:szCs w:val="18"/>
        </w:rPr>
        <w:br/>
        <w:t>документов, представленных в администрацию муниципального образования Дружногорское городское поселение</w:t>
      </w:r>
    </w:p>
    <w:p w:rsidR="00145BAF" w:rsidRPr="000739E4" w:rsidRDefault="00145BAF" w:rsidP="00145B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5"/>
        <w:gridCol w:w="3760"/>
        <w:gridCol w:w="47"/>
        <w:gridCol w:w="320"/>
        <w:gridCol w:w="1097"/>
        <w:gridCol w:w="15"/>
        <w:gridCol w:w="171"/>
        <w:gridCol w:w="320"/>
        <w:gridCol w:w="907"/>
        <w:gridCol w:w="19"/>
        <w:gridCol w:w="2324"/>
        <w:gridCol w:w="28"/>
      </w:tblGrid>
      <w:tr w:rsidR="00145BAF" w:rsidRPr="000739E4" w:rsidTr="00145BAF">
        <w:tc>
          <w:tcPr>
            <w:tcW w:w="715" w:type="dxa"/>
            <w:vMerge w:val="restart"/>
            <w:tcBorders>
              <w:top w:val="single" w:sz="4" w:space="0" w:color="auto"/>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N</w:t>
            </w:r>
          </w:p>
        </w:tc>
        <w:tc>
          <w:tcPr>
            <w:tcW w:w="3760" w:type="dxa"/>
            <w:vMerge w:val="restart"/>
            <w:tcBorders>
              <w:top w:val="single" w:sz="4" w:space="0" w:color="auto"/>
              <w:left w:val="single" w:sz="4" w:space="0" w:color="auto"/>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Наименование документа</w:t>
            </w:r>
          </w:p>
        </w:tc>
        <w:tc>
          <w:tcPr>
            <w:tcW w:w="5248" w:type="dxa"/>
            <w:gridSpan w:val="10"/>
            <w:tcBorders>
              <w:top w:val="single" w:sz="4" w:space="0" w:color="auto"/>
              <w:left w:val="single" w:sz="4" w:space="0" w:color="auto"/>
              <w:bottom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Документы представлены</w:t>
            </w:r>
          </w:p>
        </w:tc>
      </w:tr>
      <w:tr w:rsidR="00145BAF" w:rsidRPr="000739E4" w:rsidTr="00145BAF">
        <w:tc>
          <w:tcPr>
            <w:tcW w:w="715" w:type="dxa"/>
            <w:vMerge/>
            <w:tcBorders>
              <w:top w:val="nil"/>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3760" w:type="dxa"/>
            <w:vMerge/>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896" w:type="dxa"/>
            <w:gridSpan w:val="8"/>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 бумажных носителях</w:t>
            </w:r>
          </w:p>
        </w:tc>
        <w:tc>
          <w:tcPr>
            <w:tcW w:w="2352" w:type="dxa"/>
            <w:gridSpan w:val="2"/>
            <w:tcBorders>
              <w:top w:val="single" w:sz="4" w:space="0" w:color="auto"/>
              <w:left w:val="single" w:sz="4" w:space="0" w:color="auto"/>
              <w:bottom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 электронных носителях</w:t>
            </w:r>
          </w:p>
        </w:tc>
      </w:tr>
      <w:tr w:rsidR="00145BAF" w:rsidRPr="000739E4" w:rsidTr="00145BAF">
        <w:tc>
          <w:tcPr>
            <w:tcW w:w="715" w:type="dxa"/>
            <w:vMerge/>
            <w:tcBorders>
              <w:top w:val="nil"/>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3760" w:type="dxa"/>
            <w:vMerge/>
            <w:tcBorders>
              <w:top w:val="nil"/>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79" w:type="dxa"/>
            <w:gridSpan w:val="4"/>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ind w:left="-47" w:right="-125"/>
              <w:jc w:val="center"/>
              <w:rPr>
                <w:rFonts w:ascii="Times New Roman" w:hAnsi="Times New Roman" w:cs="Times New Roman"/>
                <w:sz w:val="18"/>
                <w:szCs w:val="18"/>
              </w:rPr>
            </w:pPr>
            <w:r w:rsidRPr="000739E4">
              <w:rPr>
                <w:rFonts w:ascii="Times New Roman" w:hAnsi="Times New Roman" w:cs="Times New Roman"/>
                <w:sz w:val="18"/>
                <w:szCs w:val="18"/>
              </w:rPr>
              <w:t>кол-во экземпляров</w:t>
            </w:r>
          </w:p>
        </w:tc>
        <w:tc>
          <w:tcPr>
            <w:tcW w:w="1417" w:type="dxa"/>
            <w:gridSpan w:val="4"/>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кол-во листов в одном экземпляре</w:t>
            </w:r>
          </w:p>
        </w:tc>
        <w:tc>
          <w:tcPr>
            <w:tcW w:w="2352" w:type="dxa"/>
            <w:gridSpan w:val="2"/>
            <w:tcBorders>
              <w:top w:val="single" w:sz="4" w:space="0" w:color="auto"/>
              <w:left w:val="single" w:sz="4" w:space="0" w:color="auto"/>
              <w:bottom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наименование файла</w:t>
            </w:r>
          </w:p>
        </w:tc>
      </w:tr>
      <w:tr w:rsidR="00145BAF" w:rsidRPr="000739E4" w:rsidTr="00145BAF">
        <w:tc>
          <w:tcPr>
            <w:tcW w:w="715" w:type="dxa"/>
            <w:tcBorders>
              <w:top w:val="single" w:sz="4" w:space="0" w:color="auto"/>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w:t>
            </w:r>
          </w:p>
        </w:tc>
        <w:tc>
          <w:tcPr>
            <w:tcW w:w="9008" w:type="dxa"/>
            <w:gridSpan w:val="11"/>
            <w:tcBorders>
              <w:top w:val="single" w:sz="4" w:space="0" w:color="auto"/>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Правоустанавливающие документы на земельный участок (вид документа, дата, номер, срок действия)</w:t>
            </w: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1.1</w:t>
            </w:r>
          </w:p>
        </w:tc>
        <w:tc>
          <w:tcPr>
            <w:tcW w:w="3760" w:type="dxa"/>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1.2</w:t>
            </w:r>
          </w:p>
        </w:tc>
        <w:tc>
          <w:tcPr>
            <w:tcW w:w="3760" w:type="dxa"/>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1.3</w:t>
            </w:r>
          </w:p>
        </w:tc>
        <w:tc>
          <w:tcPr>
            <w:tcW w:w="3760" w:type="dxa"/>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2.</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Градостроительный план земельного участка, для линейного объекта – реквизиты проекта планировки территории и проекта межевания территории (ненужное зачеркнуть)</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3.</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Материалы, содержащиеся в проектной документации:</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3.1</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Пояснительная записка</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3.2</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Схема планировочной организации земельного участка</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3.3</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Схемы, отображающие архитектурные решения</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3.4</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Сведения об инженерном оборудовании, сводный план сетей инженерно-технического обеспечения</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3.5</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Проект организации строительства</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3.6</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Проект организации работ по сносу или демонтажу объектов</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4.</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Положительное заключение экспертизы проектной документации</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5.</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Положительное заключение государственной экологической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6.</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Разрешение на отклонение от предельных параметров разрешенного строительства, реконструкции</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7.</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Согласие всех правообладателей объекта капитального строительства в случае реконструкции такого объекта</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8.</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9.</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 xml:space="preserve">решение общего собрания собственников </w:t>
            </w:r>
            <w:r w:rsidRPr="000739E4">
              <w:rPr>
                <w:rFonts w:ascii="Times New Roman" w:hAnsi="Times New Roman" w:cs="Times New Roman"/>
                <w:sz w:val="18"/>
                <w:szCs w:val="18"/>
              </w:rPr>
              <w:lastRenderedPageBreak/>
              <w:t>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lastRenderedPageBreak/>
              <w:t>10.</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11.</w:t>
            </w:r>
          </w:p>
        </w:tc>
        <w:tc>
          <w:tcPr>
            <w:tcW w:w="9008" w:type="dxa"/>
            <w:gridSpan w:val="11"/>
            <w:tcBorders>
              <w:top w:val="nil"/>
              <w:left w:val="single" w:sz="4" w:space="0" w:color="auto"/>
              <w:bottom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Иной документ в соответствии с законодательством Российской Федерации (указать наименование)</w:t>
            </w: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11.1</w:t>
            </w:r>
          </w:p>
        </w:tc>
        <w:tc>
          <w:tcPr>
            <w:tcW w:w="3760" w:type="dxa"/>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11.2</w:t>
            </w:r>
          </w:p>
        </w:tc>
        <w:tc>
          <w:tcPr>
            <w:tcW w:w="3760" w:type="dxa"/>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11.3</w:t>
            </w:r>
          </w:p>
        </w:tc>
        <w:tc>
          <w:tcPr>
            <w:tcW w:w="3760" w:type="dxa"/>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11.4</w:t>
            </w:r>
          </w:p>
        </w:tc>
        <w:tc>
          <w:tcPr>
            <w:tcW w:w="3760" w:type="dxa"/>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11.5</w:t>
            </w:r>
          </w:p>
        </w:tc>
        <w:tc>
          <w:tcPr>
            <w:tcW w:w="3760" w:type="dxa"/>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12.</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Сведения об электронном носителе</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12.1</w:t>
            </w:r>
          </w:p>
        </w:tc>
        <w:tc>
          <w:tcPr>
            <w:tcW w:w="3760" w:type="dxa"/>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Наименование носителя</w:t>
            </w:r>
          </w:p>
        </w:tc>
        <w:tc>
          <w:tcPr>
            <w:tcW w:w="1464"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15" w:type="dxa"/>
            <w:tcBorders>
              <w:top w:val="nil"/>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12.2</w:t>
            </w:r>
          </w:p>
        </w:tc>
        <w:tc>
          <w:tcPr>
            <w:tcW w:w="3760" w:type="dxa"/>
            <w:tcBorders>
              <w:top w:val="nil"/>
              <w:left w:val="single" w:sz="4" w:space="0" w:color="auto"/>
              <w:bottom w:val="single" w:sz="4" w:space="0" w:color="auto"/>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Количество</w:t>
            </w:r>
          </w:p>
        </w:tc>
        <w:tc>
          <w:tcPr>
            <w:tcW w:w="1464" w:type="dxa"/>
            <w:gridSpan w:val="3"/>
            <w:tcBorders>
              <w:top w:val="nil"/>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13" w:type="dxa"/>
            <w:gridSpan w:val="4"/>
            <w:tcBorders>
              <w:top w:val="nil"/>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371" w:type="dxa"/>
            <w:gridSpan w:val="3"/>
            <w:tcBorders>
              <w:top w:val="nil"/>
              <w:left w:val="single" w:sz="4" w:space="0" w:color="auto"/>
              <w:bottom w:val="single" w:sz="4" w:space="0" w:color="auto"/>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28" w:type="dxa"/>
        </w:trPr>
        <w:tc>
          <w:tcPr>
            <w:tcW w:w="4522"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2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283"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2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250"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28" w:type="dxa"/>
        </w:trPr>
        <w:tc>
          <w:tcPr>
            <w:tcW w:w="4522"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2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283"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2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250"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28" w:type="dxa"/>
        </w:trPr>
        <w:tc>
          <w:tcPr>
            <w:tcW w:w="4522" w:type="dxa"/>
            <w:gridSpan w:val="3"/>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законного или иного уполномоченного представителя застройщика)</w:t>
            </w:r>
          </w:p>
        </w:tc>
        <w:tc>
          <w:tcPr>
            <w:tcW w:w="32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283" w:type="dxa"/>
            <w:gridSpan w:val="3"/>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32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250" w:type="dxa"/>
            <w:gridSpan w:val="3"/>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r>
    </w:tbl>
    <w:p w:rsidR="00145BAF" w:rsidRPr="000739E4" w:rsidRDefault="00145BAF" w:rsidP="00145BAF"/>
    <w:p w:rsidR="00145BAF" w:rsidRPr="000739E4" w:rsidRDefault="00145BAF" w:rsidP="00145BAF">
      <w:pPr>
        <w:ind w:firstLine="698"/>
        <w:jc w:val="right"/>
      </w:pPr>
      <w:bookmarkStart w:id="131" w:name="sub_2000"/>
      <w:r w:rsidRPr="000739E4">
        <w:rPr>
          <w:rStyle w:val="aff4"/>
          <w:bCs/>
        </w:rPr>
        <w:br w:type="page"/>
      </w:r>
      <w:r w:rsidRPr="000739E4">
        <w:rPr>
          <w:rStyle w:val="aff4"/>
          <w:bCs/>
        </w:rPr>
        <w:lastRenderedPageBreak/>
        <w:t>Приложение 2</w:t>
      </w:r>
    </w:p>
    <w:bookmarkEnd w:id="131"/>
    <w:p w:rsidR="00145BAF" w:rsidRPr="000739E4" w:rsidRDefault="00145BAF" w:rsidP="00145BAF">
      <w:pPr>
        <w:ind w:firstLine="698"/>
        <w:jc w:val="right"/>
      </w:pPr>
      <w:r w:rsidRPr="000739E4">
        <w:rPr>
          <w:rStyle w:val="aff4"/>
          <w:bCs/>
        </w:rPr>
        <w:t xml:space="preserve">к </w:t>
      </w:r>
      <w:hyperlink w:anchor="sub_1000" w:history="1">
        <w:r w:rsidRPr="000739E4">
          <w:rPr>
            <w:rStyle w:val="aff5"/>
            <w:b w:val="0"/>
            <w:bCs/>
          </w:rPr>
          <w:t>Административному регламенту</w:t>
        </w:r>
      </w:hyperlink>
    </w:p>
    <w:tbl>
      <w:tblPr>
        <w:tblW w:w="103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73"/>
        <w:gridCol w:w="181"/>
        <w:gridCol w:w="28"/>
        <w:gridCol w:w="287"/>
        <w:gridCol w:w="148"/>
        <w:gridCol w:w="81"/>
        <w:gridCol w:w="393"/>
        <w:gridCol w:w="24"/>
        <w:gridCol w:w="258"/>
        <w:gridCol w:w="17"/>
        <w:gridCol w:w="258"/>
        <w:gridCol w:w="184"/>
        <w:gridCol w:w="202"/>
        <w:gridCol w:w="89"/>
        <w:gridCol w:w="147"/>
        <w:gridCol w:w="236"/>
        <w:gridCol w:w="12"/>
        <w:gridCol w:w="282"/>
        <w:gridCol w:w="390"/>
        <w:gridCol w:w="253"/>
        <w:gridCol w:w="282"/>
        <w:gridCol w:w="24"/>
        <w:gridCol w:w="29"/>
        <w:gridCol w:w="55"/>
        <w:gridCol w:w="51"/>
        <w:gridCol w:w="129"/>
        <w:gridCol w:w="141"/>
        <w:gridCol w:w="110"/>
        <w:gridCol w:w="19"/>
        <w:gridCol w:w="35"/>
        <w:gridCol w:w="95"/>
        <w:gridCol w:w="190"/>
        <w:gridCol w:w="47"/>
        <w:gridCol w:w="47"/>
        <w:gridCol w:w="411"/>
        <w:gridCol w:w="283"/>
        <w:gridCol w:w="77"/>
        <w:gridCol w:w="338"/>
        <w:gridCol w:w="24"/>
        <w:gridCol w:w="259"/>
        <w:gridCol w:w="375"/>
        <w:gridCol w:w="412"/>
        <w:gridCol w:w="335"/>
        <w:gridCol w:w="597"/>
        <w:gridCol w:w="48"/>
        <w:gridCol w:w="50"/>
        <w:gridCol w:w="288"/>
        <w:gridCol w:w="387"/>
        <w:gridCol w:w="355"/>
      </w:tblGrid>
      <w:tr w:rsidR="00145BAF" w:rsidRPr="000739E4" w:rsidTr="00145BAF">
        <w:tc>
          <w:tcPr>
            <w:tcW w:w="10380" w:type="dxa"/>
            <w:gridSpan w:val="50"/>
            <w:tcBorders>
              <w:top w:val="nil"/>
              <w:left w:val="nil"/>
              <w:bottom w:val="nil"/>
              <w:right w:val="nil"/>
            </w:tcBorders>
          </w:tcPr>
          <w:p w:rsidR="00145BAF" w:rsidRPr="000739E4" w:rsidRDefault="00145BAF" w:rsidP="00145BAF">
            <w:pPr>
              <w:pStyle w:val="1"/>
              <w:jc w:val="center"/>
              <w:rPr>
                <w:rFonts w:ascii="Times New Roman" w:hAnsi="Times New Roman" w:cs="Times New Roman"/>
                <w:sz w:val="18"/>
                <w:szCs w:val="18"/>
              </w:rPr>
            </w:pPr>
            <w:r w:rsidRPr="000739E4">
              <w:rPr>
                <w:rFonts w:ascii="Times New Roman" w:hAnsi="Times New Roman" w:cs="Times New Roman"/>
                <w:sz w:val="18"/>
                <w:szCs w:val="18"/>
              </w:rPr>
              <w:t>Решение</w:t>
            </w:r>
            <w:r w:rsidRPr="000739E4">
              <w:rPr>
                <w:rFonts w:ascii="Times New Roman" w:hAnsi="Times New Roman" w:cs="Times New Roman"/>
                <w:sz w:val="18"/>
                <w:szCs w:val="18"/>
              </w:rPr>
              <w:br/>
              <w:t>об отказе в выдаче разрешения на строительство</w:t>
            </w:r>
          </w:p>
        </w:tc>
      </w:tr>
      <w:tr w:rsidR="00145BAF" w:rsidRPr="000739E4" w:rsidTr="00145BAF">
        <w:tc>
          <w:tcPr>
            <w:tcW w:w="2834" w:type="dxa"/>
            <w:gridSpan w:val="11"/>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58"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Style w:val="aff4"/>
                <w:rFonts w:ascii="Times New Roman" w:hAnsi="Times New Roman" w:cs="Times New Roman"/>
                <w:bCs/>
                <w:sz w:val="18"/>
                <w:szCs w:val="18"/>
              </w:rPr>
              <w:t>"</w:t>
            </w:r>
          </w:p>
        </w:tc>
        <w:tc>
          <w:tcPr>
            <w:tcW w:w="386" w:type="dxa"/>
            <w:gridSpan w:val="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36"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Style w:val="aff4"/>
                <w:rFonts w:ascii="Times New Roman" w:hAnsi="Times New Roman" w:cs="Times New Roman"/>
                <w:bCs/>
                <w:sz w:val="18"/>
                <w:szCs w:val="18"/>
              </w:rPr>
              <w:t>"</w:t>
            </w:r>
          </w:p>
        </w:tc>
        <w:tc>
          <w:tcPr>
            <w:tcW w:w="236"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243" w:type="dxa"/>
            <w:gridSpan w:val="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15" w:type="dxa"/>
            <w:gridSpan w:val="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Style w:val="aff4"/>
                <w:rFonts w:ascii="Times New Roman" w:hAnsi="Times New Roman" w:cs="Times New Roman"/>
                <w:bCs/>
                <w:sz w:val="18"/>
                <w:szCs w:val="18"/>
              </w:rPr>
              <w:t>20</w:t>
            </w:r>
          </w:p>
        </w:tc>
        <w:tc>
          <w:tcPr>
            <w:tcW w:w="386" w:type="dxa"/>
            <w:gridSpan w:val="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4286" w:type="dxa"/>
            <w:gridSpan w:val="1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Style w:val="aff4"/>
                <w:rFonts w:ascii="Times New Roman" w:hAnsi="Times New Roman" w:cs="Times New Roman"/>
                <w:bCs/>
                <w:sz w:val="18"/>
                <w:szCs w:val="18"/>
              </w:rPr>
              <w:t>года</w:t>
            </w:r>
          </w:p>
        </w:tc>
      </w:tr>
      <w:tr w:rsidR="00145BAF" w:rsidRPr="000739E4" w:rsidTr="00145BAF">
        <w:tc>
          <w:tcPr>
            <w:tcW w:w="10380" w:type="dxa"/>
            <w:gridSpan w:val="5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5222" w:type="dxa"/>
            <w:gridSpan w:val="2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158" w:type="dxa"/>
            <w:gridSpan w:val="2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администрации муниципального образования ____</w:t>
            </w:r>
          </w:p>
        </w:tc>
      </w:tr>
      <w:tr w:rsidR="00145BAF" w:rsidRPr="000739E4" w:rsidTr="00145BAF">
        <w:tc>
          <w:tcPr>
            <w:tcW w:w="5222" w:type="dxa"/>
            <w:gridSpan w:val="24"/>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лица, принявшего решение)</w:t>
            </w:r>
          </w:p>
        </w:tc>
        <w:tc>
          <w:tcPr>
            <w:tcW w:w="5158" w:type="dxa"/>
            <w:gridSpan w:val="2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912" w:type="dxa"/>
            <w:gridSpan w:val="3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113" w:type="dxa"/>
            <w:gridSpan w:val="11"/>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55"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r>
      <w:tr w:rsidR="00145BAF" w:rsidRPr="000739E4" w:rsidTr="00145BAF">
        <w:tc>
          <w:tcPr>
            <w:tcW w:w="6912" w:type="dxa"/>
            <w:gridSpan w:val="3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468" w:type="dxa"/>
            <w:gridSpan w:val="1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(фамилия, инициалы лица, принявшего решение)</w:t>
            </w:r>
          </w:p>
        </w:tc>
      </w:tr>
      <w:tr w:rsidR="00145BAF" w:rsidRPr="000739E4" w:rsidTr="00145BAF">
        <w:tc>
          <w:tcPr>
            <w:tcW w:w="2559"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рассмотрев заявление</w:t>
            </w:r>
          </w:p>
        </w:tc>
        <w:tc>
          <w:tcPr>
            <w:tcW w:w="7821" w:type="dxa"/>
            <w:gridSpan w:val="41"/>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2559"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7821" w:type="dxa"/>
            <w:gridSpan w:val="41"/>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(наименование лица, обратившегося за получением разрешения на строительство)</w:t>
            </w:r>
          </w:p>
        </w:tc>
      </w:tr>
      <w:tr w:rsidR="00145BAF" w:rsidRPr="000739E4" w:rsidTr="00145BAF">
        <w:tc>
          <w:tcPr>
            <w:tcW w:w="4634" w:type="dxa"/>
            <w:gridSpan w:val="2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о выдаче разрешения на строительство:</w:t>
            </w:r>
          </w:p>
        </w:tc>
        <w:tc>
          <w:tcPr>
            <w:tcW w:w="5746" w:type="dxa"/>
            <w:gridSpan w:val="3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634" w:type="dxa"/>
            <w:gridSpan w:val="2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746" w:type="dxa"/>
            <w:gridSpan w:val="30"/>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(наименование объекта капитального строительства)</w:t>
            </w:r>
          </w:p>
        </w:tc>
      </w:tr>
      <w:tr w:rsidR="00145BAF" w:rsidRPr="000739E4" w:rsidTr="00145BAF">
        <w:tc>
          <w:tcPr>
            <w:tcW w:w="1344"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по адресу:</w:t>
            </w:r>
          </w:p>
        </w:tc>
        <w:tc>
          <w:tcPr>
            <w:tcW w:w="9036" w:type="dxa"/>
            <w:gridSpan w:val="49"/>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344"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9036" w:type="dxa"/>
            <w:gridSpan w:val="49"/>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145BAF" w:rsidRPr="000739E4" w:rsidTr="00145BAF">
        <w:tc>
          <w:tcPr>
            <w:tcW w:w="1626"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(входящий N</w:t>
            </w:r>
          </w:p>
        </w:tc>
        <w:tc>
          <w:tcPr>
            <w:tcW w:w="516"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93"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от</w:t>
            </w:r>
          </w:p>
        </w:tc>
        <w:tc>
          <w:tcPr>
            <w:tcW w:w="282"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459"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91"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1710" w:type="dxa"/>
            <w:gridSpan w:val="1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80" w:type="dxa"/>
            <w:gridSpan w:val="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20</w:t>
            </w:r>
          </w:p>
        </w:tc>
        <w:tc>
          <w:tcPr>
            <w:tcW w:w="284"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4239" w:type="dxa"/>
            <w:gridSpan w:val="1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 руководствуясь</w:t>
            </w:r>
          </w:p>
        </w:tc>
      </w:tr>
      <w:tr w:rsidR="00145BAF" w:rsidRPr="000739E4" w:rsidTr="00145BAF">
        <w:tc>
          <w:tcPr>
            <w:tcW w:w="10380" w:type="dxa"/>
            <w:gridSpan w:val="50"/>
            <w:tcBorders>
              <w:top w:val="nil"/>
              <w:left w:val="nil"/>
              <w:bottom w:val="nil"/>
              <w:right w:val="nil"/>
            </w:tcBorders>
          </w:tcPr>
          <w:p w:rsidR="00145BAF" w:rsidRPr="000739E4" w:rsidRDefault="00A76979" w:rsidP="00145BAF">
            <w:pPr>
              <w:pStyle w:val="affff7"/>
              <w:rPr>
                <w:rFonts w:ascii="Times New Roman" w:hAnsi="Times New Roman" w:cs="Times New Roman"/>
                <w:sz w:val="18"/>
                <w:szCs w:val="18"/>
              </w:rPr>
            </w:pPr>
            <w:hyperlink r:id="rId46" w:history="1">
              <w:r w:rsidR="00145BAF" w:rsidRPr="000739E4">
                <w:rPr>
                  <w:rStyle w:val="aff5"/>
                  <w:rFonts w:ascii="Times New Roman" w:hAnsi="Times New Roman"/>
                  <w:sz w:val="18"/>
                  <w:szCs w:val="18"/>
                </w:rPr>
                <w:t>частью 13 статьи 51</w:t>
              </w:r>
            </w:hyperlink>
            <w:r w:rsidR="00145BAF" w:rsidRPr="000739E4">
              <w:rPr>
                <w:rFonts w:ascii="Times New Roman" w:hAnsi="Times New Roman" w:cs="Times New Roman"/>
                <w:sz w:val="18"/>
                <w:szCs w:val="18"/>
              </w:rPr>
              <w:t xml:space="preserve"> Градостроительного кодекса Российской Федерации,</w:t>
            </w:r>
          </w:p>
        </w:tc>
      </w:tr>
      <w:tr w:rsidR="00145BAF" w:rsidRPr="000739E4" w:rsidTr="00145BAF">
        <w:tc>
          <w:tcPr>
            <w:tcW w:w="1417"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подпунктом</w:t>
            </w:r>
          </w:p>
        </w:tc>
        <w:tc>
          <w:tcPr>
            <w:tcW w:w="644"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8319" w:type="dxa"/>
            <w:gridSpan w:val="44"/>
            <w:tcBorders>
              <w:top w:val="nil"/>
              <w:left w:val="nil"/>
              <w:bottom w:val="nil"/>
              <w:right w:val="nil"/>
            </w:tcBorders>
          </w:tcPr>
          <w:p w:rsidR="00145BAF" w:rsidRPr="000739E4" w:rsidRDefault="00A76979" w:rsidP="00145BAF">
            <w:pPr>
              <w:pStyle w:val="affff7"/>
              <w:rPr>
                <w:rFonts w:ascii="Times New Roman" w:hAnsi="Times New Roman" w:cs="Times New Roman"/>
                <w:sz w:val="18"/>
                <w:szCs w:val="18"/>
              </w:rPr>
            </w:pPr>
            <w:hyperlink w:anchor="sub_1215" w:history="1">
              <w:r w:rsidR="00145BAF" w:rsidRPr="000739E4">
                <w:rPr>
                  <w:rStyle w:val="aff5"/>
                  <w:rFonts w:ascii="Times New Roman" w:hAnsi="Times New Roman"/>
                  <w:sz w:val="18"/>
                  <w:szCs w:val="18"/>
                </w:rPr>
                <w:t>пункта 2.14</w:t>
              </w:r>
            </w:hyperlink>
            <w:r w:rsidR="00145BAF" w:rsidRPr="000739E4">
              <w:rPr>
                <w:rFonts w:ascii="Times New Roman" w:hAnsi="Times New Roman" w:cs="Times New Roman"/>
                <w:sz w:val="18"/>
                <w:szCs w:val="18"/>
              </w:rPr>
              <w:t xml:space="preserve"> Административного регламента предоставления</w:t>
            </w:r>
          </w:p>
        </w:tc>
      </w:tr>
      <w:tr w:rsidR="00145BAF" w:rsidRPr="000739E4" w:rsidTr="00145BAF">
        <w:tc>
          <w:tcPr>
            <w:tcW w:w="10380" w:type="dxa"/>
            <w:gridSpan w:val="5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администрацией муниципального образования ____ муниципальной услуги по выдаче разрешений на строительство</w:t>
            </w:r>
          </w:p>
        </w:tc>
      </w:tr>
      <w:tr w:rsidR="00145BAF" w:rsidRPr="000739E4" w:rsidTr="00145BAF">
        <w:tc>
          <w:tcPr>
            <w:tcW w:w="10380" w:type="dxa"/>
            <w:gridSpan w:val="50"/>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Решил:</w:t>
            </w:r>
          </w:p>
        </w:tc>
      </w:tr>
      <w:tr w:rsidR="00145BAF" w:rsidRPr="000739E4" w:rsidTr="00145BAF">
        <w:tc>
          <w:tcPr>
            <w:tcW w:w="10380" w:type="dxa"/>
            <w:gridSpan w:val="5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1. В выдаче разрешения на строительство отказать в связи:</w:t>
            </w:r>
          </w:p>
        </w:tc>
      </w:tr>
      <w:tr w:rsidR="00145BAF" w:rsidRPr="000739E4" w:rsidTr="00145BAF">
        <w:tc>
          <w:tcPr>
            <w:tcW w:w="10380" w:type="dxa"/>
            <w:gridSpan w:val="5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80" w:type="dxa"/>
            <w:gridSpan w:val="50"/>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 xml:space="preserve">(указывается на отсутствие документов, предусмотренных </w:t>
            </w:r>
            <w:hyperlink r:id="rId47" w:history="1">
              <w:r w:rsidRPr="000739E4">
                <w:rPr>
                  <w:rStyle w:val="aff5"/>
                  <w:rFonts w:ascii="Times New Roman" w:hAnsi="Times New Roman"/>
                  <w:sz w:val="18"/>
                  <w:szCs w:val="18"/>
                </w:rPr>
                <w:t>частью 7 статьи 51</w:t>
              </w:r>
            </w:hyperlink>
          </w:p>
        </w:tc>
      </w:tr>
      <w:tr w:rsidR="00145BAF" w:rsidRPr="000739E4" w:rsidTr="00145BAF">
        <w:tc>
          <w:tcPr>
            <w:tcW w:w="10380" w:type="dxa"/>
            <w:gridSpan w:val="5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80" w:type="dxa"/>
            <w:gridSpan w:val="50"/>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Градостроительного кодекса Российской Федерации, с указанием всех</w:t>
            </w:r>
          </w:p>
        </w:tc>
      </w:tr>
      <w:tr w:rsidR="00145BAF" w:rsidRPr="000739E4" w:rsidTr="00145BAF">
        <w:tc>
          <w:tcPr>
            <w:tcW w:w="10380" w:type="dxa"/>
            <w:gridSpan w:val="5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80" w:type="dxa"/>
            <w:gridSpan w:val="50"/>
            <w:tcBorders>
              <w:top w:val="single" w:sz="4" w:space="0" w:color="auto"/>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145BAF" w:rsidRPr="000739E4" w:rsidTr="00145BAF">
        <w:tc>
          <w:tcPr>
            <w:tcW w:w="10380" w:type="dxa"/>
            <w:gridSpan w:val="5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80" w:type="dxa"/>
            <w:gridSpan w:val="50"/>
            <w:tcBorders>
              <w:top w:val="single" w:sz="4" w:space="0" w:color="auto"/>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145BAF" w:rsidRPr="000739E4" w:rsidTr="00145BAF">
        <w:tc>
          <w:tcPr>
            <w:tcW w:w="10380" w:type="dxa"/>
            <w:gridSpan w:val="5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80" w:type="dxa"/>
            <w:gridSpan w:val="50"/>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145BAF" w:rsidRPr="000739E4" w:rsidTr="00145BAF">
        <w:tc>
          <w:tcPr>
            <w:tcW w:w="1598"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2. Разъяснить</w:t>
            </w:r>
          </w:p>
        </w:tc>
        <w:tc>
          <w:tcPr>
            <w:tcW w:w="7702" w:type="dxa"/>
            <w:gridSpan w:val="4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1080"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 что:</w:t>
            </w:r>
          </w:p>
        </w:tc>
      </w:tr>
      <w:tr w:rsidR="00145BAF" w:rsidRPr="000739E4" w:rsidTr="00145BAF">
        <w:tc>
          <w:tcPr>
            <w:tcW w:w="1598"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7702" w:type="dxa"/>
            <w:gridSpan w:val="43"/>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(наименование застройщика)</w:t>
            </w:r>
          </w:p>
        </w:tc>
        <w:tc>
          <w:tcPr>
            <w:tcW w:w="1080"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80" w:type="dxa"/>
            <w:gridSpan w:val="5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145BAF" w:rsidRPr="000739E4" w:rsidTr="00145BAF">
        <w:tc>
          <w:tcPr>
            <w:tcW w:w="10380" w:type="dxa"/>
            <w:gridSpan w:val="5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 xml:space="preserve">- в соответствии с </w:t>
            </w:r>
            <w:hyperlink r:id="rId48" w:history="1">
              <w:r w:rsidRPr="000739E4">
                <w:rPr>
                  <w:rStyle w:val="aff5"/>
                  <w:rFonts w:ascii="Times New Roman" w:hAnsi="Times New Roman"/>
                  <w:sz w:val="18"/>
                  <w:szCs w:val="18"/>
                </w:rPr>
                <w:t>частью 14 статьи 51</w:t>
              </w:r>
            </w:hyperlink>
            <w:r w:rsidRPr="000739E4">
              <w:rPr>
                <w:rFonts w:ascii="Times New Roman" w:hAnsi="Times New Roman" w:cs="Times New Roman"/>
                <w:sz w:val="18"/>
                <w:szCs w:val="18"/>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145BAF" w:rsidRPr="000739E4" w:rsidTr="00145BAF">
        <w:tc>
          <w:tcPr>
            <w:tcW w:w="3962" w:type="dxa"/>
            <w:gridSpan w:val="18"/>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82"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213" w:type="dxa"/>
            <w:gridSpan w:val="8"/>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70"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4653" w:type="dxa"/>
            <w:gridSpan w:val="2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3962" w:type="dxa"/>
            <w:gridSpan w:val="18"/>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лица, принявшего решение)</w:t>
            </w:r>
          </w:p>
        </w:tc>
        <w:tc>
          <w:tcPr>
            <w:tcW w:w="282"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213" w:type="dxa"/>
            <w:gridSpan w:val="8"/>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270"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4653" w:type="dxa"/>
            <w:gridSpan w:val="20"/>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r>
      <w:tr w:rsidR="00145BAF" w:rsidRPr="000739E4" w:rsidTr="00145BAF">
        <w:tc>
          <w:tcPr>
            <w:tcW w:w="3962" w:type="dxa"/>
            <w:gridSpan w:val="1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М.П.</w:t>
            </w:r>
          </w:p>
        </w:tc>
        <w:tc>
          <w:tcPr>
            <w:tcW w:w="282"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084" w:type="dxa"/>
            <w:gridSpan w:val="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70"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4782" w:type="dxa"/>
            <w:gridSpan w:val="2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80" w:type="dxa"/>
            <w:gridSpan w:val="5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Решение об отказе в выдаче разрешения на строительство и представленные для получения</w:t>
            </w:r>
          </w:p>
        </w:tc>
      </w:tr>
      <w:tr w:rsidR="00145BAF" w:rsidRPr="000739E4" w:rsidTr="00145BAF">
        <w:tc>
          <w:tcPr>
            <w:tcW w:w="6552" w:type="dxa"/>
            <w:gridSpan w:val="3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разрешения на строительство документы получил</w:t>
            </w:r>
          </w:p>
        </w:tc>
        <w:tc>
          <w:tcPr>
            <w:tcW w:w="283"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415" w:type="dxa"/>
            <w:gridSpan w:val="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83"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1122"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97"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201</w:t>
            </w:r>
          </w:p>
        </w:tc>
        <w:tc>
          <w:tcPr>
            <w:tcW w:w="386"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742"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c>
          <w:tcPr>
            <w:tcW w:w="10380" w:type="dxa"/>
            <w:gridSpan w:val="5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80" w:type="dxa"/>
            <w:gridSpan w:val="50"/>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фамилия, имя, отчество представителя застройщика)</w:t>
            </w:r>
          </w:p>
        </w:tc>
      </w:tr>
      <w:tr w:rsidR="00145BAF" w:rsidRPr="000739E4" w:rsidTr="00145BAF">
        <w:tc>
          <w:tcPr>
            <w:tcW w:w="4887" w:type="dxa"/>
            <w:gridSpan w:val="21"/>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действующий на основании доверенности от</w:t>
            </w:r>
          </w:p>
        </w:tc>
        <w:tc>
          <w:tcPr>
            <w:tcW w:w="282"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593" w:type="dxa"/>
            <w:gridSpan w:val="9"/>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85"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1227" w:type="dxa"/>
            <w:gridSpan w:val="7"/>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34"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201</w:t>
            </w:r>
          </w:p>
        </w:tc>
        <w:tc>
          <w:tcPr>
            <w:tcW w:w="412"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1030"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 N</w:t>
            </w:r>
          </w:p>
        </w:tc>
        <w:tc>
          <w:tcPr>
            <w:tcW w:w="1030"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80" w:type="dxa"/>
            <w:gridSpan w:val="50"/>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145BAF" w:rsidRPr="000739E4" w:rsidTr="00145BAF">
        <w:tc>
          <w:tcPr>
            <w:tcW w:w="1913" w:type="dxa"/>
            <w:gridSpan w:val="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46"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535" w:type="dxa"/>
            <w:gridSpan w:val="2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4286" w:type="dxa"/>
            <w:gridSpan w:val="1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913" w:type="dxa"/>
            <w:gridSpan w:val="5"/>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646"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535" w:type="dxa"/>
            <w:gridSpan w:val="25"/>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c>
          <w:tcPr>
            <w:tcW w:w="4286" w:type="dxa"/>
            <w:gridSpan w:val="1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bl>
    <w:p w:rsidR="00145BAF" w:rsidRPr="000739E4" w:rsidRDefault="00145BAF" w:rsidP="00145BAF"/>
    <w:p w:rsidR="00145BAF" w:rsidRPr="000739E4" w:rsidRDefault="00145BAF" w:rsidP="00145BAF">
      <w:pPr>
        <w:ind w:firstLine="698"/>
        <w:jc w:val="right"/>
      </w:pPr>
      <w:bookmarkStart w:id="132" w:name="sub_3000"/>
      <w:r w:rsidRPr="000739E4">
        <w:rPr>
          <w:rStyle w:val="aff4"/>
          <w:bCs/>
        </w:rPr>
        <w:br w:type="page"/>
      </w:r>
      <w:r w:rsidRPr="000739E4">
        <w:rPr>
          <w:rStyle w:val="aff4"/>
          <w:bCs/>
        </w:rPr>
        <w:lastRenderedPageBreak/>
        <w:t>Приложение 3</w:t>
      </w:r>
    </w:p>
    <w:bookmarkEnd w:id="132"/>
    <w:p w:rsidR="00145BAF" w:rsidRPr="000739E4" w:rsidRDefault="00145BAF" w:rsidP="00145BAF">
      <w:pPr>
        <w:ind w:firstLine="698"/>
        <w:jc w:val="right"/>
      </w:pPr>
      <w:r w:rsidRPr="000739E4">
        <w:rPr>
          <w:rStyle w:val="aff4"/>
          <w:bCs/>
        </w:rPr>
        <w:t xml:space="preserve">к </w:t>
      </w:r>
      <w:hyperlink w:anchor="sub_1000" w:history="1">
        <w:r w:rsidRPr="000739E4">
          <w:rPr>
            <w:rStyle w:val="aff5"/>
            <w:b w:val="0"/>
            <w:bCs/>
          </w:rPr>
          <w:t>Административному регламенту</w:t>
        </w:r>
      </w:hyperlink>
    </w:p>
    <w:p w:rsidR="00145BAF" w:rsidRPr="000739E4" w:rsidRDefault="00145BAF" w:rsidP="00145BAF"/>
    <w:tbl>
      <w:tblPr>
        <w:tblW w:w="101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7"/>
        <w:gridCol w:w="393"/>
        <w:gridCol w:w="70"/>
        <w:gridCol w:w="210"/>
        <w:gridCol w:w="180"/>
        <w:gridCol w:w="154"/>
        <w:gridCol w:w="70"/>
        <w:gridCol w:w="70"/>
        <w:gridCol w:w="166"/>
        <w:gridCol w:w="140"/>
        <w:gridCol w:w="155"/>
        <w:gridCol w:w="245"/>
        <w:gridCol w:w="114"/>
        <w:gridCol w:w="101"/>
        <w:gridCol w:w="39"/>
        <w:gridCol w:w="123"/>
        <w:gridCol w:w="78"/>
        <w:gridCol w:w="61"/>
        <w:gridCol w:w="113"/>
        <w:gridCol w:w="27"/>
        <w:gridCol w:w="123"/>
        <w:gridCol w:w="58"/>
        <w:gridCol w:w="100"/>
        <w:gridCol w:w="61"/>
        <w:gridCol w:w="241"/>
        <w:gridCol w:w="475"/>
        <w:gridCol w:w="140"/>
        <w:gridCol w:w="168"/>
        <w:gridCol w:w="220"/>
        <w:gridCol w:w="34"/>
        <w:gridCol w:w="62"/>
        <w:gridCol w:w="8"/>
        <w:gridCol w:w="96"/>
        <w:gridCol w:w="232"/>
        <w:gridCol w:w="84"/>
        <w:gridCol w:w="40"/>
        <w:gridCol w:w="140"/>
        <w:gridCol w:w="8"/>
        <w:gridCol w:w="288"/>
        <w:gridCol w:w="140"/>
        <w:gridCol w:w="420"/>
        <w:gridCol w:w="40"/>
        <w:gridCol w:w="616"/>
        <w:gridCol w:w="294"/>
        <w:gridCol w:w="596"/>
        <w:gridCol w:w="356"/>
        <w:gridCol w:w="1581"/>
        <w:gridCol w:w="140"/>
        <w:gridCol w:w="490"/>
        <w:gridCol w:w="15"/>
        <w:gridCol w:w="26"/>
        <w:gridCol w:w="13"/>
        <w:gridCol w:w="27"/>
      </w:tblGrid>
      <w:tr w:rsidR="00145BAF" w:rsidRPr="000739E4" w:rsidTr="00145BAF">
        <w:trPr>
          <w:gridAfter w:val="1"/>
          <w:wAfter w:w="27" w:type="dxa"/>
        </w:trPr>
        <w:tc>
          <w:tcPr>
            <w:tcW w:w="2160" w:type="dxa"/>
            <w:gridSpan w:val="13"/>
            <w:tcBorders>
              <w:top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Отметка о принятии на рассмотрение</w:t>
            </w:r>
          </w:p>
        </w:tc>
        <w:tc>
          <w:tcPr>
            <w:tcW w:w="2242" w:type="dxa"/>
            <w:gridSpan w:val="17"/>
            <w:tcBorders>
              <w:top w:val="nil"/>
              <w:left w:val="single" w:sz="4" w:space="0" w:color="auto"/>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719" w:type="dxa"/>
            <w:gridSpan w:val="23"/>
            <w:vMerge w:val="restart"/>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Главе администрации муниципального образования Дружногорское городское поселение</w:t>
            </w:r>
          </w:p>
        </w:tc>
      </w:tr>
      <w:tr w:rsidR="00145BAF" w:rsidRPr="000739E4" w:rsidTr="00145BAF">
        <w:trPr>
          <w:gridAfter w:val="1"/>
          <w:wAfter w:w="27" w:type="dxa"/>
        </w:trPr>
        <w:tc>
          <w:tcPr>
            <w:tcW w:w="2160" w:type="dxa"/>
            <w:gridSpan w:val="13"/>
            <w:tcBorders>
              <w:top w:val="single" w:sz="4" w:space="0" w:color="auto"/>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242" w:type="dxa"/>
            <w:gridSpan w:val="1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719" w:type="dxa"/>
            <w:gridSpan w:val="23"/>
            <w:vMerge/>
            <w:tcBorders>
              <w:top w:val="nil"/>
              <w:left w:val="nil"/>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27" w:type="dxa"/>
        </w:trPr>
        <w:tc>
          <w:tcPr>
            <w:tcW w:w="4402" w:type="dxa"/>
            <w:gridSpan w:val="3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719" w:type="dxa"/>
            <w:gridSpan w:val="2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от</w:t>
            </w:r>
          </w:p>
        </w:tc>
      </w:tr>
      <w:tr w:rsidR="00145BAF" w:rsidRPr="000739E4" w:rsidTr="00145BAF">
        <w:trPr>
          <w:gridAfter w:val="1"/>
          <w:wAfter w:w="27" w:type="dxa"/>
        </w:trPr>
        <w:tc>
          <w:tcPr>
            <w:tcW w:w="4402" w:type="dxa"/>
            <w:gridSpan w:val="3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719" w:type="dxa"/>
            <w:gridSpan w:val="23"/>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(полное наименование застройщика,</w:t>
            </w:r>
          </w:p>
        </w:tc>
      </w:tr>
      <w:tr w:rsidR="00145BAF" w:rsidRPr="000739E4" w:rsidTr="00145BAF">
        <w:trPr>
          <w:gridAfter w:val="1"/>
          <w:wAfter w:w="27" w:type="dxa"/>
        </w:trPr>
        <w:tc>
          <w:tcPr>
            <w:tcW w:w="4402" w:type="dxa"/>
            <w:gridSpan w:val="3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719" w:type="dxa"/>
            <w:gridSpan w:val="2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27" w:type="dxa"/>
        </w:trPr>
        <w:tc>
          <w:tcPr>
            <w:tcW w:w="4402" w:type="dxa"/>
            <w:gridSpan w:val="3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719" w:type="dxa"/>
            <w:gridSpan w:val="23"/>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ИНН; ОГРН, адрес местонахождения,</w:t>
            </w:r>
          </w:p>
        </w:tc>
      </w:tr>
      <w:tr w:rsidR="00145BAF" w:rsidRPr="000739E4" w:rsidTr="00145BAF">
        <w:trPr>
          <w:gridAfter w:val="1"/>
          <w:wAfter w:w="27" w:type="dxa"/>
        </w:trPr>
        <w:tc>
          <w:tcPr>
            <w:tcW w:w="4402" w:type="dxa"/>
            <w:gridSpan w:val="3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719" w:type="dxa"/>
            <w:gridSpan w:val="2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27" w:type="dxa"/>
        </w:trPr>
        <w:tc>
          <w:tcPr>
            <w:tcW w:w="4402" w:type="dxa"/>
            <w:gridSpan w:val="3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719" w:type="dxa"/>
            <w:gridSpan w:val="23"/>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почтовый адрес, телефон, факс, адрес электронной почты)</w:t>
            </w:r>
          </w:p>
        </w:tc>
      </w:tr>
      <w:tr w:rsidR="00145BAF" w:rsidRPr="000739E4" w:rsidTr="00145BAF">
        <w:trPr>
          <w:gridAfter w:val="2"/>
          <w:wAfter w:w="40" w:type="dxa"/>
        </w:trPr>
        <w:tc>
          <w:tcPr>
            <w:tcW w:w="10108" w:type="dxa"/>
            <w:gridSpan w:val="5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10108" w:type="dxa"/>
            <w:gridSpan w:val="52"/>
            <w:tcBorders>
              <w:top w:val="nil"/>
              <w:left w:val="nil"/>
              <w:bottom w:val="nil"/>
              <w:right w:val="nil"/>
            </w:tcBorders>
          </w:tcPr>
          <w:p w:rsidR="00145BAF" w:rsidRPr="000739E4" w:rsidRDefault="00145BAF" w:rsidP="00145BAF">
            <w:pPr>
              <w:pStyle w:val="1"/>
              <w:rPr>
                <w:rFonts w:ascii="Times New Roman" w:hAnsi="Times New Roman" w:cs="Times New Roman"/>
                <w:sz w:val="18"/>
                <w:szCs w:val="18"/>
              </w:rPr>
            </w:pPr>
            <w:r w:rsidRPr="000739E4">
              <w:rPr>
                <w:rFonts w:ascii="Times New Roman" w:hAnsi="Times New Roman" w:cs="Times New Roman"/>
                <w:sz w:val="18"/>
                <w:szCs w:val="18"/>
              </w:rPr>
              <w:t>Заявление</w:t>
            </w:r>
            <w:r w:rsidRPr="000739E4">
              <w:rPr>
                <w:rFonts w:ascii="Times New Roman" w:hAnsi="Times New Roman" w:cs="Times New Roman"/>
                <w:sz w:val="18"/>
                <w:szCs w:val="18"/>
              </w:rPr>
              <w:br/>
              <w:t>о продлении срока действия разрешения на строительство</w:t>
            </w:r>
          </w:p>
        </w:tc>
      </w:tr>
      <w:tr w:rsidR="00145BAF" w:rsidRPr="000739E4" w:rsidTr="00145BAF">
        <w:trPr>
          <w:gridAfter w:val="3"/>
          <w:wAfter w:w="66" w:type="dxa"/>
        </w:trPr>
        <w:tc>
          <w:tcPr>
            <w:tcW w:w="6610" w:type="dxa"/>
            <w:gridSpan w:val="4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Прошу продлить разрешение на строительство N RU</w:t>
            </w:r>
          </w:p>
        </w:tc>
        <w:tc>
          <w:tcPr>
            <w:tcW w:w="3472" w:type="dxa"/>
            <w:gridSpan w:val="7"/>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3"/>
          <w:wAfter w:w="66" w:type="dxa"/>
        </w:trPr>
        <w:tc>
          <w:tcPr>
            <w:tcW w:w="6610" w:type="dxa"/>
            <w:gridSpan w:val="4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472" w:type="dxa"/>
            <w:gridSpan w:val="7"/>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(номер разрешения на строительство)</w:t>
            </w:r>
          </w:p>
        </w:tc>
      </w:tr>
      <w:tr w:rsidR="00145BAF" w:rsidRPr="000739E4" w:rsidTr="00145BAF">
        <w:trPr>
          <w:gridAfter w:val="2"/>
          <w:wAfter w:w="40" w:type="dxa"/>
        </w:trPr>
        <w:tc>
          <w:tcPr>
            <w:tcW w:w="1384" w:type="dxa"/>
            <w:gridSpan w:val="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выданное</w:t>
            </w:r>
          </w:p>
        </w:tc>
        <w:tc>
          <w:tcPr>
            <w:tcW w:w="236"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654"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402" w:type="dxa"/>
            <w:gridSpan w:val="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1506" w:type="dxa"/>
            <w:gridSpan w:val="1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16"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036" w:type="dxa"/>
            <w:gridSpan w:val="9"/>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1076"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w:t>
            </w:r>
          </w:p>
        </w:tc>
        <w:tc>
          <w:tcPr>
            <w:tcW w:w="2967" w:type="dxa"/>
            <w:gridSpan w:val="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31"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r>
      <w:tr w:rsidR="00145BAF" w:rsidRPr="000739E4" w:rsidTr="00145BAF">
        <w:trPr>
          <w:gridAfter w:val="2"/>
          <w:wAfter w:w="40" w:type="dxa"/>
        </w:trPr>
        <w:tc>
          <w:tcPr>
            <w:tcW w:w="1314" w:type="dxa"/>
            <w:gridSpan w:val="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362" w:type="dxa"/>
            <w:gridSpan w:val="1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(число)</w:t>
            </w:r>
          </w:p>
        </w:tc>
        <w:tc>
          <w:tcPr>
            <w:tcW w:w="1506" w:type="dxa"/>
            <w:gridSpan w:val="10"/>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(месяц)</w:t>
            </w:r>
          </w:p>
        </w:tc>
        <w:tc>
          <w:tcPr>
            <w:tcW w:w="316"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036" w:type="dxa"/>
            <w:gridSpan w:val="9"/>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(год)</w:t>
            </w:r>
          </w:p>
        </w:tc>
        <w:tc>
          <w:tcPr>
            <w:tcW w:w="1076"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827"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671"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2789" w:type="dxa"/>
            <w:gridSpan w:val="2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со сроком действия до</w:t>
            </w:r>
          </w:p>
        </w:tc>
        <w:tc>
          <w:tcPr>
            <w:tcW w:w="308"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777"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08"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2428" w:type="dxa"/>
            <w:gridSpan w:val="1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94"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952" w:type="dxa"/>
            <w:gridSpan w:val="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252" w:type="dxa"/>
            <w:gridSpan w:val="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rPr>
          <w:gridAfter w:val="2"/>
          <w:wAfter w:w="40" w:type="dxa"/>
        </w:trPr>
        <w:tc>
          <w:tcPr>
            <w:tcW w:w="2789" w:type="dxa"/>
            <w:gridSpan w:val="2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393" w:type="dxa"/>
            <w:gridSpan w:val="9"/>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(число)</w:t>
            </w:r>
          </w:p>
        </w:tc>
        <w:tc>
          <w:tcPr>
            <w:tcW w:w="2428" w:type="dxa"/>
            <w:gridSpan w:val="15"/>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(месяц)</w:t>
            </w:r>
          </w:p>
        </w:tc>
        <w:tc>
          <w:tcPr>
            <w:tcW w:w="294"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952" w:type="dxa"/>
            <w:gridSpan w:val="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(год)</w:t>
            </w:r>
          </w:p>
        </w:tc>
        <w:tc>
          <w:tcPr>
            <w:tcW w:w="2252" w:type="dxa"/>
            <w:gridSpan w:val="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10108" w:type="dxa"/>
            <w:gridSpan w:val="5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для строительства, реконструкции (ненужное зачеркнуть)</w:t>
            </w:r>
          </w:p>
        </w:tc>
      </w:tr>
      <w:tr w:rsidR="00145BAF" w:rsidRPr="000739E4" w:rsidTr="00145BAF">
        <w:trPr>
          <w:gridAfter w:val="2"/>
          <w:wAfter w:w="40" w:type="dxa"/>
        </w:trPr>
        <w:tc>
          <w:tcPr>
            <w:tcW w:w="4436" w:type="dxa"/>
            <w:gridSpan w:val="31"/>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объекта капитального строительства</w:t>
            </w:r>
          </w:p>
        </w:tc>
        <w:tc>
          <w:tcPr>
            <w:tcW w:w="5672" w:type="dxa"/>
            <w:gridSpan w:val="21"/>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4436" w:type="dxa"/>
            <w:gridSpan w:val="31"/>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672" w:type="dxa"/>
            <w:gridSpan w:val="21"/>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(указывается наименование</w:t>
            </w:r>
          </w:p>
        </w:tc>
      </w:tr>
      <w:tr w:rsidR="00145BAF" w:rsidRPr="000739E4" w:rsidTr="00145BAF">
        <w:trPr>
          <w:gridAfter w:val="2"/>
          <w:wAfter w:w="40" w:type="dxa"/>
        </w:trPr>
        <w:tc>
          <w:tcPr>
            <w:tcW w:w="10108" w:type="dxa"/>
            <w:gridSpan w:val="5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10108" w:type="dxa"/>
            <w:gridSpan w:val="5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объекта в соответствии с разрешением на строительство)</w:t>
            </w:r>
          </w:p>
        </w:tc>
      </w:tr>
      <w:tr w:rsidR="00145BAF" w:rsidRPr="000739E4" w:rsidTr="00145BAF">
        <w:trPr>
          <w:gridAfter w:val="2"/>
          <w:wAfter w:w="40" w:type="dxa"/>
        </w:trPr>
        <w:tc>
          <w:tcPr>
            <w:tcW w:w="2537" w:type="dxa"/>
            <w:gridSpan w:val="1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этап строительства</w:t>
            </w:r>
          </w:p>
        </w:tc>
        <w:tc>
          <w:tcPr>
            <w:tcW w:w="7571" w:type="dxa"/>
            <w:gridSpan w:val="3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2537" w:type="dxa"/>
            <w:gridSpan w:val="1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7571" w:type="dxa"/>
            <w:gridSpan w:val="35"/>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(указывается в случае выделения этапа строительства)</w:t>
            </w:r>
          </w:p>
        </w:tc>
      </w:tr>
      <w:tr w:rsidR="00145BAF" w:rsidRPr="000739E4" w:rsidTr="00145BAF">
        <w:trPr>
          <w:gridAfter w:val="2"/>
          <w:wAfter w:w="40" w:type="dxa"/>
        </w:trPr>
        <w:tc>
          <w:tcPr>
            <w:tcW w:w="4014" w:type="dxa"/>
            <w:gridSpan w:val="2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на земельном участке по адресу:</w:t>
            </w:r>
          </w:p>
        </w:tc>
        <w:tc>
          <w:tcPr>
            <w:tcW w:w="6094" w:type="dxa"/>
            <w:gridSpan w:val="2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4014" w:type="dxa"/>
            <w:gridSpan w:val="2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6094" w:type="dxa"/>
            <w:gridSpan w:val="24"/>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(наименование муниципального района;</w:t>
            </w:r>
          </w:p>
        </w:tc>
      </w:tr>
      <w:tr w:rsidR="00145BAF" w:rsidRPr="000739E4" w:rsidTr="00145BAF">
        <w:trPr>
          <w:gridAfter w:val="2"/>
          <w:wAfter w:w="40" w:type="dxa"/>
        </w:trPr>
        <w:tc>
          <w:tcPr>
            <w:tcW w:w="10108" w:type="dxa"/>
            <w:gridSpan w:val="5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10108" w:type="dxa"/>
            <w:gridSpan w:val="5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поселения или городского округа, улицы, проспекта, переулка и т.д.,</w:t>
            </w:r>
          </w:p>
        </w:tc>
      </w:tr>
      <w:tr w:rsidR="00145BAF" w:rsidRPr="000739E4" w:rsidTr="00145BAF">
        <w:trPr>
          <w:gridAfter w:val="2"/>
          <w:wAfter w:w="40" w:type="dxa"/>
        </w:trPr>
        <w:tc>
          <w:tcPr>
            <w:tcW w:w="10108" w:type="dxa"/>
            <w:gridSpan w:val="5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10108" w:type="dxa"/>
            <w:gridSpan w:val="5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кадастровый номер земельного участка)</w:t>
            </w:r>
          </w:p>
        </w:tc>
      </w:tr>
      <w:tr w:rsidR="00145BAF" w:rsidRPr="000739E4" w:rsidTr="00145BAF">
        <w:trPr>
          <w:gridAfter w:val="2"/>
          <w:wAfter w:w="40" w:type="dxa"/>
        </w:trPr>
        <w:tc>
          <w:tcPr>
            <w:tcW w:w="3158" w:type="dxa"/>
            <w:gridSpan w:val="2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принадлежащем на праве</w:t>
            </w:r>
          </w:p>
        </w:tc>
        <w:tc>
          <w:tcPr>
            <w:tcW w:w="6950" w:type="dxa"/>
            <w:gridSpan w:val="27"/>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3158" w:type="dxa"/>
            <w:gridSpan w:val="2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6950" w:type="dxa"/>
            <w:gridSpan w:val="27"/>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(вид права, на основании которого земельный участок</w:t>
            </w:r>
          </w:p>
        </w:tc>
      </w:tr>
      <w:tr w:rsidR="00145BAF" w:rsidRPr="000739E4" w:rsidTr="00145BAF">
        <w:trPr>
          <w:gridAfter w:val="2"/>
          <w:wAfter w:w="40" w:type="dxa"/>
        </w:trPr>
        <w:tc>
          <w:tcPr>
            <w:tcW w:w="10108" w:type="dxa"/>
            <w:gridSpan w:val="5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10108" w:type="dxa"/>
            <w:gridSpan w:val="5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принадлежит застройщику, а также данные о документе, удостоверяющем право)</w:t>
            </w:r>
          </w:p>
        </w:tc>
      </w:tr>
      <w:tr w:rsidR="00145BAF" w:rsidRPr="000739E4" w:rsidTr="00145BAF">
        <w:trPr>
          <w:gridAfter w:val="2"/>
          <w:wAfter w:w="40" w:type="dxa"/>
        </w:trPr>
        <w:tc>
          <w:tcPr>
            <w:tcW w:w="1454"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на срок до</w:t>
            </w:r>
          </w:p>
        </w:tc>
        <w:tc>
          <w:tcPr>
            <w:tcW w:w="306"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654" w:type="dxa"/>
            <w:gridSpan w:val="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402" w:type="dxa"/>
            <w:gridSpan w:val="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1786" w:type="dxa"/>
            <w:gridSpan w:val="1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16"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036" w:type="dxa"/>
            <w:gridSpan w:val="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4154" w:type="dxa"/>
            <w:gridSpan w:val="1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rPr>
          <w:gridAfter w:val="2"/>
          <w:wAfter w:w="40" w:type="dxa"/>
        </w:trPr>
        <w:tc>
          <w:tcPr>
            <w:tcW w:w="1454"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362" w:type="dxa"/>
            <w:gridSpan w:val="1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(число)</w:t>
            </w:r>
          </w:p>
        </w:tc>
        <w:tc>
          <w:tcPr>
            <w:tcW w:w="1786" w:type="dxa"/>
            <w:gridSpan w:val="13"/>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(месяц)</w:t>
            </w:r>
          </w:p>
        </w:tc>
        <w:tc>
          <w:tcPr>
            <w:tcW w:w="316"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036" w:type="dxa"/>
            <w:gridSpan w:val="6"/>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(год)</w:t>
            </w:r>
          </w:p>
        </w:tc>
        <w:tc>
          <w:tcPr>
            <w:tcW w:w="4154" w:type="dxa"/>
            <w:gridSpan w:val="1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4"/>
          <w:wAfter w:w="81" w:type="dxa"/>
        </w:trPr>
        <w:tc>
          <w:tcPr>
            <w:tcW w:w="10067" w:type="dxa"/>
            <w:gridSpan w:val="5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Строительство, реконструкция объекта капитального строительства начаты</w:t>
            </w:r>
          </w:p>
        </w:tc>
      </w:tr>
      <w:tr w:rsidR="00145BAF" w:rsidRPr="000739E4" w:rsidTr="00145BAF">
        <w:tc>
          <w:tcPr>
            <w:tcW w:w="307"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463" w:type="dxa"/>
            <w:gridSpan w:val="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90"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1215" w:type="dxa"/>
            <w:gridSpan w:val="9"/>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22" w:type="dxa"/>
            <w:gridSpan w:val="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20</w:t>
            </w:r>
          </w:p>
        </w:tc>
        <w:tc>
          <w:tcPr>
            <w:tcW w:w="402"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749" w:type="dxa"/>
            <w:gridSpan w:val="2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rPr>
          <w:gridAfter w:val="2"/>
          <w:wAfter w:w="40" w:type="dxa"/>
        </w:trPr>
        <w:tc>
          <w:tcPr>
            <w:tcW w:w="10108" w:type="dxa"/>
            <w:gridSpan w:val="5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10108" w:type="dxa"/>
            <w:gridSpan w:val="5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145BAF" w:rsidRPr="000739E4" w:rsidTr="00145BAF">
        <w:trPr>
          <w:gridAfter w:val="2"/>
          <w:wAfter w:w="40" w:type="dxa"/>
        </w:trPr>
        <w:tc>
          <w:tcPr>
            <w:tcW w:w="28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420" w:type="dxa"/>
            <w:gridSpan w:val="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80"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935" w:type="dxa"/>
            <w:gridSpan w:val="7"/>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22" w:type="dxa"/>
            <w:gridSpan w:val="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20</w:t>
            </w:r>
          </w:p>
        </w:tc>
        <w:tc>
          <w:tcPr>
            <w:tcW w:w="402" w:type="dxa"/>
            <w:gridSpan w:val="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1895" w:type="dxa"/>
            <w:gridSpan w:val="1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 (приказ N</w:t>
            </w:r>
          </w:p>
        </w:tc>
        <w:tc>
          <w:tcPr>
            <w:tcW w:w="1160" w:type="dxa"/>
            <w:gridSpan w:val="8"/>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4114"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r>
      <w:tr w:rsidR="00145BAF" w:rsidRPr="000739E4" w:rsidTr="00145BAF">
        <w:trPr>
          <w:gridAfter w:val="2"/>
          <w:wAfter w:w="40" w:type="dxa"/>
        </w:trPr>
        <w:tc>
          <w:tcPr>
            <w:tcW w:w="5098" w:type="dxa"/>
            <w:gridSpan w:val="3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В настоящее время на объекте выполнены</w:t>
            </w:r>
          </w:p>
        </w:tc>
        <w:tc>
          <w:tcPr>
            <w:tcW w:w="5010" w:type="dxa"/>
            <w:gridSpan w:val="1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5098" w:type="dxa"/>
            <w:gridSpan w:val="3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5010" w:type="dxa"/>
            <w:gridSpan w:val="14"/>
            <w:tcBorders>
              <w:top w:val="single" w:sz="4" w:space="0" w:color="auto"/>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(перечисляются фактические объемы</w:t>
            </w:r>
          </w:p>
        </w:tc>
      </w:tr>
      <w:tr w:rsidR="00145BAF" w:rsidRPr="000739E4" w:rsidTr="00145BAF">
        <w:trPr>
          <w:gridAfter w:val="2"/>
          <w:wAfter w:w="40" w:type="dxa"/>
        </w:trPr>
        <w:tc>
          <w:tcPr>
            <w:tcW w:w="10108" w:type="dxa"/>
            <w:gridSpan w:val="5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10108" w:type="dxa"/>
            <w:gridSpan w:val="5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выполненных работ)</w:t>
            </w:r>
          </w:p>
        </w:tc>
      </w:tr>
      <w:tr w:rsidR="00145BAF" w:rsidRPr="000739E4" w:rsidTr="00145BAF">
        <w:trPr>
          <w:gridAfter w:val="2"/>
          <w:wAfter w:w="40" w:type="dxa"/>
        </w:trPr>
        <w:tc>
          <w:tcPr>
            <w:tcW w:w="10108" w:type="dxa"/>
            <w:gridSpan w:val="5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Интересы застройщика в администрации муниципального образования ____ уполномочен представлять:</w:t>
            </w:r>
          </w:p>
        </w:tc>
      </w:tr>
      <w:tr w:rsidR="00145BAF" w:rsidRPr="000739E4" w:rsidTr="00145BAF">
        <w:trPr>
          <w:gridAfter w:val="2"/>
          <w:wAfter w:w="40" w:type="dxa"/>
        </w:trPr>
        <w:tc>
          <w:tcPr>
            <w:tcW w:w="10108" w:type="dxa"/>
            <w:gridSpan w:val="5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10108" w:type="dxa"/>
            <w:gridSpan w:val="5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(Ф.И.О., должность, контактный телефон)</w:t>
            </w:r>
          </w:p>
        </w:tc>
      </w:tr>
      <w:tr w:rsidR="00145BAF" w:rsidRPr="000739E4" w:rsidTr="00145BAF">
        <w:trPr>
          <w:gridAfter w:val="2"/>
          <w:wAfter w:w="40" w:type="dxa"/>
        </w:trPr>
        <w:tc>
          <w:tcPr>
            <w:tcW w:w="2615" w:type="dxa"/>
            <w:gridSpan w:val="1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По доверенности N</w:t>
            </w:r>
          </w:p>
        </w:tc>
        <w:tc>
          <w:tcPr>
            <w:tcW w:w="2343" w:type="dxa"/>
            <w:gridSpan w:val="19"/>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436"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от</w:t>
            </w:r>
          </w:p>
        </w:tc>
        <w:tc>
          <w:tcPr>
            <w:tcW w:w="4714" w:type="dxa"/>
            <w:gridSpan w:val="1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2615" w:type="dxa"/>
            <w:gridSpan w:val="1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343" w:type="dxa"/>
            <w:gridSpan w:val="19"/>
            <w:tcBorders>
              <w:top w:val="single" w:sz="4" w:space="0" w:color="auto"/>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436"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4714" w:type="dxa"/>
            <w:gridSpan w:val="1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(реквизиты доверенности)</w:t>
            </w:r>
          </w:p>
        </w:tc>
      </w:tr>
      <w:tr w:rsidR="00145BAF" w:rsidRPr="000739E4" w:rsidTr="00145BAF">
        <w:trPr>
          <w:gridAfter w:val="2"/>
          <w:wAfter w:w="40" w:type="dxa"/>
        </w:trPr>
        <w:tc>
          <w:tcPr>
            <w:tcW w:w="10108" w:type="dxa"/>
            <w:gridSpan w:val="5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К настоящему заявлению прилагаются документы согласно описи (</w:t>
            </w:r>
            <w:hyperlink w:anchor="sub_3100" w:history="1">
              <w:r w:rsidRPr="000739E4">
                <w:rPr>
                  <w:rStyle w:val="aff5"/>
                  <w:rFonts w:ascii="Times New Roman" w:hAnsi="Times New Roman"/>
                  <w:sz w:val="18"/>
                  <w:szCs w:val="18"/>
                </w:rPr>
                <w:t>приложение 1</w:t>
              </w:r>
            </w:hyperlink>
            <w:r w:rsidRPr="000739E4">
              <w:rPr>
                <w:rFonts w:ascii="Times New Roman" w:hAnsi="Times New Roman" w:cs="Times New Roman"/>
                <w:sz w:val="18"/>
                <w:szCs w:val="18"/>
              </w:rPr>
              <w:t xml:space="preserve"> к заявлению).</w:t>
            </w:r>
          </w:p>
        </w:tc>
      </w:tr>
      <w:tr w:rsidR="00145BAF" w:rsidRPr="000739E4" w:rsidTr="00145BAF">
        <w:trPr>
          <w:gridAfter w:val="2"/>
          <w:wAfter w:w="40" w:type="dxa"/>
        </w:trPr>
        <w:tc>
          <w:tcPr>
            <w:tcW w:w="4506" w:type="dxa"/>
            <w:gridSpan w:val="3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00" w:type="dxa"/>
            <w:gridSpan w:val="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798" w:type="dxa"/>
            <w:gridSpan w:val="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96"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608" w:type="dxa"/>
            <w:gridSpan w:val="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2"/>
          <w:wAfter w:w="40" w:type="dxa"/>
        </w:trPr>
        <w:tc>
          <w:tcPr>
            <w:tcW w:w="4506" w:type="dxa"/>
            <w:gridSpan w:val="33"/>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798" w:type="dxa"/>
            <w:gridSpan w:val="6"/>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596"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608" w:type="dxa"/>
            <w:gridSpan w:val="6"/>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r>
      <w:tr w:rsidR="00145BAF" w:rsidRPr="000739E4" w:rsidTr="00145BAF">
        <w:trPr>
          <w:gridAfter w:val="2"/>
          <w:wAfter w:w="40" w:type="dxa"/>
        </w:trPr>
        <w:tc>
          <w:tcPr>
            <w:tcW w:w="10108" w:type="dxa"/>
            <w:gridSpan w:val="5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М.П.</w:t>
            </w:r>
          </w:p>
        </w:tc>
      </w:tr>
    </w:tbl>
    <w:p w:rsidR="00145BAF" w:rsidRPr="000739E4" w:rsidRDefault="00145BAF" w:rsidP="00145BAF"/>
    <w:p w:rsidR="00145BAF" w:rsidRPr="000739E4" w:rsidRDefault="00145BAF" w:rsidP="00145BAF">
      <w:pPr>
        <w:ind w:firstLine="698"/>
        <w:jc w:val="right"/>
      </w:pPr>
      <w:bookmarkStart w:id="133" w:name="sub_3100"/>
      <w:r w:rsidRPr="000739E4">
        <w:rPr>
          <w:rStyle w:val="aff4"/>
          <w:bCs/>
        </w:rPr>
        <w:br w:type="page"/>
      </w:r>
      <w:r w:rsidRPr="000739E4">
        <w:rPr>
          <w:rStyle w:val="aff4"/>
          <w:bCs/>
        </w:rPr>
        <w:lastRenderedPageBreak/>
        <w:t>Приложение 1</w:t>
      </w:r>
    </w:p>
    <w:bookmarkEnd w:id="133"/>
    <w:p w:rsidR="00145BAF" w:rsidRPr="000739E4" w:rsidRDefault="00145BAF" w:rsidP="00145BAF">
      <w:pPr>
        <w:ind w:firstLine="698"/>
        <w:jc w:val="right"/>
      </w:pPr>
      <w:r w:rsidRPr="000739E4">
        <w:rPr>
          <w:rStyle w:val="aff4"/>
          <w:bCs/>
        </w:rPr>
        <w:t xml:space="preserve">к </w:t>
      </w:r>
      <w:hyperlink w:anchor="sub_3000" w:history="1">
        <w:r w:rsidRPr="000739E4">
          <w:rPr>
            <w:rStyle w:val="aff5"/>
            <w:b w:val="0"/>
            <w:bCs/>
          </w:rPr>
          <w:t>заявлению</w:t>
        </w:r>
      </w:hyperlink>
      <w:r w:rsidRPr="000739E4">
        <w:rPr>
          <w:rStyle w:val="aff4"/>
          <w:bCs/>
        </w:rPr>
        <w:t xml:space="preserve"> о продлении</w:t>
      </w:r>
    </w:p>
    <w:p w:rsidR="00145BAF" w:rsidRPr="000739E4" w:rsidRDefault="00145BAF" w:rsidP="00145BAF">
      <w:pPr>
        <w:ind w:firstLine="698"/>
        <w:jc w:val="right"/>
      </w:pPr>
      <w:r w:rsidRPr="000739E4">
        <w:rPr>
          <w:rStyle w:val="aff4"/>
          <w:bCs/>
        </w:rPr>
        <w:t>срока действия разрешения</w:t>
      </w:r>
    </w:p>
    <w:p w:rsidR="00145BAF" w:rsidRPr="000739E4" w:rsidRDefault="00145BAF" w:rsidP="00145BAF">
      <w:pPr>
        <w:ind w:firstLine="698"/>
        <w:jc w:val="right"/>
      </w:pPr>
      <w:r w:rsidRPr="000739E4">
        <w:rPr>
          <w:rStyle w:val="aff4"/>
          <w:bCs/>
        </w:rPr>
        <w:t>на строительство</w:t>
      </w:r>
    </w:p>
    <w:p w:rsidR="00145BAF" w:rsidRPr="000739E4" w:rsidRDefault="00145BAF" w:rsidP="00145BAF">
      <w:pPr>
        <w:ind w:firstLine="698"/>
        <w:jc w:val="right"/>
      </w:pPr>
      <w:r w:rsidRPr="000739E4">
        <w:rPr>
          <w:rStyle w:val="aff4"/>
          <w:bCs/>
        </w:rPr>
        <w:t xml:space="preserve">"___" _______ 20_ года </w:t>
      </w:r>
    </w:p>
    <w:p w:rsidR="00145BAF" w:rsidRPr="000739E4" w:rsidRDefault="00145BAF" w:rsidP="00145BAF"/>
    <w:p w:rsidR="00145BAF" w:rsidRPr="000739E4" w:rsidRDefault="00145BAF" w:rsidP="00145BAF">
      <w:pPr>
        <w:pStyle w:val="1"/>
        <w:jc w:val="center"/>
        <w:rPr>
          <w:rFonts w:ascii="Times New Roman" w:hAnsi="Times New Roman" w:cs="Times New Roman"/>
          <w:sz w:val="18"/>
          <w:szCs w:val="18"/>
        </w:rPr>
      </w:pPr>
      <w:r w:rsidRPr="000739E4">
        <w:rPr>
          <w:rFonts w:ascii="Times New Roman" w:hAnsi="Times New Roman" w:cs="Times New Roman"/>
          <w:sz w:val="18"/>
          <w:szCs w:val="18"/>
        </w:rPr>
        <w:t>Опись</w:t>
      </w:r>
      <w:r w:rsidRPr="000739E4">
        <w:rPr>
          <w:rFonts w:ascii="Times New Roman" w:hAnsi="Times New Roman" w:cs="Times New Roman"/>
          <w:sz w:val="18"/>
          <w:szCs w:val="18"/>
        </w:rPr>
        <w:br/>
        <w:t>документов, представленных в администрацию муниципального образования ____ для продления</w:t>
      </w:r>
      <w:r w:rsidRPr="000739E4">
        <w:rPr>
          <w:rFonts w:ascii="Times New Roman" w:hAnsi="Times New Roman" w:cs="Times New Roman"/>
          <w:sz w:val="18"/>
          <w:szCs w:val="18"/>
        </w:rPr>
        <w:br/>
        <w:t>срока действия разрешения на строительство</w:t>
      </w:r>
    </w:p>
    <w:p w:rsidR="00145BAF" w:rsidRPr="000739E4" w:rsidRDefault="00145BAF" w:rsidP="00145B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32"/>
        <w:gridCol w:w="291"/>
        <w:gridCol w:w="880"/>
        <w:gridCol w:w="298"/>
        <w:gridCol w:w="1972"/>
        <w:gridCol w:w="28"/>
      </w:tblGrid>
      <w:tr w:rsidR="00145BAF" w:rsidRPr="000739E4" w:rsidTr="00145BAF">
        <w:tc>
          <w:tcPr>
            <w:tcW w:w="622" w:type="dxa"/>
            <w:tcBorders>
              <w:top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N</w:t>
            </w:r>
          </w:p>
        </w:tc>
        <w:tc>
          <w:tcPr>
            <w:tcW w:w="5632" w:type="dxa"/>
            <w:gridSpan w:val="3"/>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Кол-во экземпляров</w:t>
            </w:r>
          </w:p>
        </w:tc>
        <w:tc>
          <w:tcPr>
            <w:tcW w:w="2000" w:type="dxa"/>
            <w:gridSpan w:val="2"/>
            <w:tcBorders>
              <w:top w:val="single" w:sz="4" w:space="0" w:color="auto"/>
              <w:left w:val="single" w:sz="4" w:space="0" w:color="auto"/>
              <w:bottom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Кол-во листов в одном экземпляре</w:t>
            </w:r>
          </w:p>
        </w:tc>
      </w:tr>
      <w:tr w:rsidR="00145BAF" w:rsidRPr="000739E4" w:rsidTr="00145BAF">
        <w:tc>
          <w:tcPr>
            <w:tcW w:w="622" w:type="dxa"/>
            <w:tcBorders>
              <w:top w:val="single" w:sz="4" w:space="0" w:color="auto"/>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w:t>
            </w:r>
          </w:p>
        </w:tc>
        <w:tc>
          <w:tcPr>
            <w:tcW w:w="5632" w:type="dxa"/>
            <w:gridSpan w:val="3"/>
            <w:tcBorders>
              <w:top w:val="single" w:sz="4" w:space="0" w:color="auto"/>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Разрешение на строительство N</w:t>
            </w:r>
          </w:p>
        </w:tc>
        <w:tc>
          <w:tcPr>
            <w:tcW w:w="1469" w:type="dxa"/>
            <w:gridSpan w:val="3"/>
            <w:tcBorders>
              <w:top w:val="single" w:sz="4" w:space="0" w:color="auto"/>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0" w:type="dxa"/>
            <w:gridSpan w:val="2"/>
            <w:tcBorders>
              <w:top w:val="single" w:sz="4" w:space="0" w:color="auto"/>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2"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2.</w:t>
            </w:r>
          </w:p>
        </w:tc>
        <w:tc>
          <w:tcPr>
            <w:tcW w:w="9101" w:type="dxa"/>
            <w:gridSpan w:val="8"/>
            <w:tcBorders>
              <w:top w:val="nil"/>
              <w:left w:val="single" w:sz="4" w:space="0" w:color="auto"/>
              <w:bottom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Правоустанавливающие документы на земельный участок (вид документа, дата, номер, срок действия)</w:t>
            </w:r>
          </w:p>
        </w:tc>
      </w:tr>
      <w:tr w:rsidR="00145BAF" w:rsidRPr="000739E4" w:rsidTr="00145BAF">
        <w:tc>
          <w:tcPr>
            <w:tcW w:w="622"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2.1</w:t>
            </w:r>
          </w:p>
        </w:tc>
        <w:tc>
          <w:tcPr>
            <w:tcW w:w="5632"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9"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2"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2.2</w:t>
            </w:r>
          </w:p>
        </w:tc>
        <w:tc>
          <w:tcPr>
            <w:tcW w:w="5632"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9"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2"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2.3</w:t>
            </w:r>
          </w:p>
        </w:tc>
        <w:tc>
          <w:tcPr>
            <w:tcW w:w="5632"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9"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2"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3.</w:t>
            </w:r>
          </w:p>
        </w:tc>
        <w:tc>
          <w:tcPr>
            <w:tcW w:w="5632" w:type="dxa"/>
            <w:gridSpan w:val="3"/>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2"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4.</w:t>
            </w:r>
          </w:p>
        </w:tc>
        <w:tc>
          <w:tcPr>
            <w:tcW w:w="5632" w:type="dxa"/>
            <w:gridSpan w:val="3"/>
            <w:tcBorders>
              <w:top w:val="nil"/>
              <w:left w:val="single" w:sz="4" w:space="0" w:color="auto"/>
              <w:bottom w:val="nil"/>
              <w:right w:val="single" w:sz="4" w:space="0" w:color="auto"/>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2"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4.1</w:t>
            </w:r>
          </w:p>
        </w:tc>
        <w:tc>
          <w:tcPr>
            <w:tcW w:w="5632"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9"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2"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4.2</w:t>
            </w:r>
          </w:p>
        </w:tc>
        <w:tc>
          <w:tcPr>
            <w:tcW w:w="5632"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9"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2" w:type="dxa"/>
            <w:tcBorders>
              <w:top w:val="nil"/>
              <w:bottom w:val="nil"/>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4.3</w:t>
            </w:r>
          </w:p>
        </w:tc>
        <w:tc>
          <w:tcPr>
            <w:tcW w:w="5632"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9" w:type="dxa"/>
            <w:gridSpan w:val="3"/>
            <w:tcBorders>
              <w:top w:val="nil"/>
              <w:left w:val="single" w:sz="4" w:space="0" w:color="auto"/>
              <w:bottom w:val="nil"/>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0" w:type="dxa"/>
            <w:gridSpan w:val="2"/>
            <w:tcBorders>
              <w:top w:val="nil"/>
              <w:left w:val="single" w:sz="4" w:space="0" w:color="auto"/>
              <w:bottom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622" w:type="dxa"/>
            <w:tcBorders>
              <w:top w:val="nil"/>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4.4</w:t>
            </w:r>
          </w:p>
        </w:tc>
        <w:tc>
          <w:tcPr>
            <w:tcW w:w="5632" w:type="dxa"/>
            <w:gridSpan w:val="3"/>
            <w:tcBorders>
              <w:top w:val="nil"/>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69" w:type="dxa"/>
            <w:gridSpan w:val="3"/>
            <w:tcBorders>
              <w:top w:val="nil"/>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0" w:type="dxa"/>
            <w:gridSpan w:val="2"/>
            <w:tcBorders>
              <w:top w:val="nil"/>
              <w:left w:val="single" w:sz="4" w:space="0" w:color="auto"/>
              <w:bottom w:val="single" w:sz="4" w:space="0" w:color="auto"/>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28" w:type="dxa"/>
        </w:trPr>
        <w:tc>
          <w:tcPr>
            <w:tcW w:w="4382"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74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423" w:type="dxa"/>
            <w:gridSpan w:val="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88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270" w:type="dxa"/>
            <w:gridSpan w:val="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28" w:type="dxa"/>
        </w:trPr>
        <w:tc>
          <w:tcPr>
            <w:tcW w:w="4382" w:type="dxa"/>
            <w:gridSpan w:val="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423" w:type="dxa"/>
            <w:gridSpan w:val="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88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270" w:type="dxa"/>
            <w:gridSpan w:val="2"/>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r>
    </w:tbl>
    <w:p w:rsidR="00145BAF" w:rsidRPr="000739E4" w:rsidRDefault="00145BAF" w:rsidP="00145BAF"/>
    <w:p w:rsidR="00145BAF" w:rsidRPr="000739E4" w:rsidRDefault="00145BAF" w:rsidP="00145BAF">
      <w:pPr>
        <w:ind w:firstLine="698"/>
        <w:jc w:val="right"/>
      </w:pPr>
      <w:bookmarkStart w:id="134" w:name="sub_4000"/>
      <w:r w:rsidRPr="000739E4">
        <w:rPr>
          <w:rStyle w:val="aff4"/>
          <w:bCs/>
        </w:rPr>
        <w:br w:type="page"/>
      </w:r>
      <w:r w:rsidRPr="000739E4">
        <w:rPr>
          <w:rStyle w:val="aff4"/>
          <w:bCs/>
        </w:rPr>
        <w:lastRenderedPageBreak/>
        <w:t>Приложение 4</w:t>
      </w:r>
    </w:p>
    <w:bookmarkEnd w:id="134"/>
    <w:p w:rsidR="00145BAF" w:rsidRPr="000739E4" w:rsidRDefault="00145BAF" w:rsidP="00145BAF">
      <w:pPr>
        <w:ind w:firstLine="698"/>
        <w:jc w:val="right"/>
        <w:rPr>
          <w:b/>
        </w:rPr>
      </w:pPr>
      <w:r w:rsidRPr="000739E4">
        <w:rPr>
          <w:rStyle w:val="aff4"/>
          <w:b w:val="0"/>
          <w:bCs/>
        </w:rPr>
        <w:t xml:space="preserve">к </w:t>
      </w:r>
      <w:hyperlink w:anchor="sub_1000" w:history="1">
        <w:r w:rsidRPr="000739E4">
          <w:rPr>
            <w:rStyle w:val="aff5"/>
            <w:b w:val="0"/>
            <w:bCs/>
          </w:rPr>
          <w:t>Административному регламенту</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
        <w:gridCol w:w="445"/>
        <w:gridCol w:w="309"/>
        <w:gridCol w:w="535"/>
        <w:gridCol w:w="110"/>
        <w:gridCol w:w="140"/>
        <w:gridCol w:w="126"/>
        <w:gridCol w:w="40"/>
        <w:gridCol w:w="100"/>
        <w:gridCol w:w="40"/>
        <w:gridCol w:w="504"/>
        <w:gridCol w:w="218"/>
        <w:gridCol w:w="8"/>
        <w:gridCol w:w="140"/>
        <w:gridCol w:w="102"/>
        <w:gridCol w:w="27"/>
        <w:gridCol w:w="44"/>
        <w:gridCol w:w="69"/>
        <w:gridCol w:w="91"/>
        <w:gridCol w:w="52"/>
        <w:gridCol w:w="31"/>
        <w:gridCol w:w="223"/>
        <w:gridCol w:w="6"/>
        <w:gridCol w:w="114"/>
        <w:gridCol w:w="122"/>
        <w:gridCol w:w="132"/>
        <w:gridCol w:w="77"/>
        <w:gridCol w:w="28"/>
        <w:gridCol w:w="118"/>
        <w:gridCol w:w="9"/>
        <w:gridCol w:w="51"/>
        <w:gridCol w:w="164"/>
        <w:gridCol w:w="66"/>
        <w:gridCol w:w="20"/>
        <w:gridCol w:w="40"/>
        <w:gridCol w:w="16"/>
        <w:gridCol w:w="154"/>
        <w:gridCol w:w="96"/>
        <w:gridCol w:w="28"/>
        <w:gridCol w:w="66"/>
        <w:gridCol w:w="485"/>
        <w:gridCol w:w="75"/>
        <w:gridCol w:w="233"/>
        <w:gridCol w:w="9"/>
        <w:gridCol w:w="153"/>
        <w:gridCol w:w="312"/>
        <w:gridCol w:w="99"/>
        <w:gridCol w:w="135"/>
        <w:gridCol w:w="46"/>
        <w:gridCol w:w="14"/>
        <w:gridCol w:w="111"/>
        <w:gridCol w:w="8"/>
        <w:gridCol w:w="115"/>
        <w:gridCol w:w="186"/>
        <w:gridCol w:w="156"/>
        <w:gridCol w:w="376"/>
        <w:gridCol w:w="175"/>
        <w:gridCol w:w="42"/>
        <w:gridCol w:w="15"/>
        <w:gridCol w:w="48"/>
        <w:gridCol w:w="44"/>
        <w:gridCol w:w="140"/>
        <w:gridCol w:w="148"/>
        <w:gridCol w:w="8"/>
        <w:gridCol w:w="6"/>
        <w:gridCol w:w="134"/>
        <w:gridCol w:w="8"/>
        <w:gridCol w:w="434"/>
        <w:gridCol w:w="420"/>
        <w:gridCol w:w="280"/>
        <w:gridCol w:w="407"/>
        <w:gridCol w:w="32"/>
        <w:gridCol w:w="72"/>
        <w:gridCol w:w="164"/>
      </w:tblGrid>
      <w:tr w:rsidR="00145BAF" w:rsidRPr="000739E4" w:rsidTr="00145BAF">
        <w:trPr>
          <w:gridBefore w:val="1"/>
        </w:trPr>
        <w:tc>
          <w:tcPr>
            <w:tcW w:w="9751" w:type="dxa"/>
            <w:gridSpan w:val="73"/>
            <w:tcBorders>
              <w:top w:val="nil"/>
              <w:left w:val="nil"/>
              <w:bottom w:val="nil"/>
              <w:right w:val="nil"/>
            </w:tcBorders>
          </w:tcPr>
          <w:p w:rsidR="00145BAF" w:rsidRPr="000739E4" w:rsidRDefault="00145BAF" w:rsidP="00145BAF">
            <w:pPr>
              <w:pStyle w:val="1"/>
              <w:jc w:val="center"/>
              <w:rPr>
                <w:rFonts w:ascii="Times New Roman" w:hAnsi="Times New Roman" w:cs="Times New Roman"/>
                <w:sz w:val="18"/>
                <w:szCs w:val="18"/>
              </w:rPr>
            </w:pPr>
            <w:r w:rsidRPr="000739E4">
              <w:rPr>
                <w:rFonts w:ascii="Times New Roman" w:hAnsi="Times New Roman" w:cs="Times New Roman"/>
                <w:sz w:val="18"/>
                <w:szCs w:val="18"/>
              </w:rPr>
              <w:t>Решение</w:t>
            </w:r>
            <w:r w:rsidRPr="000739E4">
              <w:rPr>
                <w:rFonts w:ascii="Times New Roman" w:hAnsi="Times New Roman" w:cs="Times New Roman"/>
                <w:sz w:val="18"/>
                <w:szCs w:val="18"/>
              </w:rPr>
              <w:br/>
              <w:t>об отказе в продлении срока действия разрешения на строительство</w:t>
            </w:r>
          </w:p>
        </w:tc>
      </w:tr>
      <w:tr w:rsidR="00145BAF" w:rsidRPr="000739E4" w:rsidTr="00145BAF">
        <w:trPr>
          <w:gridBefore w:val="1"/>
        </w:trPr>
        <w:tc>
          <w:tcPr>
            <w:tcW w:w="3360" w:type="dxa"/>
            <w:gridSpan w:val="2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36"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237"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408" w:type="dxa"/>
            <w:gridSpan w:val="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420" w:type="dxa"/>
            <w:gridSpan w:val="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560"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20</w:t>
            </w:r>
          </w:p>
        </w:tc>
        <w:tc>
          <w:tcPr>
            <w:tcW w:w="1120" w:type="dxa"/>
            <w:gridSpan w:val="1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410" w:type="dxa"/>
            <w:gridSpan w:val="2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rPr>
          <w:gridBefore w:val="1"/>
        </w:trPr>
        <w:tc>
          <w:tcPr>
            <w:tcW w:w="9751" w:type="dxa"/>
            <w:gridSpan w:val="7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Before w:val="1"/>
        </w:trPr>
        <w:tc>
          <w:tcPr>
            <w:tcW w:w="4471" w:type="dxa"/>
            <w:gridSpan w:val="3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280" w:type="dxa"/>
            <w:gridSpan w:val="3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администрации муниципального образования ____</w:t>
            </w:r>
          </w:p>
        </w:tc>
      </w:tr>
      <w:tr w:rsidR="00145BAF" w:rsidRPr="000739E4" w:rsidTr="00145BAF">
        <w:trPr>
          <w:gridBefore w:val="1"/>
        </w:trPr>
        <w:tc>
          <w:tcPr>
            <w:tcW w:w="4471" w:type="dxa"/>
            <w:gridSpan w:val="36"/>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лица, принявшего решение)</w:t>
            </w:r>
          </w:p>
        </w:tc>
        <w:tc>
          <w:tcPr>
            <w:tcW w:w="5280" w:type="dxa"/>
            <w:gridSpan w:val="3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Before w:val="1"/>
        </w:trPr>
        <w:tc>
          <w:tcPr>
            <w:tcW w:w="7454" w:type="dxa"/>
            <w:gridSpan w:val="5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061" w:type="dxa"/>
            <w:gridSpan w:val="1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36"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r>
      <w:tr w:rsidR="00145BAF" w:rsidRPr="000739E4" w:rsidTr="00145BAF">
        <w:trPr>
          <w:gridBefore w:val="1"/>
        </w:trPr>
        <w:tc>
          <w:tcPr>
            <w:tcW w:w="7174" w:type="dxa"/>
            <w:gridSpan w:val="5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577" w:type="dxa"/>
            <w:gridSpan w:val="18"/>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(фамилия, инициалы лица, принявшего решение)</w:t>
            </w:r>
          </w:p>
        </w:tc>
      </w:tr>
      <w:tr w:rsidR="00145BAF" w:rsidRPr="000739E4" w:rsidTr="00145BAF">
        <w:trPr>
          <w:gridBefore w:val="1"/>
        </w:trPr>
        <w:tc>
          <w:tcPr>
            <w:tcW w:w="2957" w:type="dxa"/>
            <w:gridSpan w:val="1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рассмотрев заявление</w:t>
            </w:r>
          </w:p>
        </w:tc>
        <w:tc>
          <w:tcPr>
            <w:tcW w:w="6794" w:type="dxa"/>
            <w:gridSpan w:val="5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Before w:val="1"/>
        </w:trPr>
        <w:tc>
          <w:tcPr>
            <w:tcW w:w="2957" w:type="dxa"/>
            <w:gridSpan w:val="1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6794" w:type="dxa"/>
            <w:gridSpan w:val="56"/>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(наименование лица, обратившегося за получением разрешения на строительство)</w:t>
            </w:r>
          </w:p>
        </w:tc>
      </w:tr>
      <w:tr w:rsidR="00145BAF" w:rsidRPr="000739E4" w:rsidTr="00145BAF">
        <w:trPr>
          <w:gridBefore w:val="1"/>
        </w:trPr>
        <w:tc>
          <w:tcPr>
            <w:tcW w:w="7638" w:type="dxa"/>
            <w:gridSpan w:val="61"/>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о продлении срока действия разрешения на строительство N RU</w:t>
            </w:r>
          </w:p>
        </w:tc>
        <w:tc>
          <w:tcPr>
            <w:tcW w:w="2113" w:type="dxa"/>
            <w:gridSpan w:val="1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Before w:val="1"/>
        </w:trPr>
        <w:tc>
          <w:tcPr>
            <w:tcW w:w="7498" w:type="dxa"/>
            <w:gridSpan w:val="6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253" w:type="dxa"/>
            <w:gridSpan w:val="13"/>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(номер разрешения на строительство)</w:t>
            </w:r>
          </w:p>
        </w:tc>
      </w:tr>
      <w:tr w:rsidR="00145BAF" w:rsidRPr="000739E4" w:rsidTr="00145BAF">
        <w:trPr>
          <w:gridBefore w:val="1"/>
        </w:trPr>
        <w:tc>
          <w:tcPr>
            <w:tcW w:w="1539" w:type="dxa"/>
            <w:gridSpan w:val="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выданное</w:t>
            </w:r>
          </w:p>
        </w:tc>
        <w:tc>
          <w:tcPr>
            <w:tcW w:w="306"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504"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66"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1546" w:type="dxa"/>
            <w:gridSpan w:val="2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06"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896" w:type="dxa"/>
            <w:gridSpan w:val="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99"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w:t>
            </w:r>
          </w:p>
        </w:tc>
        <w:tc>
          <w:tcPr>
            <w:tcW w:w="3353" w:type="dxa"/>
            <w:gridSpan w:val="2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36"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r>
      <w:tr w:rsidR="00145BAF" w:rsidRPr="000739E4" w:rsidTr="00145BAF">
        <w:trPr>
          <w:gridBefore w:val="1"/>
        </w:trPr>
        <w:tc>
          <w:tcPr>
            <w:tcW w:w="1539" w:type="dxa"/>
            <w:gridSpan w:val="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176" w:type="dxa"/>
            <w:gridSpan w:val="8"/>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(число)</w:t>
            </w:r>
          </w:p>
        </w:tc>
        <w:tc>
          <w:tcPr>
            <w:tcW w:w="1546" w:type="dxa"/>
            <w:gridSpan w:val="20"/>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(месяц)</w:t>
            </w:r>
          </w:p>
        </w:tc>
        <w:tc>
          <w:tcPr>
            <w:tcW w:w="306"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896" w:type="dxa"/>
            <w:gridSpan w:val="6"/>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(год)</w:t>
            </w:r>
          </w:p>
        </w:tc>
        <w:tc>
          <w:tcPr>
            <w:tcW w:w="699"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353" w:type="dxa"/>
            <w:gridSpan w:val="24"/>
            <w:tcBorders>
              <w:top w:val="single" w:sz="4" w:space="0" w:color="auto"/>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36"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Before w:val="1"/>
        </w:trPr>
        <w:tc>
          <w:tcPr>
            <w:tcW w:w="2817" w:type="dxa"/>
            <w:gridSpan w:val="1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со сроком действия до</w:t>
            </w:r>
          </w:p>
        </w:tc>
        <w:tc>
          <w:tcPr>
            <w:tcW w:w="314" w:type="dxa"/>
            <w:gridSpan w:val="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820" w:type="dxa"/>
            <w:gridSpan w:val="8"/>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10" w:type="dxa"/>
            <w:gridSpan w:val="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1901" w:type="dxa"/>
            <w:gridSpan w:val="1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94" w:type="dxa"/>
            <w:gridSpan w:val="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950" w:type="dxa"/>
            <w:gridSpan w:val="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345" w:type="dxa"/>
            <w:gridSpan w:val="1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rPr>
          <w:gridBefore w:val="1"/>
        </w:trPr>
        <w:tc>
          <w:tcPr>
            <w:tcW w:w="2817" w:type="dxa"/>
            <w:gridSpan w:val="1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444" w:type="dxa"/>
            <w:gridSpan w:val="19"/>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(число)</w:t>
            </w:r>
          </w:p>
        </w:tc>
        <w:tc>
          <w:tcPr>
            <w:tcW w:w="1901" w:type="dxa"/>
            <w:gridSpan w:val="14"/>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(месяц)</w:t>
            </w:r>
          </w:p>
        </w:tc>
        <w:tc>
          <w:tcPr>
            <w:tcW w:w="294" w:type="dxa"/>
            <w:gridSpan w:val="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950" w:type="dxa"/>
            <w:gridSpan w:val="6"/>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(год)</w:t>
            </w:r>
          </w:p>
        </w:tc>
        <w:tc>
          <w:tcPr>
            <w:tcW w:w="2345" w:type="dxa"/>
            <w:gridSpan w:val="1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Before w:val="1"/>
        </w:trPr>
        <w:tc>
          <w:tcPr>
            <w:tcW w:w="9751" w:type="dxa"/>
            <w:gridSpan w:val="7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для строительства, реконструкции (ненужное зачеркнуть) объекта капитального</w:t>
            </w:r>
          </w:p>
        </w:tc>
      </w:tr>
      <w:tr w:rsidR="00145BAF" w:rsidRPr="000739E4" w:rsidTr="00145BAF">
        <w:trPr>
          <w:gridBefore w:val="1"/>
        </w:trPr>
        <w:tc>
          <w:tcPr>
            <w:tcW w:w="1805" w:type="dxa"/>
            <w:gridSpan w:val="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строительства</w:t>
            </w:r>
          </w:p>
        </w:tc>
        <w:tc>
          <w:tcPr>
            <w:tcW w:w="7946" w:type="dxa"/>
            <w:gridSpan w:val="6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Before w:val="1"/>
        </w:trPr>
        <w:tc>
          <w:tcPr>
            <w:tcW w:w="1805" w:type="dxa"/>
            <w:gridSpan w:val="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7946" w:type="dxa"/>
            <w:gridSpan w:val="65"/>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(указывается наименование объекта в соответствии с разрешением на строительство)</w:t>
            </w:r>
          </w:p>
        </w:tc>
      </w:tr>
      <w:tr w:rsidR="00145BAF" w:rsidRPr="000739E4" w:rsidTr="00145BAF">
        <w:trPr>
          <w:gridBefore w:val="1"/>
        </w:trPr>
        <w:tc>
          <w:tcPr>
            <w:tcW w:w="1399"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по адресу:</w:t>
            </w:r>
          </w:p>
        </w:tc>
        <w:tc>
          <w:tcPr>
            <w:tcW w:w="8352" w:type="dxa"/>
            <w:gridSpan w:val="69"/>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Before w:val="1"/>
        </w:trPr>
        <w:tc>
          <w:tcPr>
            <w:tcW w:w="1399"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8352" w:type="dxa"/>
            <w:gridSpan w:val="69"/>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145BAF" w:rsidRPr="000739E4" w:rsidTr="00145BAF">
        <w:trPr>
          <w:gridBefore w:val="1"/>
        </w:trPr>
        <w:tc>
          <w:tcPr>
            <w:tcW w:w="1705" w:type="dxa"/>
            <w:gridSpan w:val="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(входящий N</w:t>
            </w:r>
          </w:p>
        </w:tc>
        <w:tc>
          <w:tcPr>
            <w:tcW w:w="862"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481" w:type="dxa"/>
            <w:gridSpan w:val="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от</w:t>
            </w:r>
          </w:p>
        </w:tc>
        <w:tc>
          <w:tcPr>
            <w:tcW w:w="306"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657" w:type="dxa"/>
            <w:gridSpan w:val="9"/>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06" w:type="dxa"/>
            <w:gridSpan w:val="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2481" w:type="dxa"/>
            <w:gridSpan w:val="19"/>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93"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20</w:t>
            </w:r>
          </w:p>
        </w:tc>
        <w:tc>
          <w:tcPr>
            <w:tcW w:w="395" w:type="dxa"/>
            <w:gridSpan w:val="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1965" w:type="dxa"/>
            <w:gridSpan w:val="11"/>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rPr>
          <w:gridBefore w:val="1"/>
        </w:trPr>
        <w:tc>
          <w:tcPr>
            <w:tcW w:w="9751" w:type="dxa"/>
            <w:gridSpan w:val="7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 xml:space="preserve">руководствуясь </w:t>
            </w:r>
            <w:hyperlink r:id="rId49" w:history="1">
              <w:r w:rsidRPr="000739E4">
                <w:rPr>
                  <w:rStyle w:val="aff5"/>
                  <w:rFonts w:ascii="Times New Roman" w:hAnsi="Times New Roman"/>
                  <w:sz w:val="18"/>
                  <w:szCs w:val="18"/>
                </w:rPr>
                <w:t>частью 20 статьи 51</w:t>
              </w:r>
            </w:hyperlink>
            <w:r w:rsidRPr="000739E4">
              <w:rPr>
                <w:rFonts w:ascii="Times New Roman" w:hAnsi="Times New Roman" w:cs="Times New Roman"/>
                <w:sz w:val="18"/>
                <w:szCs w:val="18"/>
              </w:rPr>
              <w:t xml:space="preserve"> Градостроительного кодекса Российской Федерации, пунктом 2.14 Административного регламента предоставления администрацией муниципального образования ____ муниципальной услуги по выдаче разрешений на строительство,</w:t>
            </w:r>
          </w:p>
        </w:tc>
      </w:tr>
      <w:tr w:rsidR="00145BAF" w:rsidRPr="000739E4" w:rsidTr="00145BAF">
        <w:trPr>
          <w:gridBefore w:val="1"/>
        </w:trPr>
        <w:tc>
          <w:tcPr>
            <w:tcW w:w="9751" w:type="dxa"/>
            <w:gridSpan w:val="73"/>
            <w:tcBorders>
              <w:top w:val="nil"/>
              <w:left w:val="nil"/>
              <w:bottom w:val="nil"/>
              <w:right w:val="nil"/>
            </w:tcBorders>
          </w:tcPr>
          <w:p w:rsidR="00145BAF" w:rsidRPr="000739E4" w:rsidRDefault="00145BAF" w:rsidP="00145BAF">
            <w:pPr>
              <w:pStyle w:val="1"/>
              <w:rPr>
                <w:rFonts w:ascii="Times New Roman" w:hAnsi="Times New Roman" w:cs="Times New Roman"/>
                <w:sz w:val="18"/>
                <w:szCs w:val="18"/>
              </w:rPr>
            </w:pPr>
            <w:r w:rsidRPr="000739E4">
              <w:rPr>
                <w:rFonts w:ascii="Times New Roman" w:hAnsi="Times New Roman" w:cs="Times New Roman"/>
                <w:sz w:val="18"/>
                <w:szCs w:val="18"/>
              </w:rPr>
              <w:t>Решил:</w:t>
            </w:r>
          </w:p>
        </w:tc>
      </w:tr>
      <w:tr w:rsidR="00145BAF" w:rsidRPr="000739E4" w:rsidTr="00145BAF">
        <w:trPr>
          <w:gridBefore w:val="1"/>
        </w:trPr>
        <w:tc>
          <w:tcPr>
            <w:tcW w:w="7934" w:type="dxa"/>
            <w:gridSpan w:val="65"/>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1. В продлении срока действия разрешения на строительство N RU</w:t>
            </w:r>
          </w:p>
        </w:tc>
        <w:tc>
          <w:tcPr>
            <w:tcW w:w="1817" w:type="dxa"/>
            <w:gridSpan w:val="8"/>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Before w:val="1"/>
        </w:trPr>
        <w:tc>
          <w:tcPr>
            <w:tcW w:w="7794" w:type="dxa"/>
            <w:gridSpan w:val="6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957" w:type="dxa"/>
            <w:gridSpan w:val="10"/>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(номер разрешения на строительство)</w:t>
            </w:r>
          </w:p>
        </w:tc>
      </w:tr>
      <w:tr w:rsidR="00145BAF" w:rsidRPr="000739E4" w:rsidTr="00145BAF">
        <w:trPr>
          <w:gridBefore w:val="1"/>
        </w:trPr>
        <w:tc>
          <w:tcPr>
            <w:tcW w:w="445"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от</w:t>
            </w:r>
          </w:p>
        </w:tc>
        <w:tc>
          <w:tcPr>
            <w:tcW w:w="309"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535"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76"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1435" w:type="dxa"/>
            <w:gridSpan w:val="1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28" w:type="dxa"/>
            <w:gridSpan w:val="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20</w:t>
            </w:r>
          </w:p>
        </w:tc>
        <w:tc>
          <w:tcPr>
            <w:tcW w:w="447" w:type="dxa"/>
            <w:gridSpan w:val="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576" w:type="dxa"/>
            <w:gridSpan w:val="4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 отказать в связи:</w:t>
            </w:r>
          </w:p>
        </w:tc>
      </w:tr>
      <w:tr w:rsidR="00145BAF" w:rsidRPr="000739E4" w:rsidTr="00145BAF">
        <w:trPr>
          <w:gridBefore w:val="1"/>
        </w:trPr>
        <w:tc>
          <w:tcPr>
            <w:tcW w:w="9751" w:type="dxa"/>
            <w:gridSpan w:val="7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Before w:val="1"/>
        </w:trPr>
        <w:tc>
          <w:tcPr>
            <w:tcW w:w="9751" w:type="dxa"/>
            <w:gridSpan w:val="73"/>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 xml:space="preserve">(указываются фактические обстоятельства, предусмотренные </w:t>
            </w:r>
            <w:hyperlink r:id="rId50" w:history="1">
              <w:r w:rsidRPr="000739E4">
                <w:rPr>
                  <w:rStyle w:val="aff5"/>
                  <w:rFonts w:ascii="Times New Roman" w:hAnsi="Times New Roman"/>
                  <w:sz w:val="18"/>
                  <w:szCs w:val="18"/>
                </w:rPr>
                <w:t>частью 20 статьи 51</w:t>
              </w:r>
            </w:hyperlink>
            <w:r w:rsidRPr="000739E4">
              <w:rPr>
                <w:rFonts w:ascii="Times New Roman" w:hAnsi="Times New Roman" w:cs="Times New Roman"/>
                <w:sz w:val="18"/>
                <w:szCs w:val="18"/>
              </w:rPr>
              <w:t xml:space="preserve"> Градостроительного кодекса Российской Федерации,</w:t>
            </w:r>
          </w:p>
        </w:tc>
      </w:tr>
      <w:tr w:rsidR="00145BAF" w:rsidRPr="000739E4" w:rsidTr="00145BAF">
        <w:trPr>
          <w:gridBefore w:val="1"/>
        </w:trPr>
        <w:tc>
          <w:tcPr>
            <w:tcW w:w="9751" w:type="dxa"/>
            <w:gridSpan w:val="7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Before w:val="1"/>
        </w:trPr>
        <w:tc>
          <w:tcPr>
            <w:tcW w:w="9751" w:type="dxa"/>
            <w:gridSpan w:val="73"/>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являющиеся основанием для отказа в продлении срока действия разрешения на строительство)</w:t>
            </w:r>
          </w:p>
        </w:tc>
      </w:tr>
      <w:tr w:rsidR="00145BAF" w:rsidRPr="000739E4" w:rsidTr="00145BAF">
        <w:trPr>
          <w:gridBefore w:val="1"/>
        </w:trPr>
        <w:tc>
          <w:tcPr>
            <w:tcW w:w="4301" w:type="dxa"/>
            <w:gridSpan w:val="3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94"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333" w:type="dxa"/>
            <w:gridSpan w:val="7"/>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94"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529" w:type="dxa"/>
            <w:gridSpan w:val="2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Before w:val="1"/>
        </w:trPr>
        <w:tc>
          <w:tcPr>
            <w:tcW w:w="4301" w:type="dxa"/>
            <w:gridSpan w:val="34"/>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лица, принявшего решение)</w:t>
            </w:r>
          </w:p>
        </w:tc>
        <w:tc>
          <w:tcPr>
            <w:tcW w:w="294"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333" w:type="dxa"/>
            <w:gridSpan w:val="7"/>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294"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529" w:type="dxa"/>
            <w:gridSpan w:val="24"/>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r>
      <w:tr w:rsidR="00145BAF" w:rsidRPr="000739E4" w:rsidTr="00145BAF">
        <w:trPr>
          <w:gridBefore w:val="1"/>
        </w:trPr>
        <w:tc>
          <w:tcPr>
            <w:tcW w:w="9751" w:type="dxa"/>
            <w:gridSpan w:val="7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М.П.</w:t>
            </w:r>
          </w:p>
        </w:tc>
      </w:tr>
      <w:tr w:rsidR="00145BAF" w:rsidRPr="000739E4" w:rsidTr="00145BAF">
        <w:trPr>
          <w:gridBefore w:val="1"/>
        </w:trPr>
        <w:tc>
          <w:tcPr>
            <w:tcW w:w="9751" w:type="dxa"/>
            <w:gridSpan w:val="7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145BAF" w:rsidRPr="000739E4" w:rsidTr="00145BAF">
        <w:trPr>
          <w:gridBefore w:val="1"/>
        </w:trPr>
        <w:tc>
          <w:tcPr>
            <w:tcW w:w="2575" w:type="dxa"/>
            <w:gridSpan w:val="1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документы получил</w:t>
            </w:r>
          </w:p>
        </w:tc>
        <w:tc>
          <w:tcPr>
            <w:tcW w:w="313"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586" w:type="dxa"/>
            <w:gridSpan w:val="7"/>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31"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1811" w:type="dxa"/>
            <w:gridSpan w:val="18"/>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92"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20</w:t>
            </w:r>
          </w:p>
        </w:tc>
        <w:tc>
          <w:tcPr>
            <w:tcW w:w="434" w:type="dxa"/>
            <w:gridSpan w:val="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109" w:type="dxa"/>
            <w:gridSpan w:val="2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rPr>
          <w:gridBefore w:val="1"/>
        </w:trPr>
        <w:tc>
          <w:tcPr>
            <w:tcW w:w="9483" w:type="dxa"/>
            <w:gridSpan w:val="7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68"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r>
      <w:tr w:rsidR="00145BAF" w:rsidRPr="000739E4" w:rsidTr="00145BAF">
        <w:trPr>
          <w:gridBefore w:val="1"/>
        </w:trPr>
        <w:tc>
          <w:tcPr>
            <w:tcW w:w="9483" w:type="dxa"/>
            <w:gridSpan w:val="70"/>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фамилия, имя, отчество представителя застройщика)</w:t>
            </w:r>
          </w:p>
        </w:tc>
        <w:tc>
          <w:tcPr>
            <w:tcW w:w="268"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trPr>
        <w:tc>
          <w:tcPr>
            <w:tcW w:w="5254" w:type="dxa"/>
            <w:gridSpan w:val="41"/>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действующий на основании доверенности от</w:t>
            </w:r>
          </w:p>
        </w:tc>
        <w:tc>
          <w:tcPr>
            <w:tcW w:w="308"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573"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06"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w:t>
            </w:r>
          </w:p>
        </w:tc>
        <w:tc>
          <w:tcPr>
            <w:tcW w:w="1016" w:type="dxa"/>
            <w:gridSpan w:val="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93" w:type="dxa"/>
            <w:gridSpan w:val="10"/>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20</w:t>
            </w:r>
          </w:p>
        </w:tc>
        <w:tc>
          <w:tcPr>
            <w:tcW w:w="434"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42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г.</w:t>
            </w:r>
          </w:p>
        </w:tc>
        <w:tc>
          <w:tcPr>
            <w:tcW w:w="280"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r w:rsidRPr="000739E4">
              <w:rPr>
                <w:rFonts w:ascii="Times New Roman" w:hAnsi="Times New Roman" w:cs="Times New Roman"/>
                <w:sz w:val="18"/>
                <w:szCs w:val="18"/>
              </w:rPr>
              <w:t>N</w:t>
            </w:r>
          </w:p>
        </w:tc>
        <w:tc>
          <w:tcPr>
            <w:tcW w:w="511"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trPr>
        <w:tc>
          <w:tcPr>
            <w:tcW w:w="9695" w:type="dxa"/>
            <w:gridSpan w:val="73"/>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145BAF" w:rsidRPr="000739E4" w:rsidTr="00145BAF">
        <w:trPr>
          <w:gridAfter w:val="1"/>
        </w:trPr>
        <w:tc>
          <w:tcPr>
            <w:tcW w:w="2952" w:type="dxa"/>
            <w:gridSpan w:val="1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1116" w:type="dxa"/>
            <w:gridSpan w:val="1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840" w:type="dxa"/>
            <w:gridSpan w:val="3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1787" w:type="dxa"/>
            <w:gridSpan w:val="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trPr>
        <w:tc>
          <w:tcPr>
            <w:tcW w:w="2952" w:type="dxa"/>
            <w:gridSpan w:val="16"/>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1116" w:type="dxa"/>
            <w:gridSpan w:val="1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840" w:type="dxa"/>
            <w:gridSpan w:val="35"/>
            <w:tcBorders>
              <w:top w:val="single" w:sz="4" w:space="0" w:color="auto"/>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c>
          <w:tcPr>
            <w:tcW w:w="1787" w:type="dxa"/>
            <w:gridSpan w:val="8"/>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bl>
    <w:p w:rsidR="00145BAF" w:rsidRPr="000739E4" w:rsidRDefault="00145BAF" w:rsidP="00145BAF"/>
    <w:p w:rsidR="00145BAF" w:rsidRPr="000739E4" w:rsidRDefault="00145BAF" w:rsidP="00145BAF">
      <w:pPr>
        <w:ind w:firstLine="698"/>
        <w:jc w:val="right"/>
      </w:pPr>
      <w:bookmarkStart w:id="135" w:name="sub_5000"/>
      <w:r w:rsidRPr="000739E4">
        <w:rPr>
          <w:rStyle w:val="aff4"/>
          <w:bCs/>
        </w:rPr>
        <w:br w:type="page"/>
      </w:r>
      <w:r w:rsidRPr="000739E4">
        <w:rPr>
          <w:rStyle w:val="aff4"/>
          <w:bCs/>
        </w:rPr>
        <w:lastRenderedPageBreak/>
        <w:t>Приложение 5</w:t>
      </w:r>
    </w:p>
    <w:bookmarkEnd w:id="135"/>
    <w:p w:rsidR="00145BAF" w:rsidRPr="000739E4" w:rsidRDefault="00145BAF" w:rsidP="00145BAF">
      <w:pPr>
        <w:ind w:firstLine="698"/>
        <w:jc w:val="right"/>
      </w:pPr>
      <w:r w:rsidRPr="000739E4">
        <w:rPr>
          <w:rStyle w:val="aff4"/>
          <w:bCs/>
        </w:rPr>
        <w:t xml:space="preserve">к </w:t>
      </w:r>
      <w:hyperlink w:anchor="sub_1000" w:history="1">
        <w:r w:rsidRPr="000739E4">
          <w:rPr>
            <w:rStyle w:val="aff5"/>
            <w:b w:val="0"/>
            <w:bCs/>
          </w:rPr>
          <w:t>Административному регламенту</w:t>
        </w:r>
      </w:hyperlink>
    </w:p>
    <w:p w:rsidR="00145BAF" w:rsidRPr="000739E4" w:rsidRDefault="00145BAF" w:rsidP="00145BAF">
      <w:pPr>
        <w:pStyle w:val="1"/>
        <w:jc w:val="center"/>
        <w:rPr>
          <w:rFonts w:ascii="Times New Roman" w:hAnsi="Times New Roman" w:cs="Times New Roman"/>
          <w:sz w:val="18"/>
          <w:szCs w:val="18"/>
        </w:rPr>
      </w:pPr>
      <w:r w:rsidRPr="000739E4">
        <w:rPr>
          <w:rFonts w:ascii="Times New Roman" w:hAnsi="Times New Roman" w:cs="Times New Roman"/>
          <w:sz w:val="18"/>
          <w:szCs w:val="18"/>
        </w:rPr>
        <w:t>Журнал</w:t>
      </w:r>
      <w:r w:rsidRPr="000739E4">
        <w:rPr>
          <w:rFonts w:ascii="Times New Roman" w:hAnsi="Times New Roman" w:cs="Times New Roman"/>
          <w:sz w:val="18"/>
          <w:szCs w:val="18"/>
        </w:rPr>
        <w:br/>
        <w:t>регистрации разрешений на строительство</w:t>
      </w:r>
    </w:p>
    <w:p w:rsidR="00145BAF" w:rsidRPr="000739E4" w:rsidRDefault="00145BAF" w:rsidP="00145BAF"/>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134"/>
        <w:gridCol w:w="1843"/>
        <w:gridCol w:w="142"/>
        <w:gridCol w:w="995"/>
        <w:gridCol w:w="1456"/>
        <w:gridCol w:w="1295"/>
        <w:gridCol w:w="1338"/>
        <w:gridCol w:w="2003"/>
      </w:tblGrid>
      <w:tr w:rsidR="00145BAF" w:rsidRPr="000739E4" w:rsidTr="00145BAF">
        <w:tc>
          <w:tcPr>
            <w:tcW w:w="426" w:type="dxa"/>
            <w:tcBorders>
              <w:top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N п/п</w:t>
            </w:r>
          </w:p>
        </w:tc>
        <w:tc>
          <w:tcPr>
            <w:tcW w:w="1134"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Номер разрешения на строительство</w:t>
            </w:r>
          </w:p>
        </w:tc>
        <w:tc>
          <w:tcPr>
            <w:tcW w:w="1985" w:type="dxa"/>
            <w:gridSpan w:val="2"/>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Дата выдачи/ срок действия разрешения на строительство</w:t>
            </w:r>
          </w:p>
        </w:tc>
        <w:tc>
          <w:tcPr>
            <w:tcW w:w="995"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Наименование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Адрес объекта капитального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Дата продления срока действия разрешения на строительство/ продленный срок действия</w:t>
            </w:r>
          </w:p>
        </w:tc>
        <w:tc>
          <w:tcPr>
            <w:tcW w:w="2003" w:type="dxa"/>
            <w:tcBorders>
              <w:top w:val="single" w:sz="4" w:space="0" w:color="auto"/>
              <w:left w:val="single" w:sz="4" w:space="0" w:color="auto"/>
              <w:bottom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Дата, номер решения об отмене (прекращении действия) разрешения на строительство</w:t>
            </w:r>
          </w:p>
        </w:tc>
      </w:tr>
      <w:tr w:rsidR="00145BAF" w:rsidRPr="000739E4" w:rsidTr="00145BAF">
        <w:tc>
          <w:tcPr>
            <w:tcW w:w="426" w:type="dxa"/>
            <w:tcBorders>
              <w:top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3</w:t>
            </w:r>
          </w:p>
        </w:tc>
        <w:tc>
          <w:tcPr>
            <w:tcW w:w="1137" w:type="dxa"/>
            <w:gridSpan w:val="2"/>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4</w:t>
            </w:r>
          </w:p>
        </w:tc>
        <w:tc>
          <w:tcPr>
            <w:tcW w:w="1456"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5</w:t>
            </w:r>
          </w:p>
        </w:tc>
        <w:tc>
          <w:tcPr>
            <w:tcW w:w="1295"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6</w:t>
            </w:r>
          </w:p>
        </w:tc>
        <w:tc>
          <w:tcPr>
            <w:tcW w:w="1338"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7</w:t>
            </w:r>
          </w:p>
        </w:tc>
        <w:tc>
          <w:tcPr>
            <w:tcW w:w="2003" w:type="dxa"/>
            <w:tcBorders>
              <w:top w:val="single" w:sz="4" w:space="0" w:color="auto"/>
              <w:left w:val="single" w:sz="4" w:space="0" w:color="auto"/>
              <w:bottom w:val="single" w:sz="4" w:space="0" w:color="auto"/>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8</w:t>
            </w:r>
          </w:p>
        </w:tc>
      </w:tr>
      <w:tr w:rsidR="00145BAF" w:rsidRPr="000739E4" w:rsidTr="00145BAF">
        <w:tc>
          <w:tcPr>
            <w:tcW w:w="426" w:type="dxa"/>
            <w:tcBorders>
              <w:top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137" w:type="dxa"/>
            <w:gridSpan w:val="2"/>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56"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3" w:type="dxa"/>
            <w:tcBorders>
              <w:top w:val="single" w:sz="4" w:space="0" w:color="auto"/>
              <w:left w:val="single" w:sz="4" w:space="0" w:color="auto"/>
              <w:bottom w:val="single" w:sz="4" w:space="0" w:color="auto"/>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26" w:type="dxa"/>
            <w:tcBorders>
              <w:top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137" w:type="dxa"/>
            <w:gridSpan w:val="2"/>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56"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3" w:type="dxa"/>
            <w:tcBorders>
              <w:top w:val="single" w:sz="4" w:space="0" w:color="auto"/>
              <w:left w:val="single" w:sz="4" w:space="0" w:color="auto"/>
              <w:bottom w:val="single" w:sz="4" w:space="0" w:color="auto"/>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26" w:type="dxa"/>
            <w:tcBorders>
              <w:top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137" w:type="dxa"/>
            <w:gridSpan w:val="2"/>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56"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3" w:type="dxa"/>
            <w:tcBorders>
              <w:top w:val="single" w:sz="4" w:space="0" w:color="auto"/>
              <w:left w:val="single" w:sz="4" w:space="0" w:color="auto"/>
              <w:bottom w:val="single" w:sz="4" w:space="0" w:color="auto"/>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26" w:type="dxa"/>
            <w:tcBorders>
              <w:top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137" w:type="dxa"/>
            <w:gridSpan w:val="2"/>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456"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145BAF" w:rsidRPr="000739E4" w:rsidRDefault="00145BAF" w:rsidP="00145BAF">
            <w:pPr>
              <w:pStyle w:val="affff7"/>
              <w:rPr>
                <w:rFonts w:ascii="Times New Roman" w:hAnsi="Times New Roman" w:cs="Times New Roman"/>
                <w:sz w:val="18"/>
                <w:szCs w:val="18"/>
              </w:rPr>
            </w:pPr>
          </w:p>
        </w:tc>
        <w:tc>
          <w:tcPr>
            <w:tcW w:w="2003" w:type="dxa"/>
            <w:tcBorders>
              <w:top w:val="single" w:sz="4" w:space="0" w:color="auto"/>
              <w:left w:val="single" w:sz="4" w:space="0" w:color="auto"/>
              <w:bottom w:val="single" w:sz="4" w:space="0" w:color="auto"/>
            </w:tcBorders>
          </w:tcPr>
          <w:p w:rsidR="00145BAF" w:rsidRPr="000739E4" w:rsidRDefault="00145BAF" w:rsidP="00145BAF">
            <w:pPr>
              <w:pStyle w:val="affff7"/>
              <w:rPr>
                <w:rFonts w:ascii="Times New Roman" w:hAnsi="Times New Roman" w:cs="Times New Roman"/>
                <w:sz w:val="18"/>
                <w:szCs w:val="18"/>
              </w:rPr>
            </w:pPr>
          </w:p>
        </w:tc>
      </w:tr>
    </w:tbl>
    <w:p w:rsidR="00145BAF" w:rsidRPr="000739E4" w:rsidRDefault="00145BAF" w:rsidP="00145BAF"/>
    <w:p w:rsidR="00145BAF" w:rsidRPr="000739E4" w:rsidRDefault="00145BAF" w:rsidP="00145BAF">
      <w:pPr>
        <w:ind w:firstLine="698"/>
        <w:jc w:val="right"/>
      </w:pPr>
      <w:bookmarkStart w:id="136" w:name="sub_6000"/>
      <w:r w:rsidRPr="000739E4">
        <w:rPr>
          <w:rStyle w:val="aff4"/>
          <w:bCs/>
        </w:rPr>
        <w:br w:type="page"/>
      </w:r>
      <w:r w:rsidRPr="000739E4">
        <w:rPr>
          <w:rStyle w:val="aff4"/>
          <w:bCs/>
        </w:rPr>
        <w:lastRenderedPageBreak/>
        <w:t>Приложение 6</w:t>
      </w:r>
    </w:p>
    <w:bookmarkEnd w:id="136"/>
    <w:p w:rsidR="00145BAF" w:rsidRPr="000739E4" w:rsidRDefault="00145BAF" w:rsidP="00145BAF">
      <w:pPr>
        <w:ind w:firstLine="698"/>
        <w:jc w:val="right"/>
        <w:rPr>
          <w:b/>
        </w:rPr>
      </w:pPr>
      <w:r w:rsidRPr="000739E4">
        <w:rPr>
          <w:rStyle w:val="aff4"/>
          <w:b w:val="0"/>
          <w:bCs/>
        </w:rPr>
        <w:t xml:space="preserve">к </w:t>
      </w:r>
      <w:hyperlink w:anchor="sub_1000" w:history="1">
        <w:r w:rsidRPr="000739E4">
          <w:rPr>
            <w:rStyle w:val="aff5"/>
            <w:b w:val="0"/>
            <w:bCs/>
          </w:rPr>
          <w:t>Административному регламенту</w:t>
        </w:r>
      </w:hyperlink>
    </w:p>
    <w:p w:rsidR="00145BAF" w:rsidRPr="000739E4" w:rsidRDefault="00145BAF" w:rsidP="00145BAF">
      <w:pPr>
        <w:pStyle w:val="1"/>
        <w:jc w:val="center"/>
        <w:rPr>
          <w:rFonts w:ascii="Times New Roman" w:hAnsi="Times New Roman" w:cs="Times New Roman"/>
          <w:sz w:val="18"/>
          <w:szCs w:val="18"/>
        </w:rPr>
      </w:pPr>
      <w:r w:rsidRPr="000739E4">
        <w:rPr>
          <w:rFonts w:ascii="Times New Roman" w:hAnsi="Times New Roman" w:cs="Times New Roman"/>
          <w:sz w:val="18"/>
          <w:szCs w:val="18"/>
        </w:rPr>
        <w:t>Блок-схема</w:t>
      </w:r>
      <w:r w:rsidRPr="000739E4">
        <w:rPr>
          <w:rFonts w:ascii="Times New Roman" w:hAnsi="Times New Roman" w:cs="Times New Roman"/>
          <w:sz w:val="18"/>
          <w:szCs w:val="18"/>
        </w:rPr>
        <w:br/>
        <w:t>предоставления государственной услуги</w:t>
      </w:r>
    </w:p>
    <w:p w:rsidR="00145BAF" w:rsidRPr="000739E4" w:rsidRDefault="00A76979" w:rsidP="00145BAF">
      <w:r>
        <w:rPr>
          <w:noProof/>
        </w:rPr>
        <w:pict>
          <v:shapetype id="_x0000_t109" coordsize="21600,21600" o:spt="109" path="m,l,21600r21600,l21600,xe">
            <v:stroke joinstyle="miter"/>
            <v:path gradientshapeok="t" o:connecttype="rect"/>
          </v:shapetype>
          <v:shape id="_x0000_s1092" type="#_x0000_t109" style="position:absolute;margin-left:151.25pt;margin-top:11.85pt;width:157.5pt;height:30.75pt;z-index:251643904">
            <v:textbox>
              <w:txbxContent>
                <w:p w:rsidR="0002311C" w:rsidRPr="007B5337" w:rsidRDefault="0002311C" w:rsidP="00145BAF">
                  <w:r w:rsidRPr="007B5337">
                    <w:t xml:space="preserve">Поступление заявления </w:t>
                  </w:r>
                </w:p>
                <w:p w:rsidR="0002311C" w:rsidRPr="007B5337" w:rsidRDefault="0002311C" w:rsidP="00145BAF">
                  <w:r w:rsidRPr="007B5337">
                    <w:t>(в том числе через МФЦ)</w:t>
                  </w:r>
                </w:p>
              </w:txbxContent>
            </v:textbox>
          </v:shape>
        </w:pict>
      </w:r>
    </w:p>
    <w:p w:rsidR="00145BAF" w:rsidRPr="000739E4" w:rsidRDefault="00145BAF" w:rsidP="00145BAF"/>
    <w:p w:rsidR="00145BAF" w:rsidRPr="000739E4" w:rsidRDefault="00145BAF" w:rsidP="00145BAF"/>
    <w:p w:rsidR="00145BAF" w:rsidRPr="000739E4" w:rsidRDefault="00A76979" w:rsidP="00145BAF">
      <w:r>
        <w:rPr>
          <w:noProof/>
        </w:rPr>
        <w:pict>
          <v:shapetype id="_x0000_t32" coordsize="21600,21600" o:spt="32" o:oned="t" path="m,l21600,21600e" filled="f">
            <v:path arrowok="t" fillok="f" o:connecttype="none"/>
            <o:lock v:ext="edit" shapetype="t"/>
          </v:shapetype>
          <v:shape id="_x0000_s1097" type="#_x0000_t32" style="position:absolute;margin-left:223.25pt;margin-top:1.2pt;width:.75pt;height:18.75pt;z-index:251644928" o:connectortype="straight">
            <v:stroke endarrow="block"/>
          </v:shape>
        </w:pict>
      </w:r>
    </w:p>
    <w:p w:rsidR="00145BAF" w:rsidRPr="000739E4" w:rsidRDefault="00A76979" w:rsidP="00145BAF">
      <w:r>
        <w:rPr>
          <w:noProof/>
        </w:rPr>
        <w:pict>
          <v:shape id="_x0000_s1093" type="#_x0000_t109" style="position:absolute;margin-left:147.5pt;margin-top:10.65pt;width:161.25pt;height:27pt;z-index:251645952">
            <v:textbox>
              <w:txbxContent>
                <w:p w:rsidR="0002311C" w:rsidRPr="007B5337" w:rsidRDefault="0002311C" w:rsidP="00145BAF">
                  <w:pPr>
                    <w:jc w:val="center"/>
                  </w:pPr>
                  <w:r w:rsidRPr="007B5337">
                    <w:t>Регистрация заявления</w:t>
                  </w:r>
                </w:p>
              </w:txbxContent>
            </v:textbox>
          </v:shape>
        </w:pict>
      </w:r>
    </w:p>
    <w:p w:rsidR="00145BAF" w:rsidRPr="000739E4" w:rsidRDefault="00145BAF" w:rsidP="00145BAF"/>
    <w:p w:rsidR="00145BAF" w:rsidRPr="000739E4" w:rsidRDefault="00A76979" w:rsidP="00145BAF">
      <w:r>
        <w:rPr>
          <w:noProof/>
        </w:rPr>
        <w:pict>
          <v:shape id="_x0000_s1098" type="#_x0000_t32" style="position:absolute;margin-left:224.75pt;margin-top:10.05pt;width:0;height:21.75pt;z-index:251646976" o:connectortype="straight">
            <v:stroke endarrow="block"/>
          </v:shape>
        </w:pict>
      </w:r>
    </w:p>
    <w:p w:rsidR="00145BAF" w:rsidRPr="000739E4" w:rsidRDefault="00145BAF" w:rsidP="00145BAF"/>
    <w:p w:rsidR="00145BAF" w:rsidRPr="000739E4" w:rsidRDefault="00A76979" w:rsidP="00145BAF">
      <w:r>
        <w:rPr>
          <w:noProof/>
        </w:rPr>
        <w:pict>
          <v:shape id="_x0000_s1094" type="#_x0000_t109" style="position:absolute;margin-left:147.5pt;margin-top:4.2pt;width:161.25pt;height:32.25pt;z-index:251648000">
            <v:textbox>
              <w:txbxContent>
                <w:p w:rsidR="0002311C" w:rsidRPr="007B5337" w:rsidRDefault="0002311C" w:rsidP="00145BAF">
                  <w:r w:rsidRPr="007B5337">
                    <w:t>Назначение ответственного исполнителя</w:t>
                  </w:r>
                </w:p>
              </w:txbxContent>
            </v:textbox>
          </v:shape>
        </w:pict>
      </w:r>
    </w:p>
    <w:p w:rsidR="00145BAF" w:rsidRPr="000739E4" w:rsidRDefault="00145BAF" w:rsidP="00145BAF"/>
    <w:p w:rsidR="00145BAF" w:rsidRPr="000739E4" w:rsidRDefault="00A76979" w:rsidP="00145BAF">
      <w:r>
        <w:rPr>
          <w:noProof/>
        </w:rPr>
        <w:pict>
          <v:shape id="_x0000_s1099" type="#_x0000_t32" style="position:absolute;margin-left:224.75pt;margin-top:8.85pt;width:0;height:21pt;z-index:251649024" o:connectortype="straight">
            <v:stroke endarrow="block"/>
          </v:shape>
        </w:pict>
      </w:r>
    </w:p>
    <w:p w:rsidR="00145BAF" w:rsidRPr="000739E4" w:rsidRDefault="00145BAF" w:rsidP="00145BAF"/>
    <w:p w:rsidR="00145BAF" w:rsidRPr="000739E4" w:rsidRDefault="00A76979" w:rsidP="00145BAF">
      <w:r>
        <w:rPr>
          <w:noProof/>
        </w:rPr>
        <w:pict>
          <v:shape id="_x0000_s1095" type="#_x0000_t109" style="position:absolute;margin-left:147.5pt;margin-top:2.25pt;width:161.25pt;height:39pt;z-index:251650048">
            <v:textbox>
              <w:txbxContent>
                <w:p w:rsidR="0002311C" w:rsidRPr="007B5337" w:rsidRDefault="0002311C" w:rsidP="00145BAF">
                  <w:r w:rsidRPr="007B5337">
                    <w:t>Передача документов ответственному исполнителю</w:t>
                  </w:r>
                </w:p>
              </w:txbxContent>
            </v:textbox>
          </v:shape>
        </w:pict>
      </w:r>
    </w:p>
    <w:p w:rsidR="00145BAF" w:rsidRPr="000739E4" w:rsidRDefault="00145BAF" w:rsidP="00145BAF"/>
    <w:p w:rsidR="00145BAF" w:rsidRPr="000739E4" w:rsidRDefault="00145BAF" w:rsidP="00145BAF"/>
    <w:p w:rsidR="00145BAF" w:rsidRPr="000739E4" w:rsidRDefault="00A76979" w:rsidP="00145BAF">
      <w:r>
        <w:rPr>
          <w:noProof/>
        </w:rPr>
        <w:pict>
          <v:shape id="_x0000_s1100" type="#_x0000_t32" style="position:absolute;margin-left:224.75pt;margin-top:-.15pt;width:0;height:18pt;z-index:251651072" o:connectortype="straight">
            <v:stroke endarrow="block"/>
          </v:shape>
        </w:pict>
      </w:r>
    </w:p>
    <w:p w:rsidR="00145BAF" w:rsidRPr="000739E4" w:rsidRDefault="00A76979" w:rsidP="00145BAF">
      <w:r>
        <w:rPr>
          <w:noProof/>
        </w:rPr>
        <w:pict>
          <v:shape id="_x0000_s1096" type="#_x0000_t109" style="position:absolute;margin-left:147.5pt;margin-top:4.05pt;width:161.25pt;height:31.5pt;z-index:251652096">
            <v:textbox>
              <w:txbxContent>
                <w:p w:rsidR="0002311C" w:rsidRPr="007B5337" w:rsidRDefault="0002311C" w:rsidP="00145BAF">
                  <w:r w:rsidRPr="007B5337">
                    <w:t>Проверка наличия документов</w:t>
                  </w:r>
                </w:p>
              </w:txbxContent>
            </v:textbox>
          </v:shape>
        </w:pict>
      </w:r>
    </w:p>
    <w:p w:rsidR="00145BAF" w:rsidRPr="000739E4" w:rsidRDefault="00145BAF" w:rsidP="00145BAF"/>
    <w:p w:rsidR="00145BAF" w:rsidRPr="000739E4" w:rsidRDefault="00A76979" w:rsidP="00145BAF">
      <w:r>
        <w:rPr>
          <w:noProof/>
        </w:rPr>
        <w:pict>
          <v:shape id="_x0000_s1102" type="#_x0000_t32" style="position:absolute;margin-left:224.75pt;margin-top:8pt;width:0;height:21pt;z-index:251653120" o:connectortype="straight">
            <v:stroke endarrow="block"/>
          </v:shape>
        </w:pict>
      </w:r>
    </w:p>
    <w:p w:rsidR="00145BAF" w:rsidRPr="000739E4" w:rsidRDefault="00145BAF" w:rsidP="00145BAF"/>
    <w:p w:rsidR="00145BAF" w:rsidRPr="000739E4" w:rsidRDefault="00A76979" w:rsidP="00145BAF">
      <w:r>
        <w:rPr>
          <w:noProof/>
        </w:rPr>
        <w:pict>
          <v:shape id="_x0000_s1101" type="#_x0000_t109" style="position:absolute;margin-left:126.5pt;margin-top:1.4pt;width:201pt;height:36pt;z-index:251654144">
            <v:textbox>
              <w:txbxContent>
                <w:p w:rsidR="0002311C" w:rsidRPr="007B5337" w:rsidRDefault="0002311C" w:rsidP="00145BAF">
                  <w:pPr>
                    <w:jc w:val="center"/>
                  </w:pPr>
                  <w:r w:rsidRPr="007B5337">
                    <w:t>Документы представлены</w:t>
                  </w:r>
                </w:p>
                <w:p w:rsidR="0002311C" w:rsidRPr="001A610C" w:rsidRDefault="0002311C" w:rsidP="00145BAF">
                  <w:pPr>
                    <w:jc w:val="center"/>
                    <w:rPr>
                      <w:sz w:val="20"/>
                      <w:szCs w:val="20"/>
                    </w:rPr>
                  </w:pPr>
                  <w:r w:rsidRPr="001A610C">
                    <w:rPr>
                      <w:sz w:val="20"/>
                      <w:szCs w:val="20"/>
                    </w:rPr>
                    <w:t>в полном объеме</w:t>
                  </w:r>
                </w:p>
              </w:txbxContent>
            </v:textbox>
          </v:shape>
        </w:pict>
      </w:r>
    </w:p>
    <w:p w:rsidR="00145BAF" w:rsidRPr="000739E4" w:rsidRDefault="00A76979" w:rsidP="00145BAF">
      <w:pPr>
        <w:tabs>
          <w:tab w:val="left" w:pos="2055"/>
          <w:tab w:val="left" w:pos="6885"/>
        </w:tabs>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3" type="#_x0000_t34" style="position:absolute;margin-left:325.25pt;margin-top:7.85pt;width:39pt;height:34.5pt;rotation:90;flip:x;z-index:251655168" o:connectortype="elbow" adj=",257322,-211846">
            <v:stroke endarrow="block"/>
          </v:shape>
        </w:pict>
      </w:r>
      <w:r w:rsidR="00145BAF" w:rsidRPr="000739E4">
        <w:tab/>
      </w:r>
      <w:r w:rsidR="00145BAF" w:rsidRPr="000739E4">
        <w:tab/>
        <w:t>да</w:t>
      </w:r>
    </w:p>
    <w:p w:rsidR="00145BAF" w:rsidRPr="000739E4" w:rsidRDefault="00A76979" w:rsidP="00145BAF">
      <w:pPr>
        <w:tabs>
          <w:tab w:val="left" w:pos="6870"/>
        </w:tabs>
      </w:pPr>
      <w:r>
        <w:rPr>
          <w:noProof/>
        </w:rPr>
        <w:pict>
          <v:shape id="_x0000_s1104" type="#_x0000_t34" style="position:absolute;margin-left:67.6pt;margin-top:32.7pt;width:81.75pt;height:36pt;rotation:90;z-index:251656192" o:connectortype="elbow" adj="10793,-257400,-47956">
            <v:stroke endarrow="block"/>
          </v:shape>
        </w:pict>
      </w:r>
      <w:r w:rsidR="00145BAF" w:rsidRPr="000739E4">
        <w:tab/>
      </w:r>
    </w:p>
    <w:p w:rsidR="00145BAF" w:rsidRPr="000739E4" w:rsidRDefault="00145BAF" w:rsidP="00145BAF"/>
    <w:p w:rsidR="00145BAF" w:rsidRPr="000739E4" w:rsidRDefault="00A76979" w:rsidP="00145BAF">
      <w:pPr>
        <w:pStyle w:val="affff8"/>
        <w:rPr>
          <w:rFonts w:ascii="Times New Roman" w:hAnsi="Times New Roman" w:cs="Times New Roman"/>
          <w:sz w:val="18"/>
          <w:szCs w:val="18"/>
        </w:rPr>
      </w:pPr>
      <w:r>
        <w:rPr>
          <w:rFonts w:ascii="Times New Roman" w:hAnsi="Times New Roman" w:cs="Times New Roman"/>
          <w:noProof/>
          <w:sz w:val="18"/>
          <w:szCs w:val="18"/>
        </w:rPr>
        <w:pict>
          <v:shape id="_x0000_s1105" type="#_x0000_t109" style="position:absolute;margin-left:316.25pt;margin-top:3.2pt;width:140.25pt;height:21.75pt;z-index:251657216">
            <v:textbox>
              <w:txbxContent>
                <w:p w:rsidR="0002311C" w:rsidRPr="007B5337" w:rsidRDefault="0002311C" w:rsidP="00145BAF">
                  <w:r w:rsidRPr="007B5337">
                    <w:t>Рассмотрение документов</w:t>
                  </w:r>
                </w:p>
              </w:txbxContent>
            </v:textbox>
          </v:shape>
        </w:pict>
      </w:r>
      <w:r w:rsidR="00145BAF" w:rsidRPr="000739E4">
        <w:rPr>
          <w:rFonts w:ascii="Times New Roman" w:hAnsi="Times New Roman" w:cs="Times New Roman"/>
          <w:sz w:val="18"/>
          <w:szCs w:val="18"/>
        </w:rPr>
        <w:t xml:space="preserve">              нет    </w:t>
      </w:r>
    </w:p>
    <w:p w:rsidR="00145BAF" w:rsidRPr="000739E4" w:rsidRDefault="00A76979" w:rsidP="00145BAF">
      <w:pPr>
        <w:pStyle w:val="affff8"/>
        <w:rPr>
          <w:rFonts w:ascii="Times New Roman" w:hAnsi="Times New Roman" w:cs="Times New Roman"/>
          <w:sz w:val="18"/>
          <w:szCs w:val="18"/>
        </w:rPr>
      </w:pPr>
      <w:r>
        <w:rPr>
          <w:rFonts w:ascii="Times New Roman" w:hAnsi="Times New Roman" w:cs="Times New Roman"/>
          <w:noProof/>
          <w:sz w:val="18"/>
          <w:szCs w:val="18"/>
        </w:rPr>
        <w:pict>
          <v:shape id="_x0000_s1106" type="#_x0000_t32" style="position:absolute;margin-left:362pt;margin-top:11.35pt;width:0;height:20.25pt;z-index:251658240" o:connectortype="straight">
            <v:stroke endarrow="block"/>
          </v:shape>
        </w:pict>
      </w:r>
    </w:p>
    <w:p w:rsidR="00145BAF" w:rsidRPr="000739E4" w:rsidRDefault="00145BAF" w:rsidP="00145BAF">
      <w:pPr>
        <w:pStyle w:val="affff8"/>
        <w:rPr>
          <w:rFonts w:ascii="Times New Roman" w:hAnsi="Times New Roman" w:cs="Times New Roman"/>
          <w:sz w:val="18"/>
          <w:szCs w:val="18"/>
        </w:rPr>
      </w:pPr>
    </w:p>
    <w:p w:rsidR="00145BAF" w:rsidRPr="000739E4" w:rsidRDefault="00A76979" w:rsidP="00145BAF">
      <w:pPr>
        <w:pStyle w:val="affff8"/>
        <w:rPr>
          <w:rFonts w:ascii="Times New Roman" w:hAnsi="Times New Roman" w:cs="Times New Roman"/>
          <w:sz w:val="18"/>
          <w:szCs w:val="18"/>
        </w:rPr>
      </w:pPr>
      <w:r>
        <w:rPr>
          <w:rFonts w:ascii="Times New Roman" w:hAnsi="Times New Roman" w:cs="Times New Roman"/>
          <w:noProof/>
          <w:sz w:val="18"/>
          <w:szCs w:val="18"/>
        </w:rPr>
        <w:pict>
          <v:shape id="_x0000_s1109" type="#_x0000_t34" style="position:absolute;margin-left:197.75pt;margin-top:3.65pt;width:122.25pt;height:45pt;rotation:180;flip:y;z-index:251659264" o:connectortype="elbow" adj="10796,235800,-66258">
            <v:stroke endarrow="block"/>
          </v:shape>
        </w:pict>
      </w:r>
      <w:r>
        <w:rPr>
          <w:rFonts w:ascii="Times New Roman" w:hAnsi="Times New Roman" w:cs="Times New Roman"/>
          <w:noProof/>
          <w:sz w:val="18"/>
          <w:szCs w:val="18"/>
        </w:rPr>
        <w:pict>
          <v:shape id="_x0000_s1107" type="#_x0000_t109" style="position:absolute;margin-left:316.25pt;margin-top:4.4pt;width:140.25pt;height:44.25pt;z-index:251660288">
            <v:textbox>
              <w:txbxContent>
                <w:p w:rsidR="0002311C" w:rsidRPr="007B5337" w:rsidRDefault="0002311C" w:rsidP="00145BAF">
                  <w:pPr>
                    <w:jc w:val="center"/>
                  </w:pPr>
                  <w:r w:rsidRPr="007B5337">
                    <w:t>Документы соответствуют требованиям законодательства</w:t>
                  </w:r>
                </w:p>
              </w:txbxContent>
            </v:textbox>
          </v:shape>
        </w:pict>
      </w:r>
    </w:p>
    <w:p w:rsidR="00145BAF" w:rsidRPr="000739E4" w:rsidRDefault="00145BAF" w:rsidP="00145BAF">
      <w:pPr>
        <w:pStyle w:val="affff8"/>
        <w:rPr>
          <w:rFonts w:ascii="Times New Roman" w:hAnsi="Times New Roman" w:cs="Times New Roman"/>
          <w:sz w:val="18"/>
          <w:szCs w:val="18"/>
        </w:rPr>
      </w:pPr>
    </w:p>
    <w:p w:rsidR="00145BAF" w:rsidRPr="000739E4" w:rsidRDefault="00A76979" w:rsidP="00145BAF">
      <w:pPr>
        <w:pStyle w:val="affff8"/>
        <w:tabs>
          <w:tab w:val="left" w:pos="4320"/>
          <w:tab w:val="center" w:pos="5000"/>
          <w:tab w:val="left" w:pos="9315"/>
        </w:tabs>
        <w:rPr>
          <w:rFonts w:ascii="Times New Roman" w:hAnsi="Times New Roman" w:cs="Times New Roman"/>
          <w:sz w:val="18"/>
          <w:szCs w:val="18"/>
        </w:rPr>
      </w:pPr>
      <w:r>
        <w:rPr>
          <w:rFonts w:ascii="Times New Roman" w:hAnsi="Times New Roman" w:cs="Times New Roman"/>
          <w:noProof/>
          <w:sz w:val="18"/>
          <w:szCs w:val="18"/>
        </w:rPr>
        <w:pict>
          <v:shape id="_x0000_s1110" type="#_x0000_t109" style="position:absolute;margin-left:1.25pt;margin-top:.45pt;width:196.5pt;height:40.5pt;z-index:251661312">
            <v:textbox>
              <w:txbxContent>
                <w:p w:rsidR="0002311C" w:rsidRPr="007B5337" w:rsidRDefault="0002311C" w:rsidP="00145BAF">
                  <w:r w:rsidRPr="007B5337">
                    <w:t>в выдаче разрешения на строительство Решение об отказе</w:t>
                  </w:r>
                </w:p>
              </w:txbxContent>
            </v:textbox>
          </v:shape>
        </w:pict>
      </w:r>
      <w:r>
        <w:rPr>
          <w:rFonts w:ascii="Times New Roman" w:hAnsi="Times New Roman" w:cs="Times New Roman"/>
          <w:noProof/>
          <w:sz w:val="18"/>
          <w:szCs w:val="18"/>
        </w:rPr>
        <w:pict>
          <v:shape id="_x0000_s1108" type="#_x0000_t34" style="position:absolute;margin-left:444.5pt;margin-top:12.45pt;width:49.5pt;height:25.5pt;rotation:90;flip:x;z-index:251662336" o:connectortype="elbow" adj=",436447,-223200">
            <v:stroke endarrow="block"/>
          </v:shape>
        </w:pict>
      </w:r>
      <w:r w:rsidR="00145BAF" w:rsidRPr="000739E4">
        <w:rPr>
          <w:rFonts w:ascii="Times New Roman" w:hAnsi="Times New Roman" w:cs="Times New Roman"/>
          <w:sz w:val="18"/>
          <w:szCs w:val="18"/>
        </w:rPr>
        <w:tab/>
        <w:t>нет</w:t>
      </w:r>
      <w:r w:rsidR="00145BAF" w:rsidRPr="000739E4">
        <w:rPr>
          <w:rFonts w:ascii="Times New Roman" w:hAnsi="Times New Roman" w:cs="Times New Roman"/>
          <w:sz w:val="18"/>
          <w:szCs w:val="18"/>
        </w:rPr>
        <w:tab/>
      </w:r>
      <w:r w:rsidR="00145BAF" w:rsidRPr="000739E4">
        <w:rPr>
          <w:rFonts w:ascii="Times New Roman" w:hAnsi="Times New Roman" w:cs="Times New Roman"/>
          <w:sz w:val="18"/>
          <w:szCs w:val="18"/>
        </w:rPr>
        <w:tab/>
        <w:t>да</w:t>
      </w:r>
    </w:p>
    <w:p w:rsidR="00145BAF" w:rsidRPr="000739E4" w:rsidRDefault="00145BAF" w:rsidP="00145BAF">
      <w:pPr>
        <w:pStyle w:val="affff8"/>
        <w:rPr>
          <w:rFonts w:ascii="Times New Roman" w:hAnsi="Times New Roman" w:cs="Times New Roman"/>
          <w:sz w:val="18"/>
          <w:szCs w:val="18"/>
        </w:rPr>
      </w:pPr>
    </w:p>
    <w:p w:rsidR="00145BAF" w:rsidRPr="000739E4" w:rsidRDefault="00145BAF" w:rsidP="00145BAF">
      <w:pPr>
        <w:pStyle w:val="affff8"/>
        <w:rPr>
          <w:rFonts w:ascii="Times New Roman" w:hAnsi="Times New Roman" w:cs="Times New Roman"/>
          <w:sz w:val="18"/>
          <w:szCs w:val="18"/>
        </w:rPr>
      </w:pPr>
    </w:p>
    <w:p w:rsidR="00145BAF" w:rsidRPr="000739E4" w:rsidRDefault="00A76979" w:rsidP="00145BAF">
      <w:pPr>
        <w:pStyle w:val="affff8"/>
        <w:rPr>
          <w:rFonts w:ascii="Times New Roman" w:hAnsi="Times New Roman" w:cs="Times New Roman"/>
          <w:sz w:val="18"/>
          <w:szCs w:val="18"/>
        </w:rPr>
      </w:pPr>
      <w:r>
        <w:rPr>
          <w:rFonts w:ascii="Times New Roman" w:hAnsi="Times New Roman" w:cs="Times New Roman"/>
          <w:noProof/>
          <w:sz w:val="18"/>
          <w:szCs w:val="18"/>
        </w:rPr>
        <w:pict>
          <v:shape id="_x0000_s1113" type="#_x0000_t32" style="position:absolute;margin-left:35.75pt;margin-top:.2pt;width:0;height:114pt;z-index:251663360" o:connectortype="straight">
            <v:stroke endarrow="block"/>
          </v:shape>
        </w:pict>
      </w:r>
      <w:r>
        <w:rPr>
          <w:rFonts w:ascii="Times New Roman" w:hAnsi="Times New Roman" w:cs="Times New Roman"/>
          <w:noProof/>
          <w:sz w:val="18"/>
          <w:szCs w:val="18"/>
        </w:rPr>
        <w:pict>
          <v:shape id="_x0000_s1111" type="#_x0000_t109" style="position:absolute;margin-left:336.5pt;margin-top:9.2pt;width:165.75pt;height:33.75pt;z-index:251664384">
            <v:textbox>
              <w:txbxContent>
                <w:p w:rsidR="0002311C" w:rsidRPr="007B5337" w:rsidRDefault="0002311C" w:rsidP="00145BAF">
                  <w:pPr>
                    <w:jc w:val="center"/>
                  </w:pPr>
                  <w:r w:rsidRPr="007B5337">
                    <w:t>Решение о выдаче разрешения на строительство</w:t>
                  </w:r>
                </w:p>
              </w:txbxContent>
            </v:textbox>
          </v:shape>
        </w:pict>
      </w:r>
    </w:p>
    <w:p w:rsidR="00145BAF" w:rsidRPr="000739E4" w:rsidRDefault="00145BAF" w:rsidP="00145BAF">
      <w:pPr>
        <w:pStyle w:val="affff8"/>
        <w:rPr>
          <w:rFonts w:ascii="Times New Roman" w:hAnsi="Times New Roman" w:cs="Times New Roman"/>
          <w:sz w:val="18"/>
          <w:szCs w:val="18"/>
        </w:rPr>
      </w:pPr>
    </w:p>
    <w:p w:rsidR="00145BAF" w:rsidRPr="000739E4" w:rsidRDefault="00145BAF" w:rsidP="00145BAF">
      <w:pPr>
        <w:pStyle w:val="affff8"/>
        <w:rPr>
          <w:rFonts w:ascii="Times New Roman" w:hAnsi="Times New Roman" w:cs="Times New Roman"/>
          <w:sz w:val="18"/>
          <w:szCs w:val="18"/>
        </w:rPr>
      </w:pPr>
    </w:p>
    <w:p w:rsidR="00145BAF" w:rsidRPr="000739E4" w:rsidRDefault="00A76979" w:rsidP="00145BAF">
      <w:pPr>
        <w:pStyle w:val="affff8"/>
        <w:rPr>
          <w:rFonts w:ascii="Times New Roman" w:hAnsi="Times New Roman" w:cs="Times New Roman"/>
          <w:sz w:val="18"/>
          <w:szCs w:val="18"/>
        </w:rPr>
      </w:pPr>
      <w:r>
        <w:rPr>
          <w:rFonts w:ascii="Times New Roman" w:hAnsi="Times New Roman" w:cs="Times New Roman"/>
          <w:noProof/>
          <w:sz w:val="18"/>
          <w:szCs w:val="18"/>
        </w:rPr>
        <w:pict>
          <v:shape id="_x0000_s1112" type="#_x0000_t32" style="position:absolute;margin-left:412.25pt;margin-top:2.15pt;width:.75pt;height:15.75pt;flip:x;z-index:251665408" o:connectortype="straight">
            <v:stroke endarrow="block"/>
          </v:shape>
        </w:pict>
      </w:r>
    </w:p>
    <w:p w:rsidR="00145BAF" w:rsidRPr="000739E4" w:rsidRDefault="00A76979" w:rsidP="00145BAF">
      <w:pPr>
        <w:pStyle w:val="affff8"/>
        <w:rPr>
          <w:rFonts w:ascii="Times New Roman" w:hAnsi="Times New Roman" w:cs="Times New Roman"/>
          <w:sz w:val="18"/>
          <w:szCs w:val="18"/>
        </w:rPr>
      </w:pPr>
      <w:r>
        <w:rPr>
          <w:rFonts w:ascii="Times New Roman" w:hAnsi="Times New Roman" w:cs="Times New Roman"/>
          <w:noProof/>
          <w:sz w:val="18"/>
          <w:szCs w:val="18"/>
        </w:rPr>
        <w:pict>
          <v:shape id="_x0000_s1114" type="#_x0000_t109" style="position:absolute;margin-left:336.5pt;margin-top:4.3pt;width:165.75pt;height:35.25pt;z-index:251666432">
            <v:textbox>
              <w:txbxContent>
                <w:p w:rsidR="0002311C" w:rsidRPr="007B5337" w:rsidRDefault="0002311C" w:rsidP="00145BAF">
                  <w:r w:rsidRPr="007B5337">
                    <w:t>Оформление разрешения на строительство</w:t>
                  </w:r>
                </w:p>
              </w:txbxContent>
            </v:textbox>
          </v:shape>
        </w:pict>
      </w:r>
    </w:p>
    <w:p w:rsidR="00145BAF" w:rsidRPr="000739E4" w:rsidRDefault="00145BAF" w:rsidP="00145BAF">
      <w:pPr>
        <w:pStyle w:val="affff8"/>
        <w:rPr>
          <w:rFonts w:ascii="Times New Roman" w:hAnsi="Times New Roman" w:cs="Times New Roman"/>
          <w:sz w:val="18"/>
          <w:szCs w:val="18"/>
        </w:rPr>
      </w:pPr>
    </w:p>
    <w:p w:rsidR="00145BAF" w:rsidRPr="000739E4" w:rsidRDefault="00A76979" w:rsidP="00145BAF">
      <w:pPr>
        <w:pStyle w:val="affff8"/>
        <w:rPr>
          <w:rFonts w:ascii="Times New Roman" w:hAnsi="Times New Roman" w:cs="Times New Roman"/>
          <w:sz w:val="18"/>
          <w:szCs w:val="18"/>
        </w:rPr>
      </w:pPr>
      <w:r>
        <w:rPr>
          <w:rFonts w:ascii="Times New Roman" w:hAnsi="Times New Roman" w:cs="Times New Roman"/>
          <w:noProof/>
          <w:sz w:val="18"/>
          <w:szCs w:val="18"/>
        </w:rPr>
        <w:pict>
          <v:shape id="_x0000_s1115" type="#_x0000_t32" style="position:absolute;margin-left:411.5pt;margin-top:12.35pt;width:0;height:29.25pt;z-index:251667456" o:connectortype="straight">
            <v:stroke endarrow="block"/>
          </v:shape>
        </w:pict>
      </w:r>
    </w:p>
    <w:p w:rsidR="00145BAF" w:rsidRPr="000739E4" w:rsidRDefault="00145BAF" w:rsidP="00145BAF">
      <w:pPr>
        <w:pStyle w:val="affff8"/>
        <w:rPr>
          <w:rFonts w:ascii="Times New Roman" w:hAnsi="Times New Roman" w:cs="Times New Roman"/>
          <w:sz w:val="18"/>
          <w:szCs w:val="18"/>
        </w:rPr>
      </w:pPr>
    </w:p>
    <w:p w:rsidR="00145BAF" w:rsidRPr="000739E4" w:rsidRDefault="00A76979" w:rsidP="00145BAF">
      <w:pPr>
        <w:pStyle w:val="affff8"/>
        <w:rPr>
          <w:rFonts w:ascii="Times New Roman" w:hAnsi="Times New Roman" w:cs="Times New Roman"/>
          <w:sz w:val="18"/>
          <w:szCs w:val="18"/>
        </w:rPr>
      </w:pPr>
      <w:r>
        <w:rPr>
          <w:rFonts w:ascii="Times New Roman" w:hAnsi="Times New Roman" w:cs="Times New Roman"/>
          <w:noProof/>
          <w:sz w:val="18"/>
          <w:szCs w:val="18"/>
        </w:rPr>
        <w:pict>
          <v:shape id="_x0000_s1116" type="#_x0000_t109" style="position:absolute;margin-left:-10.75pt;margin-top:5.45pt;width:202.5pt;height:64.5pt;z-index:251668480">
            <v:textbox>
              <w:txbxContent>
                <w:p w:rsidR="0002311C" w:rsidRPr="007B5337" w:rsidRDefault="0002311C" w:rsidP="00145BAF">
                  <w:pPr>
                    <w:jc w:val="center"/>
                  </w:pPr>
                  <w:r w:rsidRPr="007B5337">
                    <w:t xml:space="preserve">Уведомление заявителя об отказе в выдаче разрешения на строительство, возврат документов </w:t>
                  </w:r>
                </w:p>
                <w:p w:rsidR="0002311C" w:rsidRPr="007B5337" w:rsidRDefault="0002311C" w:rsidP="00145BAF">
                  <w:pPr>
                    <w:jc w:val="center"/>
                  </w:pPr>
                  <w:r w:rsidRPr="007B5337">
                    <w:t>(в том числе через МФЦ)</w:t>
                  </w:r>
                </w:p>
              </w:txbxContent>
            </v:textbox>
          </v:shape>
        </w:pict>
      </w:r>
    </w:p>
    <w:p w:rsidR="00145BAF" w:rsidRPr="000739E4" w:rsidRDefault="00A76979" w:rsidP="00145BAF">
      <w:pPr>
        <w:pStyle w:val="affff8"/>
        <w:rPr>
          <w:rFonts w:ascii="Times New Roman" w:hAnsi="Times New Roman" w:cs="Times New Roman"/>
          <w:sz w:val="18"/>
          <w:szCs w:val="18"/>
        </w:rPr>
      </w:pPr>
      <w:r>
        <w:rPr>
          <w:rFonts w:ascii="Times New Roman" w:hAnsi="Times New Roman" w:cs="Times New Roman"/>
          <w:noProof/>
          <w:sz w:val="18"/>
          <w:szCs w:val="18"/>
        </w:rPr>
        <w:pict>
          <v:shape id="_x0000_s1117" type="#_x0000_t109" style="position:absolute;margin-left:266pt;margin-top:.85pt;width:236.25pt;height:55.5pt;z-index:251669504">
            <v:textbox>
              <w:txbxContent>
                <w:p w:rsidR="0002311C" w:rsidRPr="007B5337" w:rsidRDefault="0002311C" w:rsidP="00145BAF">
                  <w:pPr>
                    <w:jc w:val="center"/>
                  </w:pPr>
                  <w:r w:rsidRPr="007B5337">
                    <w:t>Направление (вручение) заявителю разрешения на строительство, возврат документов (в том числе через МФЦ)</w:t>
                  </w:r>
                </w:p>
              </w:txbxContent>
            </v:textbox>
          </v:shape>
        </w:pict>
      </w:r>
    </w:p>
    <w:p w:rsidR="00145BAF" w:rsidRPr="000739E4" w:rsidRDefault="00145BAF" w:rsidP="00145BAF">
      <w:pPr>
        <w:pStyle w:val="affff8"/>
        <w:rPr>
          <w:rFonts w:ascii="Times New Roman" w:hAnsi="Times New Roman" w:cs="Times New Roman"/>
          <w:sz w:val="18"/>
          <w:szCs w:val="18"/>
        </w:rPr>
      </w:pPr>
    </w:p>
    <w:p w:rsidR="00145BAF" w:rsidRPr="000739E4" w:rsidRDefault="00145BAF" w:rsidP="00145BAF">
      <w:pPr>
        <w:pStyle w:val="affff8"/>
        <w:rPr>
          <w:rFonts w:ascii="Times New Roman" w:hAnsi="Times New Roman" w:cs="Times New Roman"/>
          <w:sz w:val="18"/>
          <w:szCs w:val="18"/>
        </w:rPr>
      </w:pPr>
    </w:p>
    <w:p w:rsidR="00145BAF" w:rsidRPr="000739E4" w:rsidRDefault="00145BAF" w:rsidP="00145BAF">
      <w:pPr>
        <w:pStyle w:val="affff8"/>
        <w:rPr>
          <w:rFonts w:ascii="Times New Roman" w:hAnsi="Times New Roman" w:cs="Times New Roman"/>
          <w:sz w:val="18"/>
          <w:szCs w:val="18"/>
        </w:rPr>
      </w:pPr>
    </w:p>
    <w:p w:rsidR="00145BAF" w:rsidRPr="000739E4" w:rsidRDefault="00145BAF" w:rsidP="00145BAF">
      <w:pPr>
        <w:pStyle w:val="affff8"/>
        <w:rPr>
          <w:rFonts w:ascii="Times New Roman" w:hAnsi="Times New Roman" w:cs="Times New Roman"/>
          <w:sz w:val="18"/>
          <w:szCs w:val="18"/>
        </w:rPr>
      </w:pPr>
    </w:p>
    <w:p w:rsidR="00145BAF" w:rsidRPr="000739E4" w:rsidRDefault="00145BAF" w:rsidP="00145BAF">
      <w:pPr>
        <w:ind w:firstLine="698"/>
        <w:jc w:val="right"/>
      </w:pPr>
      <w:bookmarkStart w:id="137" w:name="sub_121023"/>
      <w:r w:rsidRPr="000739E4">
        <w:rPr>
          <w:rStyle w:val="aff4"/>
          <w:bCs/>
        </w:rPr>
        <w:br w:type="page"/>
      </w:r>
      <w:r w:rsidRPr="000739E4">
        <w:rPr>
          <w:rStyle w:val="aff4"/>
          <w:bCs/>
        </w:rPr>
        <w:lastRenderedPageBreak/>
        <w:t>Приложение 7</w:t>
      </w:r>
    </w:p>
    <w:bookmarkEnd w:id="137"/>
    <w:p w:rsidR="00145BAF" w:rsidRPr="000739E4" w:rsidRDefault="00145BAF" w:rsidP="00145BAF">
      <w:pPr>
        <w:ind w:firstLine="698"/>
        <w:jc w:val="right"/>
      </w:pPr>
      <w:r w:rsidRPr="000739E4">
        <w:rPr>
          <w:rStyle w:val="aff4"/>
          <w:bCs/>
        </w:rPr>
        <w:t xml:space="preserve">к </w:t>
      </w:r>
      <w:hyperlink w:anchor="sub_1000" w:history="1">
        <w:r w:rsidRPr="000739E4">
          <w:rPr>
            <w:rStyle w:val="aff5"/>
            <w:b w:val="0"/>
            <w:bCs/>
          </w:rPr>
          <w:t>Административному регламенту</w:t>
        </w:r>
      </w:hyperlink>
    </w:p>
    <w:p w:rsidR="00145BAF" w:rsidRPr="000739E4" w:rsidRDefault="00145BAF" w:rsidP="00145B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
        <w:gridCol w:w="489"/>
        <w:gridCol w:w="297"/>
        <w:gridCol w:w="1015"/>
        <w:gridCol w:w="626"/>
        <w:gridCol w:w="251"/>
        <w:gridCol w:w="63"/>
        <w:gridCol w:w="272"/>
        <w:gridCol w:w="291"/>
        <w:gridCol w:w="116"/>
        <w:gridCol w:w="272"/>
        <w:gridCol w:w="39"/>
        <w:gridCol w:w="552"/>
        <w:gridCol w:w="107"/>
        <w:gridCol w:w="313"/>
        <w:gridCol w:w="543"/>
        <w:gridCol w:w="76"/>
        <w:gridCol w:w="237"/>
        <w:gridCol w:w="285"/>
        <w:gridCol w:w="21"/>
        <w:gridCol w:w="154"/>
        <w:gridCol w:w="36"/>
        <w:gridCol w:w="87"/>
        <w:gridCol w:w="130"/>
        <w:gridCol w:w="31"/>
        <w:gridCol w:w="13"/>
        <w:gridCol w:w="656"/>
        <w:gridCol w:w="23"/>
        <w:gridCol w:w="682"/>
        <w:gridCol w:w="285"/>
        <w:gridCol w:w="539"/>
        <w:gridCol w:w="666"/>
        <w:gridCol w:w="692"/>
        <w:gridCol w:w="253"/>
      </w:tblGrid>
      <w:tr w:rsidR="00145BAF" w:rsidRPr="000739E4" w:rsidTr="00145BAF">
        <w:tc>
          <w:tcPr>
            <w:tcW w:w="10355" w:type="dxa"/>
            <w:gridSpan w:val="34"/>
            <w:tcBorders>
              <w:top w:val="nil"/>
              <w:left w:val="nil"/>
              <w:bottom w:val="nil"/>
              <w:right w:val="nil"/>
            </w:tcBorders>
          </w:tcPr>
          <w:p w:rsidR="00145BAF" w:rsidRPr="000739E4" w:rsidRDefault="00145BAF" w:rsidP="00145BAF">
            <w:pPr>
              <w:pStyle w:val="1"/>
              <w:jc w:val="center"/>
              <w:rPr>
                <w:rFonts w:ascii="Times New Roman" w:hAnsi="Times New Roman" w:cs="Times New Roman"/>
                <w:sz w:val="18"/>
                <w:szCs w:val="18"/>
              </w:rPr>
            </w:pPr>
            <w:r w:rsidRPr="000739E4">
              <w:rPr>
                <w:rFonts w:ascii="Times New Roman" w:hAnsi="Times New Roman" w:cs="Times New Roman"/>
                <w:sz w:val="18"/>
                <w:szCs w:val="18"/>
              </w:rPr>
              <w:t>Решение</w:t>
            </w:r>
            <w:r w:rsidRPr="000739E4">
              <w:rPr>
                <w:rFonts w:ascii="Times New Roman" w:hAnsi="Times New Roman" w:cs="Times New Roman"/>
                <w:sz w:val="18"/>
                <w:szCs w:val="18"/>
              </w:rPr>
              <w:br/>
              <w:t>об отказе во внесении изменений в разрешение на строительство</w:t>
            </w:r>
          </w:p>
        </w:tc>
      </w:tr>
      <w:tr w:rsidR="00145BAF" w:rsidRPr="000739E4" w:rsidTr="00145BAF">
        <w:tc>
          <w:tcPr>
            <w:tcW w:w="2988" w:type="dxa"/>
            <w:gridSpan w:val="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72" w:type="dxa"/>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w:t>
            </w:r>
          </w:p>
        </w:tc>
        <w:tc>
          <w:tcPr>
            <w:tcW w:w="407" w:type="dxa"/>
            <w:gridSpan w:val="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72" w:type="dxa"/>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c>
          <w:tcPr>
            <w:tcW w:w="1630" w:type="dxa"/>
            <w:gridSpan w:val="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43" w:type="dxa"/>
            <w:gridSpan w:val="3"/>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20</w:t>
            </w:r>
          </w:p>
        </w:tc>
        <w:tc>
          <w:tcPr>
            <w:tcW w:w="407"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836" w:type="dxa"/>
            <w:gridSpan w:val="10"/>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c>
          <w:tcPr>
            <w:tcW w:w="10355" w:type="dxa"/>
            <w:gridSpan w:val="3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530" w:type="dxa"/>
            <w:gridSpan w:val="1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825" w:type="dxa"/>
            <w:gridSpan w:val="21"/>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администрации муниципального образования ____</w:t>
            </w:r>
          </w:p>
        </w:tc>
      </w:tr>
      <w:tr w:rsidR="00145BAF" w:rsidRPr="000739E4" w:rsidTr="00145BAF">
        <w:tc>
          <w:tcPr>
            <w:tcW w:w="4530" w:type="dxa"/>
            <w:gridSpan w:val="13"/>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лица, принявшего решение)</w:t>
            </w:r>
          </w:p>
        </w:tc>
        <w:tc>
          <w:tcPr>
            <w:tcW w:w="5825" w:type="dxa"/>
            <w:gridSpan w:val="21"/>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242" w:type="dxa"/>
            <w:gridSpan w:val="28"/>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p>
        </w:tc>
        <w:tc>
          <w:tcPr>
            <w:tcW w:w="2864" w:type="dxa"/>
            <w:gridSpan w:val="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48" w:type="dxa"/>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r>
      <w:tr w:rsidR="00145BAF" w:rsidRPr="000739E4" w:rsidTr="00145BAF">
        <w:tc>
          <w:tcPr>
            <w:tcW w:w="6563" w:type="dxa"/>
            <w:gridSpan w:val="2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185" w:type="dxa"/>
            <w:gridSpan w:val="5"/>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(фамилия, инициалы лица, принявшего решение)</w:t>
            </w:r>
          </w:p>
        </w:tc>
        <w:tc>
          <w:tcPr>
            <w:tcW w:w="1606"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2048" w:type="dxa"/>
            <w:gridSpan w:val="4"/>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на основании</w:t>
            </w:r>
          </w:p>
        </w:tc>
        <w:tc>
          <w:tcPr>
            <w:tcW w:w="8307" w:type="dxa"/>
            <w:gridSpan w:val="30"/>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2048"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8307" w:type="dxa"/>
            <w:gridSpan w:val="30"/>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 xml:space="preserve">(указывается основание для внесения изменений в разрешение на строительство, предусмотренное </w:t>
            </w:r>
            <w:hyperlink r:id="rId51" w:history="1">
              <w:r w:rsidRPr="000739E4">
                <w:rPr>
                  <w:rStyle w:val="aff5"/>
                  <w:rFonts w:ascii="Times New Roman" w:hAnsi="Times New Roman"/>
                  <w:sz w:val="18"/>
                  <w:szCs w:val="18"/>
                </w:rPr>
                <w:t>частью 21.15 статьи 51</w:t>
              </w:r>
            </w:hyperlink>
            <w:r w:rsidRPr="000739E4">
              <w:rPr>
                <w:rFonts w:ascii="Times New Roman" w:hAnsi="Times New Roman" w:cs="Times New Roman"/>
                <w:sz w:val="18"/>
                <w:szCs w:val="18"/>
              </w:rPr>
              <w:t xml:space="preserve"> Градостроительного кодекса Российской Федерации)</w:t>
            </w:r>
          </w:p>
        </w:tc>
      </w:tr>
      <w:tr w:rsidR="00145BAF" w:rsidRPr="000739E4" w:rsidTr="00145BAF">
        <w:tc>
          <w:tcPr>
            <w:tcW w:w="10355" w:type="dxa"/>
            <w:gridSpan w:val="34"/>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Решил:</w:t>
            </w:r>
          </w:p>
        </w:tc>
      </w:tr>
      <w:tr w:rsidR="00145BAF" w:rsidRPr="000739E4" w:rsidTr="00145BAF">
        <w:tc>
          <w:tcPr>
            <w:tcW w:w="10355" w:type="dxa"/>
            <w:gridSpan w:val="34"/>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1. Отказать во внесении изменений в разрешение на строительство</w:t>
            </w:r>
          </w:p>
        </w:tc>
      </w:tr>
      <w:tr w:rsidR="00145BAF" w:rsidRPr="000739E4" w:rsidTr="00145BAF">
        <w:tc>
          <w:tcPr>
            <w:tcW w:w="10355" w:type="dxa"/>
            <w:gridSpan w:val="3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55" w:type="dxa"/>
            <w:gridSpan w:val="34"/>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(указываются номер, дата выдачи разрешения на строительство)</w:t>
            </w:r>
          </w:p>
        </w:tc>
      </w:tr>
      <w:tr w:rsidR="00145BAF" w:rsidRPr="000739E4" w:rsidTr="00145BAF">
        <w:tc>
          <w:tcPr>
            <w:tcW w:w="10355" w:type="dxa"/>
            <w:gridSpan w:val="34"/>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объекта капитального строительства</w:t>
            </w:r>
          </w:p>
        </w:tc>
      </w:tr>
      <w:tr w:rsidR="00145BAF" w:rsidRPr="000739E4" w:rsidTr="00145BAF">
        <w:tc>
          <w:tcPr>
            <w:tcW w:w="10355" w:type="dxa"/>
            <w:gridSpan w:val="3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55" w:type="dxa"/>
            <w:gridSpan w:val="34"/>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(указываются наименование,</w:t>
            </w:r>
          </w:p>
        </w:tc>
      </w:tr>
      <w:tr w:rsidR="00145BAF" w:rsidRPr="000739E4" w:rsidTr="00145BAF">
        <w:tc>
          <w:tcPr>
            <w:tcW w:w="10355" w:type="dxa"/>
            <w:gridSpan w:val="3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55" w:type="dxa"/>
            <w:gridSpan w:val="34"/>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адрес объекта капитального строительства)</w:t>
            </w:r>
          </w:p>
        </w:tc>
      </w:tr>
      <w:tr w:rsidR="00145BAF" w:rsidRPr="000739E4" w:rsidTr="00145BAF">
        <w:tc>
          <w:tcPr>
            <w:tcW w:w="4637" w:type="dxa"/>
            <w:gridSpan w:val="1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13"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316" w:type="dxa"/>
            <w:gridSpan w:val="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84"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804" w:type="dxa"/>
            <w:gridSpan w:val="9"/>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637" w:type="dxa"/>
            <w:gridSpan w:val="14"/>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лица, принявшего решение)</w:t>
            </w:r>
          </w:p>
        </w:tc>
        <w:tc>
          <w:tcPr>
            <w:tcW w:w="313"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316" w:type="dxa"/>
            <w:gridSpan w:val="6"/>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284"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804" w:type="dxa"/>
            <w:gridSpan w:val="9"/>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r>
      <w:tr w:rsidR="00145BAF" w:rsidRPr="000739E4" w:rsidTr="00145BAF">
        <w:tc>
          <w:tcPr>
            <w:tcW w:w="4637" w:type="dxa"/>
            <w:gridSpan w:val="14"/>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М.П.</w:t>
            </w:r>
          </w:p>
        </w:tc>
        <w:tc>
          <w:tcPr>
            <w:tcW w:w="313"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316" w:type="dxa"/>
            <w:gridSpan w:val="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84"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804"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55" w:type="dxa"/>
            <w:gridSpan w:val="34"/>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145BAF" w:rsidRPr="000739E4" w:rsidTr="00145BAF">
        <w:tc>
          <w:tcPr>
            <w:tcW w:w="247" w:type="dxa"/>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c>
          <w:tcPr>
            <w:tcW w:w="489"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97" w:type="dxa"/>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c>
          <w:tcPr>
            <w:tcW w:w="1892"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26" w:type="dxa"/>
            <w:gridSpan w:val="3"/>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20</w:t>
            </w:r>
          </w:p>
        </w:tc>
        <w:tc>
          <w:tcPr>
            <w:tcW w:w="427"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378" w:type="dxa"/>
            <w:gridSpan w:val="2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c>
          <w:tcPr>
            <w:tcW w:w="10355" w:type="dxa"/>
            <w:gridSpan w:val="3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55" w:type="dxa"/>
            <w:gridSpan w:val="34"/>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фамилия, имя, отчество представителя застройщика)</w:t>
            </w:r>
          </w:p>
        </w:tc>
      </w:tr>
      <w:tr w:rsidR="00145BAF" w:rsidRPr="000739E4" w:rsidTr="00145BAF">
        <w:tc>
          <w:tcPr>
            <w:tcW w:w="5493" w:type="dxa"/>
            <w:gridSpan w:val="16"/>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действующий на основании доверенности от</w:t>
            </w:r>
          </w:p>
        </w:tc>
        <w:tc>
          <w:tcPr>
            <w:tcW w:w="313" w:type="dxa"/>
            <w:gridSpan w:val="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c>
          <w:tcPr>
            <w:tcW w:w="285"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98" w:type="dxa"/>
            <w:gridSpan w:val="4"/>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c>
          <w:tcPr>
            <w:tcW w:w="830"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705" w:type="dxa"/>
            <w:gridSpan w:val="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201</w:t>
            </w:r>
          </w:p>
        </w:tc>
        <w:tc>
          <w:tcPr>
            <w:tcW w:w="285"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1205" w:type="dxa"/>
            <w:gridSpan w:val="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года N</w:t>
            </w:r>
          </w:p>
        </w:tc>
        <w:tc>
          <w:tcPr>
            <w:tcW w:w="940" w:type="dxa"/>
            <w:gridSpan w:val="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355" w:type="dxa"/>
            <w:gridSpan w:val="34"/>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145BAF" w:rsidRPr="000739E4" w:rsidTr="00145BAF">
        <w:tc>
          <w:tcPr>
            <w:tcW w:w="2045"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26"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628" w:type="dxa"/>
            <w:gridSpan w:val="17"/>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4057" w:type="dxa"/>
            <w:gridSpan w:val="1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2045" w:type="dxa"/>
            <w:gridSpan w:val="4"/>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626"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628" w:type="dxa"/>
            <w:gridSpan w:val="17"/>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c>
          <w:tcPr>
            <w:tcW w:w="4057" w:type="dxa"/>
            <w:gridSpan w:val="1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bl>
    <w:p w:rsidR="00145BAF" w:rsidRPr="000739E4" w:rsidRDefault="00145BAF" w:rsidP="00145BAF">
      <w:pPr>
        <w:ind w:firstLine="698"/>
        <w:jc w:val="right"/>
        <w:rPr>
          <w:rStyle w:val="aff4"/>
          <w:bCs/>
        </w:rPr>
      </w:pPr>
      <w:bookmarkStart w:id="138" w:name="sub_7000"/>
    </w:p>
    <w:p w:rsidR="00145BAF" w:rsidRPr="000739E4" w:rsidRDefault="00145BAF" w:rsidP="00145BAF">
      <w:pPr>
        <w:ind w:firstLine="698"/>
        <w:jc w:val="right"/>
        <w:rPr>
          <w:rStyle w:val="aff4"/>
          <w:bCs/>
        </w:rPr>
        <w:sectPr w:rsidR="00145BAF" w:rsidRPr="000739E4" w:rsidSect="00454E64">
          <w:type w:val="continuous"/>
          <w:pgSz w:w="11900" w:h="16800"/>
          <w:pgMar w:top="993" w:right="985" w:bottom="567" w:left="1100" w:header="720" w:footer="720" w:gutter="0"/>
          <w:cols w:space="720"/>
          <w:noEndnote/>
        </w:sectPr>
      </w:pPr>
    </w:p>
    <w:p w:rsidR="00145BAF" w:rsidRPr="000739E4" w:rsidRDefault="00145BAF" w:rsidP="00145BAF">
      <w:pPr>
        <w:ind w:firstLine="698"/>
        <w:jc w:val="right"/>
      </w:pPr>
      <w:r w:rsidRPr="000739E4">
        <w:rPr>
          <w:rStyle w:val="aff4"/>
          <w:bCs/>
        </w:rPr>
        <w:lastRenderedPageBreak/>
        <w:t>Приложение 8</w:t>
      </w:r>
    </w:p>
    <w:bookmarkEnd w:id="138"/>
    <w:p w:rsidR="00145BAF" w:rsidRPr="000739E4" w:rsidRDefault="00145BAF" w:rsidP="00145BAF">
      <w:pPr>
        <w:ind w:firstLine="698"/>
        <w:jc w:val="right"/>
      </w:pPr>
      <w:r w:rsidRPr="000739E4">
        <w:rPr>
          <w:rStyle w:val="aff4"/>
          <w:b w:val="0"/>
          <w:bCs/>
        </w:rPr>
        <w:t xml:space="preserve">к </w:t>
      </w:r>
      <w:hyperlink w:anchor="sub_1000" w:history="1">
        <w:r w:rsidRPr="000739E4">
          <w:rPr>
            <w:rStyle w:val="aff5"/>
            <w:b w:val="0"/>
            <w:bCs/>
          </w:rPr>
          <w:t>Административному регламенту</w:t>
        </w:r>
      </w:hyperlink>
    </w:p>
    <w:p w:rsidR="00145BAF" w:rsidRPr="000739E4" w:rsidRDefault="00145BAF" w:rsidP="00145BAF">
      <w:pPr>
        <w:ind w:firstLine="698"/>
        <w:jc w:val="right"/>
      </w:pPr>
    </w:p>
    <w:p w:rsidR="00145BAF" w:rsidRPr="000739E4" w:rsidRDefault="00145BAF" w:rsidP="00145BAF">
      <w:pPr>
        <w:suppressAutoHyphens/>
        <w:jc w:val="center"/>
      </w:pPr>
      <w:r w:rsidRPr="000739E4">
        <w:t>Информация о местах нахождения и графике работы, справочных телефонах и адресах электронной почты МФЦ</w:t>
      </w:r>
    </w:p>
    <w:p w:rsidR="00145BAF" w:rsidRPr="000739E4" w:rsidRDefault="00145BAF" w:rsidP="00145BAF">
      <w:pPr>
        <w:suppressAutoHyphens/>
        <w:jc w:val="center"/>
      </w:pPr>
    </w:p>
    <w:tbl>
      <w:tblPr>
        <w:tblW w:w="102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0"/>
        <w:gridCol w:w="2302"/>
        <w:gridCol w:w="2507"/>
        <w:gridCol w:w="1842"/>
        <w:gridCol w:w="1843"/>
        <w:gridCol w:w="1046"/>
      </w:tblGrid>
      <w:tr w:rsidR="00145BAF" w:rsidRPr="000739E4" w:rsidTr="00145BAF">
        <w:trPr>
          <w:trHeight w:hRule="exact" w:val="584"/>
        </w:trPr>
        <w:tc>
          <w:tcPr>
            <w:tcW w:w="720" w:type="dxa"/>
            <w:shd w:val="clear" w:color="auto" w:fill="FFFFFF"/>
            <w:vAlign w:val="bottom"/>
          </w:tcPr>
          <w:p w:rsidR="00145BAF" w:rsidRPr="000739E4" w:rsidRDefault="00145BAF" w:rsidP="00145BAF">
            <w:pPr>
              <w:tabs>
                <w:tab w:val="left" w:pos="0"/>
              </w:tabs>
              <w:suppressAutoHyphens/>
              <w:ind w:left="180" w:right="-49"/>
              <w:jc w:val="center"/>
              <w:rPr>
                <w:color w:val="000000"/>
                <w:lang w:eastAsia="ar-SA"/>
              </w:rPr>
            </w:pPr>
            <w:bookmarkStart w:id="139" w:name="sub_8000"/>
            <w:r w:rsidRPr="000739E4">
              <w:rPr>
                <w:color w:val="000000"/>
                <w:lang w:eastAsia="ar-SA"/>
              </w:rPr>
              <w:t>№</w:t>
            </w:r>
          </w:p>
          <w:p w:rsidR="00145BAF" w:rsidRPr="000739E4" w:rsidRDefault="00145BAF" w:rsidP="00145BAF">
            <w:pPr>
              <w:suppressAutoHyphens/>
              <w:jc w:val="center"/>
              <w:rPr>
                <w:color w:val="000000"/>
                <w:lang w:eastAsia="ar-SA"/>
              </w:rPr>
            </w:pPr>
            <w:r w:rsidRPr="000739E4">
              <w:rPr>
                <w:b/>
                <w:bCs/>
                <w:color w:val="000000"/>
                <w:lang w:eastAsia="ar-SA"/>
              </w:rPr>
              <w:t>п/п</w:t>
            </w:r>
          </w:p>
        </w:tc>
        <w:tc>
          <w:tcPr>
            <w:tcW w:w="2302" w:type="dxa"/>
            <w:shd w:val="clear" w:color="auto" w:fill="FFFFFF"/>
          </w:tcPr>
          <w:p w:rsidR="00145BAF" w:rsidRPr="000739E4" w:rsidRDefault="00145BAF" w:rsidP="00145BAF">
            <w:pPr>
              <w:suppressAutoHyphens/>
              <w:jc w:val="center"/>
              <w:rPr>
                <w:color w:val="000000"/>
                <w:lang w:eastAsia="ar-SA"/>
              </w:rPr>
            </w:pPr>
            <w:r w:rsidRPr="000739E4">
              <w:rPr>
                <w:b/>
                <w:bCs/>
                <w:color w:val="000000"/>
                <w:lang w:eastAsia="ar-SA"/>
              </w:rPr>
              <w:t>Наименование МФЦ</w:t>
            </w:r>
          </w:p>
        </w:tc>
        <w:tc>
          <w:tcPr>
            <w:tcW w:w="2507" w:type="dxa"/>
            <w:shd w:val="clear" w:color="auto" w:fill="FFFFFF"/>
          </w:tcPr>
          <w:p w:rsidR="00145BAF" w:rsidRPr="000739E4" w:rsidRDefault="00145BAF" w:rsidP="00145BAF">
            <w:pPr>
              <w:suppressAutoHyphens/>
              <w:jc w:val="center"/>
              <w:rPr>
                <w:color w:val="000000"/>
                <w:lang w:eastAsia="ar-SA"/>
              </w:rPr>
            </w:pPr>
            <w:r w:rsidRPr="000739E4">
              <w:rPr>
                <w:b/>
                <w:bCs/>
                <w:color w:val="000000"/>
                <w:lang w:eastAsia="ar-SA"/>
              </w:rPr>
              <w:t>Почтовый адрес</w:t>
            </w:r>
          </w:p>
        </w:tc>
        <w:tc>
          <w:tcPr>
            <w:tcW w:w="1842" w:type="dxa"/>
            <w:shd w:val="clear" w:color="auto" w:fill="FFFFFF"/>
          </w:tcPr>
          <w:p w:rsidR="00145BAF" w:rsidRPr="000739E4" w:rsidRDefault="00145BAF" w:rsidP="00145BAF">
            <w:pPr>
              <w:suppressAutoHyphens/>
              <w:jc w:val="center"/>
              <w:rPr>
                <w:color w:val="000000"/>
                <w:lang w:eastAsia="ar-SA"/>
              </w:rPr>
            </w:pPr>
            <w:r w:rsidRPr="000739E4">
              <w:rPr>
                <w:b/>
                <w:bCs/>
                <w:color w:val="000000"/>
                <w:lang w:eastAsia="ar-SA"/>
              </w:rPr>
              <w:t>График работы</w:t>
            </w:r>
          </w:p>
        </w:tc>
        <w:tc>
          <w:tcPr>
            <w:tcW w:w="1843" w:type="dxa"/>
            <w:shd w:val="clear" w:color="auto" w:fill="FFFFFF"/>
            <w:vAlign w:val="bottom"/>
          </w:tcPr>
          <w:p w:rsidR="00145BAF" w:rsidRPr="000739E4" w:rsidRDefault="00145BAF" w:rsidP="00145BAF">
            <w:pPr>
              <w:suppressAutoHyphens/>
              <w:jc w:val="center"/>
              <w:rPr>
                <w:color w:val="000000"/>
                <w:lang w:eastAsia="ar-SA"/>
              </w:rPr>
            </w:pPr>
            <w:r w:rsidRPr="000739E4">
              <w:rPr>
                <w:b/>
                <w:bCs/>
                <w:color w:val="000000"/>
                <w:lang w:eastAsia="ar-SA"/>
              </w:rPr>
              <w:t>Адрес электронной почты</w:t>
            </w:r>
          </w:p>
        </w:tc>
        <w:tc>
          <w:tcPr>
            <w:tcW w:w="1046" w:type="dxa"/>
            <w:shd w:val="clear" w:color="auto" w:fill="FFFFFF"/>
          </w:tcPr>
          <w:p w:rsidR="00145BAF" w:rsidRPr="000739E4" w:rsidRDefault="00145BAF" w:rsidP="00145BAF">
            <w:pPr>
              <w:suppressAutoHyphens/>
              <w:jc w:val="center"/>
              <w:rPr>
                <w:color w:val="000000"/>
                <w:lang w:eastAsia="ar-SA"/>
              </w:rPr>
            </w:pPr>
            <w:r w:rsidRPr="000739E4">
              <w:rPr>
                <w:b/>
                <w:bCs/>
                <w:color w:val="000000"/>
                <w:lang w:eastAsia="ar-SA"/>
              </w:rPr>
              <w:t>Телефон</w:t>
            </w:r>
          </w:p>
        </w:tc>
      </w:tr>
      <w:tr w:rsidR="00145BAF" w:rsidRPr="000739E4" w:rsidTr="00145BAF">
        <w:trPr>
          <w:trHeight w:hRule="exact" w:val="1171"/>
        </w:trPr>
        <w:tc>
          <w:tcPr>
            <w:tcW w:w="720" w:type="dxa"/>
            <w:shd w:val="clear" w:color="auto" w:fill="FFFFFF"/>
          </w:tcPr>
          <w:p w:rsidR="00145BAF" w:rsidRPr="000739E4" w:rsidRDefault="00145BAF" w:rsidP="00145BAF">
            <w:pPr>
              <w:suppressAutoHyphens/>
              <w:ind w:left="180"/>
              <w:jc w:val="center"/>
              <w:rPr>
                <w:color w:val="000000"/>
                <w:lang w:eastAsia="ar-SA"/>
              </w:rPr>
            </w:pPr>
            <w:r w:rsidRPr="000739E4">
              <w:rPr>
                <w:color w:val="000000"/>
                <w:lang w:eastAsia="ar-SA"/>
              </w:rPr>
              <w:t>1.</w:t>
            </w:r>
          </w:p>
        </w:tc>
        <w:tc>
          <w:tcPr>
            <w:tcW w:w="2302" w:type="dxa"/>
            <w:shd w:val="clear" w:color="auto" w:fill="FFFFFF"/>
          </w:tcPr>
          <w:p w:rsidR="00145BAF" w:rsidRPr="000739E4" w:rsidRDefault="00145BAF" w:rsidP="00145BAF">
            <w:pPr>
              <w:suppressAutoHyphens/>
              <w:jc w:val="center"/>
              <w:rPr>
                <w:color w:val="000000"/>
                <w:lang w:eastAsia="ar-SA"/>
              </w:rPr>
            </w:pPr>
            <w:r w:rsidRPr="000739E4">
              <w:rPr>
                <w:bCs/>
                <w:color w:val="000000"/>
                <w:lang w:eastAsia="ar-SA"/>
              </w:rPr>
              <w:t>Филиал ГБУ ЛО «МФЦ» «Всеволожский»</w:t>
            </w:r>
          </w:p>
        </w:tc>
        <w:tc>
          <w:tcPr>
            <w:tcW w:w="2507" w:type="dxa"/>
            <w:shd w:val="clear" w:color="auto" w:fill="FFFFFF"/>
          </w:tcPr>
          <w:p w:rsidR="00145BAF" w:rsidRPr="000739E4" w:rsidRDefault="00145BAF" w:rsidP="00145BAF">
            <w:pPr>
              <w:suppressAutoHyphens/>
              <w:jc w:val="center"/>
              <w:rPr>
                <w:color w:val="000000"/>
                <w:lang w:eastAsia="ar-SA"/>
              </w:rPr>
            </w:pPr>
            <w:r w:rsidRPr="000739E4">
              <w:rPr>
                <w:bCs/>
                <w:color w:val="000000"/>
                <w:lang w:eastAsia="ar-SA"/>
              </w:rPr>
              <w:t>188681, Россия, Ленинградская область, д. Новосаратовка, Центр, д. 8</w:t>
            </w:r>
          </w:p>
        </w:tc>
        <w:tc>
          <w:tcPr>
            <w:tcW w:w="1842" w:type="dxa"/>
            <w:shd w:val="clear" w:color="auto" w:fill="FFFFFF"/>
          </w:tcPr>
          <w:p w:rsidR="00145BAF" w:rsidRPr="000739E4" w:rsidRDefault="00145BAF" w:rsidP="00145BAF">
            <w:pPr>
              <w:suppressAutoHyphens/>
              <w:jc w:val="center"/>
              <w:rPr>
                <w:bCs/>
                <w:color w:val="000000"/>
                <w:lang w:eastAsia="ar-SA"/>
              </w:rPr>
            </w:pPr>
            <w:r w:rsidRPr="000739E4">
              <w:rPr>
                <w:bCs/>
                <w:color w:val="000000"/>
                <w:lang w:eastAsia="ar-SA"/>
              </w:rPr>
              <w:t>С 9.00 до 21.00, ежедневно,</w:t>
            </w:r>
          </w:p>
          <w:p w:rsidR="00145BAF" w:rsidRPr="000739E4" w:rsidRDefault="00145BAF" w:rsidP="00145BAF">
            <w:pPr>
              <w:suppressAutoHyphens/>
              <w:jc w:val="center"/>
              <w:rPr>
                <w:color w:val="000000"/>
                <w:lang w:eastAsia="ar-SA"/>
              </w:rPr>
            </w:pPr>
            <w:r w:rsidRPr="000739E4">
              <w:rPr>
                <w:bCs/>
                <w:color w:val="000000"/>
                <w:lang w:eastAsia="ar-SA"/>
              </w:rPr>
              <w:t>без перерыва</w:t>
            </w:r>
          </w:p>
        </w:tc>
        <w:tc>
          <w:tcPr>
            <w:tcW w:w="1843" w:type="dxa"/>
            <w:shd w:val="clear" w:color="auto" w:fill="FFFFFF"/>
          </w:tcPr>
          <w:p w:rsidR="00145BAF" w:rsidRPr="000739E4" w:rsidRDefault="00A76979" w:rsidP="00145BAF">
            <w:pPr>
              <w:suppressAutoHyphens/>
              <w:ind w:left="85"/>
              <w:jc w:val="center"/>
              <w:rPr>
                <w:lang w:eastAsia="ar-SA"/>
              </w:rPr>
            </w:pPr>
            <w:hyperlink r:id="rId52" w:history="1">
              <w:r w:rsidR="00145BAF" w:rsidRPr="000739E4">
                <w:rPr>
                  <w:u w:val="single"/>
                  <w:lang w:val="en-US" w:eastAsia="ar-SA"/>
                </w:rPr>
                <w:t>mfcvsev@gmail.com</w:t>
              </w:r>
            </w:hyperlink>
          </w:p>
        </w:tc>
        <w:tc>
          <w:tcPr>
            <w:tcW w:w="1046" w:type="dxa"/>
            <w:shd w:val="clear" w:color="auto" w:fill="FFFFFF"/>
          </w:tcPr>
          <w:p w:rsidR="00145BAF" w:rsidRPr="000739E4" w:rsidRDefault="00145BAF" w:rsidP="00145BAF">
            <w:pPr>
              <w:suppressAutoHyphens/>
              <w:ind w:left="90"/>
              <w:jc w:val="center"/>
              <w:rPr>
                <w:color w:val="000000"/>
                <w:lang w:eastAsia="ar-SA"/>
              </w:rPr>
            </w:pPr>
            <w:r w:rsidRPr="000739E4">
              <w:rPr>
                <w:bCs/>
                <w:color w:val="000000"/>
                <w:lang w:eastAsia="ar-SA"/>
              </w:rPr>
              <w:t>456-18-88</w:t>
            </w:r>
          </w:p>
        </w:tc>
      </w:tr>
      <w:tr w:rsidR="00145BAF" w:rsidRPr="000739E4" w:rsidTr="00145BAF">
        <w:trPr>
          <w:trHeight w:hRule="exact" w:val="1427"/>
        </w:trPr>
        <w:tc>
          <w:tcPr>
            <w:tcW w:w="720" w:type="dxa"/>
            <w:shd w:val="clear" w:color="auto" w:fill="FFFFFF"/>
          </w:tcPr>
          <w:p w:rsidR="00145BAF" w:rsidRPr="000739E4" w:rsidRDefault="00145BAF" w:rsidP="00145BAF">
            <w:pPr>
              <w:suppressAutoHyphens/>
              <w:ind w:left="180"/>
              <w:jc w:val="center"/>
              <w:rPr>
                <w:color w:val="000000"/>
                <w:lang w:eastAsia="ar-SA"/>
              </w:rPr>
            </w:pPr>
            <w:r w:rsidRPr="000739E4">
              <w:rPr>
                <w:bCs/>
                <w:color w:val="000000"/>
                <w:lang w:eastAsia="ar-SA"/>
              </w:rPr>
              <w:t>2.</w:t>
            </w:r>
          </w:p>
        </w:tc>
        <w:tc>
          <w:tcPr>
            <w:tcW w:w="2302" w:type="dxa"/>
            <w:shd w:val="clear" w:color="auto" w:fill="FFFFFF"/>
          </w:tcPr>
          <w:p w:rsidR="00145BAF" w:rsidRPr="000739E4" w:rsidRDefault="00145BAF" w:rsidP="00145BAF">
            <w:pPr>
              <w:suppressAutoHyphens/>
              <w:jc w:val="center"/>
              <w:rPr>
                <w:color w:val="000000"/>
                <w:lang w:eastAsia="ar-SA"/>
              </w:rPr>
            </w:pPr>
            <w:r w:rsidRPr="000739E4">
              <w:rPr>
                <w:bCs/>
                <w:color w:val="000000"/>
                <w:lang w:eastAsia="ar-SA"/>
              </w:rPr>
              <w:t>Филиал ГБУ ЛО «МФЦ» «Приозерский»</w:t>
            </w:r>
          </w:p>
        </w:tc>
        <w:tc>
          <w:tcPr>
            <w:tcW w:w="2507" w:type="dxa"/>
            <w:shd w:val="clear" w:color="auto" w:fill="FFFFFF"/>
          </w:tcPr>
          <w:p w:rsidR="00145BAF" w:rsidRPr="000739E4" w:rsidRDefault="00145BAF" w:rsidP="00145BAF">
            <w:pPr>
              <w:suppressAutoHyphens/>
              <w:jc w:val="center"/>
              <w:rPr>
                <w:color w:val="000000"/>
                <w:lang w:eastAsia="ar-SA"/>
              </w:rPr>
            </w:pPr>
            <w:r w:rsidRPr="000739E4">
              <w:rPr>
                <w:bCs/>
                <w:color w:val="000000"/>
                <w:lang w:eastAsia="ar-SA"/>
              </w:rPr>
              <w:t>188761, Россия, Ленинградская область, г. Приозерск, ул. Калинина, д. 51</w:t>
            </w:r>
          </w:p>
        </w:tc>
        <w:tc>
          <w:tcPr>
            <w:tcW w:w="1842" w:type="dxa"/>
            <w:shd w:val="clear" w:color="auto" w:fill="FFFFFF"/>
          </w:tcPr>
          <w:p w:rsidR="00145BAF" w:rsidRPr="000739E4" w:rsidRDefault="00145BAF" w:rsidP="00145BAF">
            <w:pPr>
              <w:suppressAutoHyphens/>
              <w:jc w:val="center"/>
              <w:rPr>
                <w:bCs/>
                <w:color w:val="000000"/>
                <w:lang w:eastAsia="ar-SA"/>
              </w:rPr>
            </w:pPr>
            <w:r w:rsidRPr="000739E4">
              <w:rPr>
                <w:bCs/>
                <w:color w:val="000000"/>
                <w:lang w:eastAsia="ar-SA"/>
              </w:rPr>
              <w:t>С 9.00 до 21.00, ежедневно,</w:t>
            </w:r>
          </w:p>
          <w:p w:rsidR="00145BAF" w:rsidRPr="000739E4" w:rsidRDefault="00145BAF" w:rsidP="00145BAF">
            <w:pPr>
              <w:suppressAutoHyphens/>
              <w:jc w:val="center"/>
              <w:rPr>
                <w:color w:val="000000"/>
                <w:lang w:eastAsia="ar-SA"/>
              </w:rPr>
            </w:pPr>
            <w:r w:rsidRPr="000739E4">
              <w:rPr>
                <w:bCs/>
                <w:color w:val="000000"/>
                <w:lang w:eastAsia="ar-SA"/>
              </w:rPr>
              <w:t>без перерыва</w:t>
            </w:r>
          </w:p>
        </w:tc>
        <w:tc>
          <w:tcPr>
            <w:tcW w:w="1843" w:type="dxa"/>
            <w:shd w:val="clear" w:color="auto" w:fill="FFFFFF"/>
          </w:tcPr>
          <w:p w:rsidR="00145BAF" w:rsidRPr="000739E4" w:rsidRDefault="00A76979" w:rsidP="00145BAF">
            <w:pPr>
              <w:suppressAutoHyphens/>
              <w:spacing w:before="167" w:after="167"/>
              <w:jc w:val="center"/>
              <w:rPr>
                <w:u w:val="single"/>
                <w:lang w:eastAsia="ar-SA"/>
              </w:rPr>
            </w:pPr>
            <w:hyperlink r:id="rId53" w:history="1">
              <w:r w:rsidR="00145BAF" w:rsidRPr="000739E4">
                <w:rPr>
                  <w:u w:val="single"/>
                  <w:lang w:eastAsia="ar-SA"/>
                </w:rPr>
                <w:t>mfcprioz@gmail.com</w:t>
              </w:r>
            </w:hyperlink>
          </w:p>
          <w:p w:rsidR="00145BAF" w:rsidRPr="000739E4" w:rsidRDefault="00145BAF" w:rsidP="00145BAF">
            <w:pPr>
              <w:suppressAutoHyphens/>
              <w:jc w:val="center"/>
              <w:rPr>
                <w:lang w:eastAsia="ar-SA"/>
              </w:rPr>
            </w:pPr>
          </w:p>
        </w:tc>
        <w:tc>
          <w:tcPr>
            <w:tcW w:w="1046" w:type="dxa"/>
            <w:shd w:val="clear" w:color="auto" w:fill="FFFFFF"/>
          </w:tcPr>
          <w:p w:rsidR="00145BAF" w:rsidRPr="000739E4" w:rsidRDefault="00145BAF" w:rsidP="00145BAF">
            <w:pPr>
              <w:suppressAutoHyphens/>
              <w:jc w:val="center"/>
              <w:rPr>
                <w:color w:val="000000"/>
                <w:lang w:eastAsia="ar-SA"/>
              </w:rPr>
            </w:pPr>
          </w:p>
        </w:tc>
      </w:tr>
      <w:tr w:rsidR="00145BAF" w:rsidRPr="000739E4" w:rsidTr="00145BAF">
        <w:trPr>
          <w:trHeight w:hRule="exact" w:val="968"/>
        </w:trPr>
        <w:tc>
          <w:tcPr>
            <w:tcW w:w="720" w:type="dxa"/>
            <w:shd w:val="clear" w:color="auto" w:fill="FFFFFF"/>
          </w:tcPr>
          <w:p w:rsidR="00145BAF" w:rsidRPr="000739E4" w:rsidRDefault="00145BAF" w:rsidP="00145BAF">
            <w:pPr>
              <w:suppressAutoHyphens/>
              <w:ind w:left="180"/>
              <w:jc w:val="center"/>
              <w:rPr>
                <w:color w:val="000000"/>
                <w:lang w:eastAsia="ar-SA"/>
              </w:rPr>
            </w:pPr>
            <w:r w:rsidRPr="000739E4">
              <w:rPr>
                <w:bCs/>
                <w:color w:val="000000"/>
                <w:lang w:eastAsia="ar-SA"/>
              </w:rPr>
              <w:t>3.</w:t>
            </w:r>
          </w:p>
        </w:tc>
        <w:tc>
          <w:tcPr>
            <w:tcW w:w="2302" w:type="dxa"/>
            <w:shd w:val="clear" w:color="auto" w:fill="FFFFFF"/>
          </w:tcPr>
          <w:p w:rsidR="00145BAF" w:rsidRPr="000739E4" w:rsidRDefault="00145BAF" w:rsidP="00145BAF">
            <w:pPr>
              <w:suppressAutoHyphens/>
              <w:jc w:val="center"/>
              <w:rPr>
                <w:color w:val="000000"/>
                <w:lang w:eastAsia="ar-SA"/>
              </w:rPr>
            </w:pPr>
            <w:r w:rsidRPr="000739E4">
              <w:rPr>
                <w:bCs/>
                <w:color w:val="000000"/>
                <w:lang w:eastAsia="ar-SA"/>
              </w:rPr>
              <w:t xml:space="preserve">Филиал ГБУ </w:t>
            </w:r>
            <w:r w:rsidRPr="000739E4">
              <w:rPr>
                <w:bCs/>
                <w:color w:val="000000"/>
                <w:lang w:val="en-US" w:eastAsia="ar-SA"/>
              </w:rPr>
              <w:t>JIO</w:t>
            </w:r>
            <w:r w:rsidRPr="000739E4">
              <w:rPr>
                <w:bCs/>
                <w:color w:val="000000"/>
                <w:lang w:eastAsia="ar-SA"/>
              </w:rPr>
              <w:t xml:space="preserve"> «МФЦ» «Тосненский»</w:t>
            </w:r>
          </w:p>
        </w:tc>
        <w:tc>
          <w:tcPr>
            <w:tcW w:w="2507" w:type="dxa"/>
            <w:shd w:val="clear" w:color="auto" w:fill="FFFFFF"/>
          </w:tcPr>
          <w:p w:rsidR="00145BAF" w:rsidRPr="000739E4" w:rsidRDefault="00145BAF" w:rsidP="00145BAF">
            <w:pPr>
              <w:suppressAutoHyphens/>
              <w:jc w:val="center"/>
              <w:rPr>
                <w:color w:val="000000"/>
                <w:lang w:eastAsia="ar-SA"/>
              </w:rPr>
            </w:pPr>
            <w:r w:rsidRPr="000739E4">
              <w:rPr>
                <w:bCs/>
                <w:color w:val="000000"/>
                <w:lang w:eastAsia="ar-SA"/>
              </w:rPr>
              <w:t>187002, Россия, Ленинградская область, ул. Советская, д. 9 В</w:t>
            </w:r>
          </w:p>
        </w:tc>
        <w:tc>
          <w:tcPr>
            <w:tcW w:w="1842" w:type="dxa"/>
            <w:shd w:val="clear" w:color="auto" w:fill="FFFFFF"/>
          </w:tcPr>
          <w:p w:rsidR="00145BAF" w:rsidRPr="000739E4" w:rsidRDefault="00145BAF" w:rsidP="00145BAF">
            <w:pPr>
              <w:suppressAutoHyphens/>
              <w:jc w:val="center"/>
              <w:rPr>
                <w:bCs/>
                <w:color w:val="000000"/>
                <w:lang w:eastAsia="ar-SA"/>
              </w:rPr>
            </w:pPr>
            <w:r w:rsidRPr="000739E4">
              <w:rPr>
                <w:bCs/>
                <w:color w:val="000000"/>
                <w:lang w:eastAsia="ar-SA"/>
              </w:rPr>
              <w:t>С 9.00 до 21.00, ежедневно,</w:t>
            </w:r>
          </w:p>
          <w:p w:rsidR="00145BAF" w:rsidRPr="000739E4" w:rsidRDefault="00145BAF" w:rsidP="00145BAF">
            <w:pPr>
              <w:suppressAutoHyphens/>
              <w:jc w:val="center"/>
              <w:rPr>
                <w:color w:val="000000"/>
                <w:lang w:eastAsia="ar-SA"/>
              </w:rPr>
            </w:pPr>
            <w:r w:rsidRPr="000739E4">
              <w:rPr>
                <w:bCs/>
                <w:color w:val="000000"/>
                <w:lang w:eastAsia="ar-SA"/>
              </w:rPr>
              <w:t>без перерыва</w:t>
            </w:r>
          </w:p>
        </w:tc>
        <w:tc>
          <w:tcPr>
            <w:tcW w:w="1843" w:type="dxa"/>
            <w:shd w:val="clear" w:color="auto" w:fill="FFFFFF"/>
          </w:tcPr>
          <w:p w:rsidR="00145BAF" w:rsidRPr="000739E4" w:rsidRDefault="00A76979" w:rsidP="00145BAF">
            <w:pPr>
              <w:suppressAutoHyphens/>
              <w:spacing w:before="150" w:after="150"/>
              <w:jc w:val="center"/>
              <w:rPr>
                <w:u w:val="single"/>
                <w:lang w:eastAsia="ar-SA"/>
              </w:rPr>
            </w:pPr>
            <w:hyperlink r:id="rId54" w:history="1">
              <w:r w:rsidR="00145BAF" w:rsidRPr="000739E4">
                <w:rPr>
                  <w:u w:val="single"/>
                  <w:lang w:eastAsia="ar-SA"/>
                </w:rPr>
                <w:t>mfctosno@gmail.com</w:t>
              </w:r>
            </w:hyperlink>
          </w:p>
          <w:p w:rsidR="00145BAF" w:rsidRPr="000739E4" w:rsidRDefault="00145BAF" w:rsidP="00145BAF">
            <w:pPr>
              <w:suppressAutoHyphens/>
              <w:jc w:val="center"/>
              <w:rPr>
                <w:lang w:eastAsia="ar-SA"/>
              </w:rPr>
            </w:pPr>
          </w:p>
        </w:tc>
        <w:tc>
          <w:tcPr>
            <w:tcW w:w="1046" w:type="dxa"/>
            <w:shd w:val="clear" w:color="auto" w:fill="FFFFFF"/>
          </w:tcPr>
          <w:p w:rsidR="00145BAF" w:rsidRPr="000739E4" w:rsidRDefault="00145BAF" w:rsidP="00145BAF">
            <w:pPr>
              <w:suppressAutoHyphens/>
              <w:jc w:val="center"/>
              <w:rPr>
                <w:color w:val="000000"/>
                <w:lang w:eastAsia="ar-SA"/>
              </w:rPr>
            </w:pPr>
          </w:p>
        </w:tc>
      </w:tr>
      <w:tr w:rsidR="00145BAF" w:rsidRPr="000739E4" w:rsidTr="00145BAF">
        <w:trPr>
          <w:trHeight w:hRule="exact" w:val="1407"/>
        </w:trPr>
        <w:tc>
          <w:tcPr>
            <w:tcW w:w="720" w:type="dxa"/>
            <w:shd w:val="clear" w:color="auto" w:fill="FFFFFF"/>
          </w:tcPr>
          <w:p w:rsidR="00145BAF" w:rsidRPr="000739E4" w:rsidRDefault="00145BAF" w:rsidP="00145BAF">
            <w:pPr>
              <w:tabs>
                <w:tab w:val="left" w:pos="427"/>
                <w:tab w:val="left" w:pos="1534"/>
              </w:tabs>
              <w:suppressAutoHyphens/>
              <w:ind w:left="180"/>
              <w:jc w:val="center"/>
              <w:rPr>
                <w:color w:val="000000"/>
                <w:lang w:eastAsia="ar-SA"/>
              </w:rPr>
            </w:pPr>
            <w:r w:rsidRPr="000739E4">
              <w:rPr>
                <w:color w:val="000000"/>
                <w:lang w:eastAsia="ar-SA"/>
              </w:rPr>
              <w:t>4.</w:t>
            </w:r>
          </w:p>
        </w:tc>
        <w:tc>
          <w:tcPr>
            <w:tcW w:w="2302" w:type="dxa"/>
            <w:shd w:val="clear" w:color="auto" w:fill="FFFFFF"/>
          </w:tcPr>
          <w:p w:rsidR="00145BAF" w:rsidRPr="000739E4" w:rsidRDefault="00145BAF" w:rsidP="00145BAF">
            <w:pPr>
              <w:suppressAutoHyphens/>
              <w:jc w:val="center"/>
              <w:rPr>
                <w:bCs/>
                <w:color w:val="000000"/>
                <w:lang w:eastAsia="ar-SA"/>
              </w:rPr>
            </w:pPr>
            <w:r w:rsidRPr="000739E4">
              <w:rPr>
                <w:bCs/>
                <w:color w:val="000000"/>
                <w:lang w:eastAsia="ar-SA"/>
              </w:rPr>
              <w:t>Филиал ГБУ ЛО «МФЦ» «Волосовский»</w:t>
            </w:r>
          </w:p>
        </w:tc>
        <w:tc>
          <w:tcPr>
            <w:tcW w:w="2507" w:type="dxa"/>
            <w:shd w:val="clear" w:color="auto" w:fill="FFFFFF"/>
          </w:tcPr>
          <w:p w:rsidR="00145BAF" w:rsidRPr="000739E4" w:rsidRDefault="00145BAF" w:rsidP="00145BAF">
            <w:pPr>
              <w:spacing w:before="150" w:after="150"/>
              <w:jc w:val="center"/>
            </w:pPr>
            <w:r w:rsidRPr="000739E4">
              <w:t>188410, Ленинградская обл., г.Волосово, усадьба СХТ, д.1 литера А</w:t>
            </w:r>
          </w:p>
          <w:p w:rsidR="00145BAF" w:rsidRPr="000739E4" w:rsidRDefault="00145BAF" w:rsidP="00145BAF">
            <w:pPr>
              <w:suppressAutoHyphens/>
              <w:jc w:val="center"/>
              <w:rPr>
                <w:bCs/>
                <w:color w:val="000000"/>
                <w:lang w:eastAsia="ar-SA"/>
              </w:rPr>
            </w:pPr>
          </w:p>
        </w:tc>
        <w:tc>
          <w:tcPr>
            <w:tcW w:w="1842" w:type="dxa"/>
            <w:shd w:val="clear" w:color="auto" w:fill="FFFFFF"/>
          </w:tcPr>
          <w:p w:rsidR="00145BAF" w:rsidRPr="000739E4" w:rsidRDefault="00145BAF" w:rsidP="00145BAF">
            <w:pPr>
              <w:jc w:val="center"/>
              <w:rPr>
                <w:bCs/>
                <w:color w:val="000000"/>
                <w:lang w:eastAsia="ar-SA"/>
              </w:rPr>
            </w:pPr>
            <w:r w:rsidRPr="000739E4">
              <w:rPr>
                <w:bCs/>
                <w:color w:val="000000"/>
                <w:lang w:eastAsia="ar-SA"/>
              </w:rPr>
              <w:t>С 9.00 до 21.00, ежедневно,</w:t>
            </w:r>
          </w:p>
          <w:p w:rsidR="00145BAF" w:rsidRPr="000739E4" w:rsidRDefault="00145BAF" w:rsidP="00145BAF">
            <w:pPr>
              <w:jc w:val="center"/>
              <w:rPr>
                <w:bCs/>
                <w:color w:val="000000"/>
                <w:lang w:eastAsia="ar-SA"/>
              </w:rPr>
            </w:pPr>
            <w:r w:rsidRPr="000739E4">
              <w:rPr>
                <w:bCs/>
                <w:color w:val="000000"/>
                <w:lang w:eastAsia="ar-SA"/>
              </w:rPr>
              <w:t>без перерыва</w:t>
            </w:r>
          </w:p>
        </w:tc>
        <w:tc>
          <w:tcPr>
            <w:tcW w:w="1843" w:type="dxa"/>
            <w:shd w:val="clear" w:color="auto" w:fill="FFFFFF"/>
          </w:tcPr>
          <w:p w:rsidR="00145BAF" w:rsidRPr="000739E4" w:rsidRDefault="00A76979" w:rsidP="00145BAF">
            <w:pPr>
              <w:suppressAutoHyphens/>
              <w:spacing w:before="150" w:after="150"/>
              <w:jc w:val="center"/>
              <w:rPr>
                <w:u w:val="single"/>
                <w:lang w:eastAsia="ar-SA"/>
              </w:rPr>
            </w:pPr>
            <w:hyperlink r:id="rId55" w:history="1">
              <w:r w:rsidR="00145BAF" w:rsidRPr="000739E4">
                <w:rPr>
                  <w:u w:val="single"/>
                  <w:lang w:eastAsia="ar-SA"/>
                </w:rPr>
                <w:t>mfcvolosovo@gmail.com</w:t>
              </w:r>
            </w:hyperlink>
          </w:p>
          <w:p w:rsidR="00145BAF" w:rsidRPr="000739E4" w:rsidRDefault="00145BAF" w:rsidP="00145BAF">
            <w:pPr>
              <w:suppressAutoHyphens/>
              <w:ind w:left="85"/>
              <w:jc w:val="center"/>
              <w:rPr>
                <w:lang w:eastAsia="ar-SA"/>
              </w:rPr>
            </w:pPr>
          </w:p>
        </w:tc>
        <w:tc>
          <w:tcPr>
            <w:tcW w:w="1046" w:type="dxa"/>
            <w:shd w:val="clear" w:color="auto" w:fill="FFFFFF"/>
          </w:tcPr>
          <w:p w:rsidR="00145BAF" w:rsidRPr="000739E4" w:rsidRDefault="00145BAF" w:rsidP="00145BAF">
            <w:pPr>
              <w:suppressAutoHyphens/>
              <w:ind w:left="203"/>
              <w:jc w:val="center"/>
              <w:rPr>
                <w:bCs/>
                <w:color w:val="000000"/>
                <w:lang w:eastAsia="ar-SA"/>
              </w:rPr>
            </w:pPr>
          </w:p>
        </w:tc>
      </w:tr>
      <w:tr w:rsidR="00145BAF" w:rsidRPr="000739E4" w:rsidTr="00145BAF">
        <w:trPr>
          <w:trHeight w:hRule="exact" w:val="1130"/>
        </w:trPr>
        <w:tc>
          <w:tcPr>
            <w:tcW w:w="720" w:type="dxa"/>
            <w:shd w:val="clear" w:color="auto" w:fill="FFFFFF"/>
          </w:tcPr>
          <w:p w:rsidR="00145BAF" w:rsidRPr="000739E4" w:rsidRDefault="00145BAF" w:rsidP="00145BAF">
            <w:pPr>
              <w:suppressAutoHyphens/>
              <w:ind w:left="180"/>
              <w:jc w:val="center"/>
              <w:rPr>
                <w:bCs/>
                <w:color w:val="000000"/>
                <w:lang w:eastAsia="ar-SA"/>
              </w:rPr>
            </w:pPr>
            <w:r w:rsidRPr="000739E4">
              <w:rPr>
                <w:bCs/>
                <w:color w:val="000000"/>
                <w:lang w:eastAsia="ar-SA"/>
              </w:rPr>
              <w:t>5.</w:t>
            </w:r>
          </w:p>
        </w:tc>
        <w:tc>
          <w:tcPr>
            <w:tcW w:w="2302" w:type="dxa"/>
            <w:shd w:val="clear" w:color="auto" w:fill="FFFFFF"/>
          </w:tcPr>
          <w:p w:rsidR="00145BAF" w:rsidRPr="000739E4" w:rsidRDefault="00145BAF" w:rsidP="00145BAF">
            <w:pPr>
              <w:suppressAutoHyphens/>
              <w:jc w:val="center"/>
              <w:rPr>
                <w:bCs/>
                <w:color w:val="000000"/>
                <w:lang w:eastAsia="ar-SA"/>
              </w:rPr>
            </w:pPr>
            <w:r w:rsidRPr="000739E4">
              <w:rPr>
                <w:bCs/>
                <w:color w:val="000000"/>
                <w:lang w:eastAsia="ar-SA"/>
              </w:rPr>
              <w:t>Филиал ГБУ ЛО «МФЦ»</w:t>
            </w:r>
          </w:p>
          <w:p w:rsidR="00145BAF" w:rsidRPr="000739E4" w:rsidRDefault="00145BAF" w:rsidP="00145BAF">
            <w:pPr>
              <w:suppressAutoHyphens/>
              <w:jc w:val="center"/>
              <w:rPr>
                <w:bCs/>
                <w:color w:val="000000"/>
                <w:lang w:eastAsia="ar-SA"/>
              </w:rPr>
            </w:pPr>
            <w:r w:rsidRPr="000739E4">
              <w:rPr>
                <w:bCs/>
                <w:color w:val="000000"/>
                <w:lang w:eastAsia="ar-SA"/>
              </w:rPr>
              <w:t>«Выборгский»</w:t>
            </w:r>
          </w:p>
          <w:p w:rsidR="00145BAF" w:rsidRPr="000739E4" w:rsidRDefault="00145BAF" w:rsidP="00145BAF">
            <w:pPr>
              <w:suppressAutoHyphens/>
              <w:jc w:val="center"/>
              <w:rPr>
                <w:bCs/>
                <w:color w:val="000000"/>
                <w:lang w:eastAsia="ar-SA"/>
              </w:rPr>
            </w:pPr>
          </w:p>
        </w:tc>
        <w:tc>
          <w:tcPr>
            <w:tcW w:w="2507" w:type="dxa"/>
            <w:shd w:val="clear" w:color="auto" w:fill="FFFFFF"/>
          </w:tcPr>
          <w:p w:rsidR="00145BAF" w:rsidRPr="000739E4" w:rsidRDefault="00145BAF" w:rsidP="00145BAF">
            <w:pPr>
              <w:suppressAutoHyphens/>
              <w:jc w:val="center"/>
              <w:rPr>
                <w:bCs/>
                <w:color w:val="000000"/>
                <w:lang w:val="en-US" w:eastAsia="ar-SA"/>
              </w:rPr>
            </w:pPr>
            <w:r w:rsidRPr="000739E4">
              <w:rPr>
                <w:bCs/>
                <w:color w:val="000000"/>
                <w:lang w:eastAsia="ar-SA"/>
              </w:rPr>
              <w:t>188800, Россия, Ленинградская область, г.Выборг, ул. Вокзальная, д.13</w:t>
            </w:r>
          </w:p>
          <w:p w:rsidR="00145BAF" w:rsidRPr="000739E4" w:rsidRDefault="00145BAF" w:rsidP="00145BAF">
            <w:pPr>
              <w:suppressAutoHyphens/>
              <w:jc w:val="center"/>
              <w:rPr>
                <w:bCs/>
                <w:color w:val="000000"/>
                <w:lang w:val="en-US" w:eastAsia="ar-SA"/>
              </w:rPr>
            </w:pPr>
          </w:p>
        </w:tc>
        <w:tc>
          <w:tcPr>
            <w:tcW w:w="1842" w:type="dxa"/>
            <w:shd w:val="clear" w:color="auto" w:fill="FFFFFF"/>
          </w:tcPr>
          <w:p w:rsidR="00145BAF" w:rsidRPr="000739E4" w:rsidRDefault="00145BAF" w:rsidP="00145BAF">
            <w:pPr>
              <w:suppressAutoHyphens/>
              <w:jc w:val="center"/>
              <w:rPr>
                <w:bCs/>
                <w:lang w:eastAsia="ar-SA"/>
              </w:rPr>
            </w:pPr>
            <w:r w:rsidRPr="000739E4">
              <w:rPr>
                <w:bCs/>
                <w:lang w:eastAsia="ar-SA"/>
              </w:rPr>
              <w:t>С 9.00 до 21.00, ежедневно,</w:t>
            </w:r>
          </w:p>
          <w:p w:rsidR="00145BAF" w:rsidRPr="000739E4" w:rsidRDefault="00145BAF" w:rsidP="00145BAF">
            <w:pPr>
              <w:suppressAutoHyphens/>
              <w:jc w:val="center"/>
              <w:rPr>
                <w:bCs/>
                <w:lang w:eastAsia="ar-SA"/>
              </w:rPr>
            </w:pPr>
            <w:r w:rsidRPr="000739E4">
              <w:rPr>
                <w:bCs/>
                <w:lang w:eastAsia="ar-SA"/>
              </w:rPr>
              <w:t>без перерыва</w:t>
            </w:r>
          </w:p>
        </w:tc>
        <w:tc>
          <w:tcPr>
            <w:tcW w:w="1843" w:type="dxa"/>
            <w:shd w:val="clear" w:color="auto" w:fill="FFFFFF"/>
          </w:tcPr>
          <w:p w:rsidR="00145BAF" w:rsidRPr="000739E4" w:rsidRDefault="00A76979" w:rsidP="00145BAF">
            <w:pPr>
              <w:suppressAutoHyphens/>
              <w:jc w:val="center"/>
              <w:rPr>
                <w:lang w:val="en-US" w:eastAsia="ar-SA"/>
              </w:rPr>
            </w:pPr>
            <w:hyperlink r:id="rId56" w:history="1">
              <w:r w:rsidR="00145BAF" w:rsidRPr="000739E4">
                <w:rPr>
                  <w:lang w:val="en-US" w:eastAsia="ar-SA"/>
                </w:rPr>
                <w:t>mfcvyborg@gmail.com</w:t>
              </w:r>
            </w:hyperlink>
          </w:p>
          <w:p w:rsidR="00145BAF" w:rsidRPr="000739E4" w:rsidRDefault="00145BAF" w:rsidP="00145BAF">
            <w:pPr>
              <w:suppressAutoHyphens/>
              <w:jc w:val="center"/>
              <w:rPr>
                <w:lang w:val="en-US" w:eastAsia="ar-SA"/>
              </w:rPr>
            </w:pPr>
          </w:p>
        </w:tc>
        <w:tc>
          <w:tcPr>
            <w:tcW w:w="1046" w:type="dxa"/>
            <w:shd w:val="clear" w:color="auto" w:fill="FFFFFF"/>
          </w:tcPr>
          <w:p w:rsidR="00145BAF" w:rsidRPr="000739E4" w:rsidRDefault="00145BAF" w:rsidP="00145BAF">
            <w:pPr>
              <w:suppressAutoHyphens/>
              <w:jc w:val="center"/>
              <w:rPr>
                <w:color w:val="000000"/>
                <w:lang w:eastAsia="ar-SA"/>
              </w:rPr>
            </w:pPr>
          </w:p>
        </w:tc>
      </w:tr>
      <w:tr w:rsidR="00145BAF" w:rsidRPr="000739E4" w:rsidTr="00145BAF">
        <w:trPr>
          <w:trHeight w:hRule="exact" w:val="1004"/>
        </w:trPr>
        <w:tc>
          <w:tcPr>
            <w:tcW w:w="720" w:type="dxa"/>
            <w:shd w:val="clear" w:color="auto" w:fill="FFFFFF"/>
          </w:tcPr>
          <w:p w:rsidR="00145BAF" w:rsidRPr="000739E4" w:rsidRDefault="00145BAF" w:rsidP="00145BAF">
            <w:pPr>
              <w:suppressAutoHyphens/>
              <w:ind w:left="180"/>
              <w:jc w:val="center"/>
              <w:rPr>
                <w:bCs/>
                <w:color w:val="000000"/>
                <w:lang w:eastAsia="ar-SA"/>
              </w:rPr>
            </w:pPr>
            <w:r w:rsidRPr="000739E4">
              <w:rPr>
                <w:bCs/>
                <w:color w:val="000000"/>
                <w:lang w:eastAsia="ar-SA"/>
              </w:rPr>
              <w:t>6.</w:t>
            </w:r>
          </w:p>
        </w:tc>
        <w:tc>
          <w:tcPr>
            <w:tcW w:w="2302" w:type="dxa"/>
            <w:shd w:val="clear" w:color="auto" w:fill="FFFFFF"/>
          </w:tcPr>
          <w:p w:rsidR="00145BAF" w:rsidRPr="000739E4" w:rsidRDefault="00145BAF" w:rsidP="00145BAF">
            <w:pPr>
              <w:suppressAutoHyphens/>
              <w:jc w:val="center"/>
              <w:rPr>
                <w:bCs/>
                <w:color w:val="000000"/>
                <w:lang w:eastAsia="ar-SA"/>
              </w:rPr>
            </w:pPr>
            <w:r w:rsidRPr="000739E4">
              <w:rPr>
                <w:bCs/>
                <w:color w:val="000000"/>
                <w:lang w:eastAsia="ar-SA"/>
              </w:rPr>
              <w:t>Филиал ГБУ ЛО «МФЦ»</w:t>
            </w:r>
          </w:p>
          <w:p w:rsidR="00145BAF" w:rsidRPr="000739E4" w:rsidRDefault="00145BAF" w:rsidP="00145BAF">
            <w:pPr>
              <w:suppressAutoHyphens/>
              <w:jc w:val="center"/>
              <w:rPr>
                <w:bCs/>
                <w:color w:val="000000"/>
                <w:lang w:eastAsia="ar-SA"/>
              </w:rPr>
            </w:pPr>
            <w:r w:rsidRPr="000739E4">
              <w:rPr>
                <w:bCs/>
                <w:color w:val="000000"/>
                <w:lang w:eastAsia="ar-SA"/>
              </w:rPr>
              <w:t>«Тихвинский»</w:t>
            </w:r>
          </w:p>
          <w:p w:rsidR="00145BAF" w:rsidRPr="000739E4" w:rsidRDefault="00145BAF" w:rsidP="00145BAF">
            <w:pPr>
              <w:suppressAutoHyphens/>
              <w:jc w:val="center"/>
              <w:rPr>
                <w:bCs/>
                <w:color w:val="000000"/>
                <w:lang w:eastAsia="ar-SA"/>
              </w:rPr>
            </w:pPr>
          </w:p>
        </w:tc>
        <w:tc>
          <w:tcPr>
            <w:tcW w:w="2507" w:type="dxa"/>
            <w:shd w:val="clear" w:color="auto" w:fill="FFFFFF"/>
          </w:tcPr>
          <w:p w:rsidR="00145BAF" w:rsidRPr="000739E4" w:rsidRDefault="00145BAF" w:rsidP="00145BAF">
            <w:pPr>
              <w:suppressAutoHyphens/>
              <w:jc w:val="center"/>
              <w:rPr>
                <w:bCs/>
                <w:color w:val="000000"/>
                <w:lang w:eastAsia="ar-SA"/>
              </w:rPr>
            </w:pPr>
            <w:r w:rsidRPr="000739E4">
              <w:rPr>
                <w:bCs/>
                <w:color w:val="000000"/>
                <w:lang w:eastAsia="ar-SA"/>
              </w:rPr>
              <w:t>187550, Ленинградская область, г.Тихвин, 1микрорайон, д.2</w:t>
            </w:r>
          </w:p>
          <w:p w:rsidR="00145BAF" w:rsidRPr="000739E4" w:rsidRDefault="00145BAF" w:rsidP="00145BAF">
            <w:pPr>
              <w:suppressAutoHyphens/>
              <w:jc w:val="center"/>
              <w:rPr>
                <w:bCs/>
                <w:color w:val="000000"/>
                <w:lang w:eastAsia="ar-SA"/>
              </w:rPr>
            </w:pPr>
          </w:p>
        </w:tc>
        <w:tc>
          <w:tcPr>
            <w:tcW w:w="1842" w:type="dxa"/>
            <w:shd w:val="clear" w:color="auto" w:fill="FFFFFF"/>
          </w:tcPr>
          <w:p w:rsidR="00145BAF" w:rsidRPr="000739E4" w:rsidRDefault="00145BAF" w:rsidP="00145BAF">
            <w:pPr>
              <w:suppressAutoHyphens/>
              <w:jc w:val="center"/>
              <w:rPr>
                <w:bCs/>
                <w:color w:val="000000"/>
                <w:lang w:eastAsia="ar-SA"/>
              </w:rPr>
            </w:pPr>
            <w:r w:rsidRPr="000739E4">
              <w:rPr>
                <w:bCs/>
                <w:color w:val="000000"/>
                <w:lang w:eastAsia="ar-SA"/>
              </w:rPr>
              <w:t>С 9.00 до 21.00, ежедневно,</w:t>
            </w:r>
          </w:p>
          <w:p w:rsidR="00145BAF" w:rsidRPr="000739E4" w:rsidRDefault="00145BAF" w:rsidP="00145BAF">
            <w:pPr>
              <w:suppressAutoHyphens/>
              <w:jc w:val="center"/>
              <w:rPr>
                <w:bCs/>
                <w:color w:val="000000"/>
                <w:lang w:eastAsia="ar-SA"/>
              </w:rPr>
            </w:pPr>
            <w:r w:rsidRPr="000739E4">
              <w:rPr>
                <w:bCs/>
                <w:color w:val="000000"/>
                <w:lang w:eastAsia="ar-SA"/>
              </w:rPr>
              <w:t>без перерыва</w:t>
            </w:r>
          </w:p>
        </w:tc>
        <w:tc>
          <w:tcPr>
            <w:tcW w:w="1843" w:type="dxa"/>
            <w:shd w:val="clear" w:color="auto" w:fill="FFFFFF"/>
          </w:tcPr>
          <w:p w:rsidR="00145BAF" w:rsidRPr="000739E4" w:rsidRDefault="00145BAF" w:rsidP="00145BAF">
            <w:pPr>
              <w:suppressAutoHyphens/>
              <w:jc w:val="center"/>
              <w:rPr>
                <w:lang w:eastAsia="ar-SA"/>
              </w:rPr>
            </w:pPr>
          </w:p>
        </w:tc>
        <w:tc>
          <w:tcPr>
            <w:tcW w:w="1046" w:type="dxa"/>
            <w:shd w:val="clear" w:color="auto" w:fill="FFFFFF"/>
          </w:tcPr>
          <w:p w:rsidR="00145BAF" w:rsidRPr="000739E4" w:rsidRDefault="00145BAF" w:rsidP="00145BAF">
            <w:pPr>
              <w:suppressAutoHyphens/>
              <w:jc w:val="center"/>
              <w:rPr>
                <w:color w:val="000000"/>
                <w:lang w:eastAsia="ar-SA"/>
              </w:rPr>
            </w:pPr>
          </w:p>
        </w:tc>
      </w:tr>
      <w:tr w:rsidR="00145BAF" w:rsidRPr="000739E4" w:rsidTr="00145BAF">
        <w:trPr>
          <w:trHeight w:hRule="exact" w:val="1415"/>
        </w:trPr>
        <w:tc>
          <w:tcPr>
            <w:tcW w:w="720" w:type="dxa"/>
            <w:shd w:val="clear" w:color="auto" w:fill="FFFFFF"/>
          </w:tcPr>
          <w:p w:rsidR="00145BAF" w:rsidRPr="000739E4" w:rsidRDefault="00145BAF" w:rsidP="00145BAF">
            <w:pPr>
              <w:suppressAutoHyphens/>
              <w:ind w:left="180"/>
              <w:jc w:val="center"/>
              <w:rPr>
                <w:bCs/>
                <w:color w:val="000000"/>
                <w:lang w:eastAsia="ar-SA"/>
              </w:rPr>
            </w:pPr>
            <w:r w:rsidRPr="000739E4">
              <w:rPr>
                <w:bCs/>
                <w:color w:val="000000"/>
                <w:lang w:eastAsia="ar-SA"/>
              </w:rPr>
              <w:t xml:space="preserve">77. </w:t>
            </w:r>
          </w:p>
        </w:tc>
        <w:tc>
          <w:tcPr>
            <w:tcW w:w="2302" w:type="dxa"/>
            <w:shd w:val="clear" w:color="auto" w:fill="FFFFFF"/>
          </w:tcPr>
          <w:p w:rsidR="00145BAF" w:rsidRPr="000739E4" w:rsidRDefault="00145BAF" w:rsidP="00145BAF">
            <w:pPr>
              <w:suppressAutoHyphens/>
              <w:ind w:firstLine="263"/>
              <w:jc w:val="center"/>
              <w:rPr>
                <w:bCs/>
                <w:color w:val="000000"/>
                <w:highlight w:val="yellow"/>
                <w:lang w:eastAsia="ar-SA"/>
              </w:rPr>
            </w:pPr>
            <w:r w:rsidRPr="000739E4">
              <w:rPr>
                <w:bCs/>
                <w:color w:val="000000"/>
                <w:highlight w:val="yellow"/>
                <w:lang w:eastAsia="ar-SA"/>
              </w:rPr>
              <w:t>Филиал ГБУ ЛО «МФЦ» «Лодейнопольский»</w:t>
            </w:r>
          </w:p>
        </w:tc>
        <w:tc>
          <w:tcPr>
            <w:tcW w:w="2507" w:type="dxa"/>
            <w:shd w:val="clear" w:color="auto" w:fill="FFFFFF"/>
          </w:tcPr>
          <w:p w:rsidR="00145BAF" w:rsidRPr="000739E4" w:rsidRDefault="00145BAF" w:rsidP="00145BAF">
            <w:pPr>
              <w:suppressAutoHyphens/>
              <w:ind w:firstLine="229"/>
              <w:jc w:val="center"/>
              <w:rPr>
                <w:bCs/>
                <w:color w:val="000000"/>
                <w:highlight w:val="yellow"/>
                <w:lang w:eastAsia="ar-SA"/>
              </w:rPr>
            </w:pPr>
            <w:r w:rsidRPr="000739E4">
              <w:rPr>
                <w:bCs/>
                <w:color w:val="000000"/>
                <w:highlight w:val="yellow"/>
                <w:lang w:eastAsia="ar-SA"/>
              </w:rPr>
              <w:t>187700,</w:t>
            </w:r>
          </w:p>
          <w:p w:rsidR="00145BAF" w:rsidRPr="000739E4" w:rsidRDefault="00145BAF" w:rsidP="00145BAF">
            <w:pPr>
              <w:suppressAutoHyphens/>
              <w:ind w:firstLine="229"/>
              <w:jc w:val="center"/>
              <w:rPr>
                <w:bCs/>
                <w:color w:val="000000"/>
                <w:highlight w:val="yellow"/>
                <w:lang w:eastAsia="ar-SA"/>
              </w:rPr>
            </w:pPr>
            <w:r w:rsidRPr="000739E4">
              <w:rPr>
                <w:bCs/>
                <w:color w:val="000000"/>
                <w:highlight w:val="yellow"/>
                <w:lang w:eastAsia="ar-SA"/>
              </w:rPr>
              <w:t>Ленинградская область, г.Лодейное Поле, ул. Карла Маркса, дом 36</w:t>
            </w:r>
          </w:p>
        </w:tc>
        <w:tc>
          <w:tcPr>
            <w:tcW w:w="1842" w:type="dxa"/>
            <w:shd w:val="clear" w:color="auto" w:fill="FFFFFF"/>
          </w:tcPr>
          <w:p w:rsidR="00145BAF" w:rsidRPr="000739E4" w:rsidRDefault="00145BAF" w:rsidP="00145BAF">
            <w:pPr>
              <w:suppressAutoHyphens/>
              <w:ind w:firstLine="16"/>
              <w:jc w:val="center"/>
              <w:rPr>
                <w:bCs/>
                <w:color w:val="000000"/>
                <w:highlight w:val="yellow"/>
                <w:lang w:eastAsia="ar-SA"/>
              </w:rPr>
            </w:pPr>
            <w:r w:rsidRPr="000739E4">
              <w:rPr>
                <w:bCs/>
                <w:color w:val="000000"/>
                <w:highlight w:val="yellow"/>
                <w:lang w:eastAsia="ar-SA"/>
              </w:rPr>
              <w:t>С 9.00 до 21.00, ежедневно,</w:t>
            </w:r>
          </w:p>
          <w:p w:rsidR="00145BAF" w:rsidRPr="000739E4" w:rsidRDefault="00145BAF" w:rsidP="00145BAF">
            <w:pPr>
              <w:suppressAutoHyphens/>
              <w:ind w:firstLine="16"/>
              <w:jc w:val="center"/>
              <w:rPr>
                <w:bCs/>
                <w:color w:val="000000"/>
                <w:highlight w:val="yellow"/>
                <w:lang w:eastAsia="ar-SA"/>
              </w:rPr>
            </w:pPr>
            <w:r w:rsidRPr="000739E4">
              <w:rPr>
                <w:bCs/>
                <w:color w:val="000000"/>
                <w:highlight w:val="yellow"/>
                <w:lang w:eastAsia="ar-SA"/>
              </w:rPr>
              <w:t>без перерыва</w:t>
            </w:r>
          </w:p>
        </w:tc>
        <w:tc>
          <w:tcPr>
            <w:tcW w:w="1843" w:type="dxa"/>
            <w:shd w:val="clear" w:color="auto" w:fill="FFFFFF"/>
          </w:tcPr>
          <w:p w:rsidR="00145BAF" w:rsidRPr="000739E4" w:rsidRDefault="00145BAF" w:rsidP="00145BAF">
            <w:pPr>
              <w:suppressAutoHyphens/>
              <w:jc w:val="center"/>
              <w:rPr>
                <w:lang w:eastAsia="ar-SA"/>
              </w:rPr>
            </w:pPr>
          </w:p>
        </w:tc>
        <w:tc>
          <w:tcPr>
            <w:tcW w:w="1046" w:type="dxa"/>
            <w:shd w:val="clear" w:color="auto" w:fill="FFFFFF"/>
          </w:tcPr>
          <w:p w:rsidR="00145BAF" w:rsidRPr="000739E4" w:rsidRDefault="00145BAF" w:rsidP="00145BAF">
            <w:pPr>
              <w:suppressAutoHyphens/>
              <w:jc w:val="center"/>
              <w:rPr>
                <w:color w:val="000000"/>
                <w:lang w:eastAsia="ar-SA"/>
              </w:rPr>
            </w:pPr>
          </w:p>
        </w:tc>
      </w:tr>
      <w:tr w:rsidR="00145BAF" w:rsidRPr="000739E4" w:rsidTr="00145BAF">
        <w:trPr>
          <w:trHeight w:hRule="exact" w:val="2818"/>
        </w:trPr>
        <w:tc>
          <w:tcPr>
            <w:tcW w:w="720" w:type="dxa"/>
            <w:shd w:val="clear" w:color="auto" w:fill="FFFFFF"/>
          </w:tcPr>
          <w:p w:rsidR="00145BAF" w:rsidRPr="000739E4" w:rsidRDefault="00145BAF" w:rsidP="00145BAF">
            <w:pPr>
              <w:tabs>
                <w:tab w:val="left" w:pos="427"/>
                <w:tab w:val="left" w:pos="1534"/>
              </w:tabs>
              <w:suppressAutoHyphens/>
              <w:ind w:left="180"/>
              <w:jc w:val="center"/>
              <w:rPr>
                <w:color w:val="000000"/>
                <w:lang w:eastAsia="ar-SA"/>
              </w:rPr>
            </w:pPr>
            <w:r w:rsidRPr="000739E4">
              <w:rPr>
                <w:color w:val="000000"/>
                <w:lang w:eastAsia="ar-SA"/>
              </w:rPr>
              <w:t>8.</w:t>
            </w:r>
          </w:p>
        </w:tc>
        <w:tc>
          <w:tcPr>
            <w:tcW w:w="2302" w:type="dxa"/>
            <w:shd w:val="clear" w:color="auto" w:fill="FFFFFF"/>
          </w:tcPr>
          <w:p w:rsidR="00145BAF" w:rsidRPr="000739E4" w:rsidRDefault="00145BAF" w:rsidP="00145BAF">
            <w:pPr>
              <w:suppressAutoHyphens/>
              <w:jc w:val="center"/>
              <w:rPr>
                <w:color w:val="000000"/>
                <w:lang w:eastAsia="ar-SA"/>
              </w:rPr>
            </w:pPr>
            <w:r w:rsidRPr="000739E4">
              <w:rPr>
                <w:bCs/>
                <w:color w:val="000000"/>
                <w:lang w:eastAsia="ar-SA"/>
              </w:rPr>
              <w:t>ГБУ ЛО «МФЦ»</w:t>
            </w:r>
          </w:p>
        </w:tc>
        <w:tc>
          <w:tcPr>
            <w:tcW w:w="2507" w:type="dxa"/>
            <w:shd w:val="clear" w:color="auto" w:fill="FFFFFF"/>
          </w:tcPr>
          <w:p w:rsidR="00145BAF" w:rsidRPr="000739E4" w:rsidRDefault="00145BAF" w:rsidP="00145BAF">
            <w:pPr>
              <w:suppressAutoHyphens/>
              <w:jc w:val="center"/>
              <w:rPr>
                <w:color w:val="000000"/>
                <w:lang w:eastAsia="ar-SA"/>
              </w:rPr>
            </w:pPr>
            <w:r w:rsidRPr="000739E4">
              <w:rPr>
                <w:bCs/>
                <w:color w:val="00000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842" w:type="dxa"/>
            <w:shd w:val="clear" w:color="auto" w:fill="FFFFFF"/>
          </w:tcPr>
          <w:p w:rsidR="00145BAF" w:rsidRPr="000739E4" w:rsidRDefault="00145BAF" w:rsidP="00145BAF">
            <w:pPr>
              <w:suppressAutoHyphens/>
              <w:jc w:val="center"/>
              <w:rPr>
                <w:bCs/>
                <w:color w:val="000000"/>
                <w:lang w:eastAsia="ar-SA"/>
              </w:rPr>
            </w:pPr>
            <w:r w:rsidRPr="000739E4">
              <w:rPr>
                <w:bCs/>
                <w:color w:val="000000"/>
                <w:lang w:eastAsia="ar-SA"/>
              </w:rPr>
              <w:t>пн-чт –</w:t>
            </w:r>
          </w:p>
          <w:p w:rsidR="00145BAF" w:rsidRPr="000739E4" w:rsidRDefault="00145BAF" w:rsidP="00145BAF">
            <w:pPr>
              <w:suppressAutoHyphens/>
              <w:jc w:val="center"/>
              <w:rPr>
                <w:bCs/>
                <w:color w:val="000000"/>
                <w:lang w:eastAsia="ar-SA"/>
              </w:rPr>
            </w:pPr>
            <w:r w:rsidRPr="000739E4">
              <w:rPr>
                <w:bCs/>
                <w:color w:val="000000"/>
                <w:lang w:eastAsia="ar-SA"/>
              </w:rPr>
              <w:t>с 9.00 до 18.00,</w:t>
            </w:r>
          </w:p>
          <w:p w:rsidR="00145BAF" w:rsidRPr="000739E4" w:rsidRDefault="00145BAF" w:rsidP="00145BAF">
            <w:pPr>
              <w:suppressAutoHyphens/>
              <w:jc w:val="center"/>
              <w:rPr>
                <w:bCs/>
                <w:color w:val="000000"/>
                <w:lang w:eastAsia="ar-SA"/>
              </w:rPr>
            </w:pPr>
            <w:r w:rsidRPr="000739E4">
              <w:rPr>
                <w:bCs/>
                <w:color w:val="000000"/>
                <w:lang w:eastAsia="ar-SA"/>
              </w:rPr>
              <w:t>пт. –</w:t>
            </w:r>
          </w:p>
          <w:p w:rsidR="00145BAF" w:rsidRPr="000739E4" w:rsidRDefault="00145BAF" w:rsidP="00145BAF">
            <w:pPr>
              <w:suppressAutoHyphens/>
              <w:jc w:val="center"/>
              <w:rPr>
                <w:color w:val="000000"/>
                <w:lang w:eastAsia="ar-SA"/>
              </w:rPr>
            </w:pPr>
            <w:r w:rsidRPr="000739E4">
              <w:rPr>
                <w:bCs/>
                <w:color w:val="000000"/>
                <w:lang w:eastAsia="ar-SA"/>
              </w:rPr>
              <w:t>с 9.00 до 17.00, перерыв с</w:t>
            </w:r>
          </w:p>
          <w:p w:rsidR="00145BAF" w:rsidRPr="000739E4" w:rsidRDefault="00145BAF" w:rsidP="00145BAF">
            <w:pPr>
              <w:tabs>
                <w:tab w:val="left" w:pos="733"/>
              </w:tabs>
              <w:jc w:val="center"/>
              <w:rPr>
                <w:color w:val="000000"/>
                <w:lang w:eastAsia="ar-SA"/>
              </w:rPr>
            </w:pPr>
            <w:r w:rsidRPr="000739E4">
              <w:rPr>
                <w:bCs/>
                <w:color w:val="000000"/>
                <w:lang w:eastAsia="ar-SA"/>
              </w:rPr>
              <w:t>13.00 до 13.48, выходные дни -</w:t>
            </w:r>
          </w:p>
          <w:p w:rsidR="00145BAF" w:rsidRPr="000739E4" w:rsidRDefault="00145BAF" w:rsidP="00145BAF">
            <w:pPr>
              <w:suppressAutoHyphens/>
              <w:jc w:val="center"/>
              <w:rPr>
                <w:color w:val="000000"/>
                <w:lang w:eastAsia="ar-SA"/>
              </w:rPr>
            </w:pPr>
            <w:r w:rsidRPr="000739E4">
              <w:rPr>
                <w:bCs/>
                <w:color w:val="000000"/>
                <w:lang w:eastAsia="ar-SA"/>
              </w:rPr>
              <w:t>сб, вс.</w:t>
            </w:r>
          </w:p>
        </w:tc>
        <w:tc>
          <w:tcPr>
            <w:tcW w:w="1843" w:type="dxa"/>
            <w:shd w:val="clear" w:color="auto" w:fill="FFFFFF"/>
          </w:tcPr>
          <w:p w:rsidR="00145BAF" w:rsidRPr="000739E4" w:rsidRDefault="00A76979" w:rsidP="00145BAF">
            <w:pPr>
              <w:suppressAutoHyphens/>
              <w:ind w:left="85"/>
              <w:jc w:val="center"/>
              <w:rPr>
                <w:lang w:eastAsia="ar-SA"/>
              </w:rPr>
            </w:pPr>
            <w:hyperlink r:id="rId57" w:history="1">
              <w:r w:rsidR="00145BAF" w:rsidRPr="000739E4">
                <w:rPr>
                  <w:u w:val="single"/>
                  <w:lang w:val="en-US" w:eastAsia="ar-SA"/>
                </w:rPr>
                <w:t>mfc-info@lenreg.ru</w:t>
              </w:r>
            </w:hyperlink>
          </w:p>
        </w:tc>
        <w:tc>
          <w:tcPr>
            <w:tcW w:w="1046" w:type="dxa"/>
            <w:shd w:val="clear" w:color="auto" w:fill="FFFFFF"/>
          </w:tcPr>
          <w:p w:rsidR="00145BAF" w:rsidRPr="000739E4" w:rsidRDefault="00145BAF" w:rsidP="00145BAF">
            <w:pPr>
              <w:suppressAutoHyphens/>
              <w:ind w:left="203"/>
              <w:jc w:val="center"/>
              <w:rPr>
                <w:color w:val="000000"/>
                <w:lang w:eastAsia="ar-SA"/>
              </w:rPr>
            </w:pPr>
            <w:r w:rsidRPr="000739E4">
              <w:rPr>
                <w:bCs/>
                <w:color w:val="000000"/>
                <w:lang w:eastAsia="ar-SA"/>
              </w:rPr>
              <w:t>577-47-30</w:t>
            </w:r>
          </w:p>
        </w:tc>
      </w:tr>
    </w:tbl>
    <w:p w:rsidR="00145BAF" w:rsidRPr="000739E4" w:rsidRDefault="00145BAF" w:rsidP="00145BAF">
      <w:pPr>
        <w:suppressAutoHyphens/>
        <w:jc w:val="center"/>
        <w:rPr>
          <w:b/>
          <w:bCs/>
          <w:lang w:eastAsia="ar-SA"/>
        </w:rPr>
      </w:pPr>
    </w:p>
    <w:p w:rsidR="00145BAF" w:rsidRPr="000739E4" w:rsidRDefault="00145BAF" w:rsidP="00145BAF">
      <w:pPr>
        <w:suppressAutoHyphens/>
        <w:rPr>
          <w:kern w:val="1"/>
          <w:lang w:eastAsia="ar-SA"/>
        </w:rPr>
      </w:pPr>
    </w:p>
    <w:p w:rsidR="00145BAF" w:rsidRPr="000739E4" w:rsidRDefault="00145BAF" w:rsidP="00145BAF">
      <w:pPr>
        <w:suppressAutoHyphens/>
        <w:rPr>
          <w:kern w:val="1"/>
          <w:lang w:eastAsia="ar-SA"/>
        </w:rPr>
      </w:pPr>
    </w:p>
    <w:p w:rsidR="00145BAF" w:rsidRPr="000739E4" w:rsidRDefault="00145BAF" w:rsidP="00145BAF">
      <w:pPr>
        <w:suppressAutoHyphens/>
        <w:rPr>
          <w:kern w:val="1"/>
          <w:lang w:eastAsia="ar-SA"/>
        </w:rPr>
      </w:pPr>
    </w:p>
    <w:p w:rsidR="00145BAF" w:rsidRPr="000739E4" w:rsidRDefault="00145BAF" w:rsidP="00145BAF">
      <w:pPr>
        <w:suppressAutoHyphens/>
        <w:rPr>
          <w:kern w:val="1"/>
          <w:lang w:eastAsia="ar-SA"/>
        </w:rPr>
      </w:pPr>
    </w:p>
    <w:p w:rsidR="00145BAF" w:rsidRPr="000739E4" w:rsidRDefault="00145BAF" w:rsidP="00145BAF">
      <w:pPr>
        <w:suppressAutoHyphens/>
        <w:rPr>
          <w:kern w:val="1"/>
          <w:lang w:eastAsia="ar-SA"/>
        </w:rPr>
      </w:pPr>
    </w:p>
    <w:p w:rsidR="00145BAF" w:rsidRDefault="00145BAF" w:rsidP="00145BAF">
      <w:pPr>
        <w:ind w:firstLine="698"/>
        <w:jc w:val="right"/>
        <w:rPr>
          <w:rStyle w:val="aff4"/>
          <w:bCs/>
        </w:rPr>
      </w:pPr>
    </w:p>
    <w:p w:rsidR="00145BAF" w:rsidRPr="000739E4" w:rsidRDefault="00145BAF" w:rsidP="00145BAF">
      <w:pPr>
        <w:ind w:firstLine="698"/>
        <w:jc w:val="right"/>
      </w:pPr>
      <w:r w:rsidRPr="000739E4">
        <w:rPr>
          <w:rStyle w:val="aff4"/>
          <w:bCs/>
        </w:rPr>
        <w:lastRenderedPageBreak/>
        <w:t>Приложение 9</w:t>
      </w:r>
    </w:p>
    <w:bookmarkEnd w:id="139"/>
    <w:p w:rsidR="00145BAF" w:rsidRPr="000739E4" w:rsidRDefault="00145BAF" w:rsidP="00145BAF">
      <w:pPr>
        <w:ind w:firstLine="698"/>
        <w:jc w:val="right"/>
      </w:pPr>
      <w:r w:rsidRPr="000739E4">
        <w:rPr>
          <w:rStyle w:val="aff4"/>
          <w:bCs/>
        </w:rPr>
        <w:t xml:space="preserve">к </w:t>
      </w:r>
      <w:hyperlink w:anchor="sub_1000" w:history="1">
        <w:r w:rsidRPr="000739E4">
          <w:rPr>
            <w:rStyle w:val="aff5"/>
            <w:b w:val="0"/>
            <w:bCs/>
          </w:rPr>
          <w:t>Административному регламенту</w:t>
        </w:r>
      </w:hyperlink>
    </w:p>
    <w:p w:rsidR="00145BAF" w:rsidRPr="000739E4" w:rsidRDefault="00145BAF" w:rsidP="00145B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
        <w:gridCol w:w="645"/>
        <w:gridCol w:w="306"/>
        <w:gridCol w:w="346"/>
        <w:gridCol w:w="417"/>
        <w:gridCol w:w="551"/>
        <w:gridCol w:w="94"/>
        <w:gridCol w:w="186"/>
        <w:gridCol w:w="420"/>
        <w:gridCol w:w="216"/>
        <w:gridCol w:w="64"/>
        <w:gridCol w:w="581"/>
        <w:gridCol w:w="30"/>
        <w:gridCol w:w="293"/>
        <w:gridCol w:w="117"/>
        <w:gridCol w:w="583"/>
        <w:gridCol w:w="76"/>
        <w:gridCol w:w="247"/>
        <w:gridCol w:w="294"/>
        <w:gridCol w:w="19"/>
        <w:gridCol w:w="21"/>
        <w:gridCol w:w="267"/>
        <w:gridCol w:w="26"/>
        <w:gridCol w:w="106"/>
        <w:gridCol w:w="194"/>
        <w:gridCol w:w="530"/>
        <w:gridCol w:w="303"/>
        <w:gridCol w:w="564"/>
        <w:gridCol w:w="293"/>
        <w:gridCol w:w="1382"/>
        <w:gridCol w:w="521"/>
        <w:gridCol w:w="181"/>
        <w:gridCol w:w="55"/>
      </w:tblGrid>
      <w:tr w:rsidR="00145BAF" w:rsidRPr="000739E4" w:rsidTr="00145BAF">
        <w:trPr>
          <w:gridAfter w:val="1"/>
          <w:wAfter w:w="48" w:type="dxa"/>
        </w:trPr>
        <w:tc>
          <w:tcPr>
            <w:tcW w:w="10255" w:type="dxa"/>
            <w:gridSpan w:val="32"/>
            <w:tcBorders>
              <w:top w:val="nil"/>
              <w:left w:val="nil"/>
              <w:bottom w:val="nil"/>
              <w:right w:val="nil"/>
            </w:tcBorders>
          </w:tcPr>
          <w:p w:rsidR="00145BAF" w:rsidRPr="000739E4" w:rsidRDefault="00145BAF" w:rsidP="00145BAF">
            <w:pPr>
              <w:pStyle w:val="1"/>
              <w:jc w:val="center"/>
              <w:rPr>
                <w:rFonts w:ascii="Times New Roman" w:hAnsi="Times New Roman" w:cs="Times New Roman"/>
                <w:sz w:val="18"/>
                <w:szCs w:val="18"/>
              </w:rPr>
            </w:pPr>
            <w:r w:rsidRPr="000739E4">
              <w:rPr>
                <w:rFonts w:ascii="Times New Roman" w:hAnsi="Times New Roman" w:cs="Times New Roman"/>
                <w:sz w:val="18"/>
                <w:szCs w:val="18"/>
              </w:rPr>
              <w:t>Решение</w:t>
            </w:r>
            <w:r w:rsidRPr="000739E4">
              <w:rPr>
                <w:rFonts w:ascii="Times New Roman" w:hAnsi="Times New Roman" w:cs="Times New Roman"/>
                <w:sz w:val="18"/>
                <w:szCs w:val="18"/>
              </w:rPr>
              <w:br/>
              <w:t>о внесении изменений в разрешение на строительство</w:t>
            </w:r>
          </w:p>
        </w:tc>
      </w:tr>
      <w:tr w:rsidR="00145BAF" w:rsidRPr="000739E4" w:rsidTr="00145BAF">
        <w:trPr>
          <w:gridAfter w:val="1"/>
          <w:wAfter w:w="48" w:type="dxa"/>
        </w:trPr>
        <w:tc>
          <w:tcPr>
            <w:tcW w:w="2660" w:type="dxa"/>
            <w:gridSpan w:val="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80" w:type="dxa"/>
            <w:gridSpan w:val="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w:t>
            </w:r>
          </w:p>
        </w:tc>
        <w:tc>
          <w:tcPr>
            <w:tcW w:w="420"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80" w:type="dxa"/>
            <w:gridSpan w:val="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c>
          <w:tcPr>
            <w:tcW w:w="1680" w:type="dxa"/>
            <w:gridSpan w:val="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60" w:type="dxa"/>
            <w:gridSpan w:val="3"/>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20</w:t>
            </w:r>
          </w:p>
        </w:tc>
        <w:tc>
          <w:tcPr>
            <w:tcW w:w="420"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955" w:type="dxa"/>
            <w:gridSpan w:val="8"/>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rPr>
          <w:gridAfter w:val="1"/>
          <w:wAfter w:w="48" w:type="dxa"/>
        </w:trPr>
        <w:tc>
          <w:tcPr>
            <w:tcW w:w="10255" w:type="dxa"/>
            <w:gridSpan w:val="3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48" w:type="dxa"/>
        </w:trPr>
        <w:tc>
          <w:tcPr>
            <w:tcW w:w="4251" w:type="dxa"/>
            <w:gridSpan w:val="1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004" w:type="dxa"/>
            <w:gridSpan w:val="19"/>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администрации муниципального образования ____</w:t>
            </w:r>
          </w:p>
        </w:tc>
      </w:tr>
      <w:tr w:rsidR="00145BAF" w:rsidRPr="000739E4" w:rsidTr="00145BAF">
        <w:trPr>
          <w:gridAfter w:val="1"/>
          <w:wAfter w:w="48" w:type="dxa"/>
        </w:trPr>
        <w:tc>
          <w:tcPr>
            <w:tcW w:w="4251" w:type="dxa"/>
            <w:gridSpan w:val="13"/>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лица, принявшего решение)</w:t>
            </w:r>
          </w:p>
        </w:tc>
        <w:tc>
          <w:tcPr>
            <w:tcW w:w="6004" w:type="dxa"/>
            <w:gridSpan w:val="1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327" w:type="dxa"/>
            <w:gridSpan w:val="27"/>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p>
        </w:tc>
        <w:tc>
          <w:tcPr>
            <w:tcW w:w="2760"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16" w:type="dxa"/>
            <w:gridSpan w:val="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r>
      <w:tr w:rsidR="00145BAF" w:rsidRPr="000739E4" w:rsidTr="00145BAF">
        <w:trPr>
          <w:gridAfter w:val="1"/>
          <w:wAfter w:w="48" w:type="dxa"/>
        </w:trPr>
        <w:tc>
          <w:tcPr>
            <w:tcW w:w="7327" w:type="dxa"/>
            <w:gridSpan w:val="2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928" w:type="dxa"/>
            <w:gridSpan w:val="5"/>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(фамилия, инициалы лица, принявшего решение)</w:t>
            </w:r>
          </w:p>
        </w:tc>
      </w:tr>
      <w:tr w:rsidR="00145BAF" w:rsidRPr="000739E4" w:rsidTr="00145BAF">
        <w:trPr>
          <w:gridAfter w:val="1"/>
          <w:wAfter w:w="48" w:type="dxa"/>
        </w:trPr>
        <w:tc>
          <w:tcPr>
            <w:tcW w:w="1692" w:type="dxa"/>
            <w:gridSpan w:val="4"/>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на основании</w:t>
            </w:r>
          </w:p>
        </w:tc>
        <w:tc>
          <w:tcPr>
            <w:tcW w:w="8563" w:type="dxa"/>
            <w:gridSpan w:val="28"/>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48" w:type="dxa"/>
        </w:trPr>
        <w:tc>
          <w:tcPr>
            <w:tcW w:w="1692"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8563" w:type="dxa"/>
            <w:gridSpan w:val="28"/>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 xml:space="preserve">(указывается основание для внесения изменений в разрешение на строительство, предусмотренное частями </w:t>
            </w:r>
            <w:hyperlink r:id="rId58" w:history="1">
              <w:r w:rsidRPr="000739E4">
                <w:rPr>
                  <w:rStyle w:val="aff5"/>
                  <w:rFonts w:ascii="Times New Roman" w:hAnsi="Times New Roman"/>
                  <w:sz w:val="18"/>
                  <w:szCs w:val="18"/>
                </w:rPr>
                <w:t>21.5-21.7</w:t>
              </w:r>
            </w:hyperlink>
            <w:r w:rsidRPr="000739E4">
              <w:rPr>
                <w:rFonts w:ascii="Times New Roman" w:hAnsi="Times New Roman" w:cs="Times New Roman"/>
                <w:sz w:val="18"/>
                <w:szCs w:val="18"/>
              </w:rPr>
              <w:t xml:space="preserve">, </w:t>
            </w:r>
            <w:hyperlink r:id="rId59" w:history="1">
              <w:r w:rsidRPr="000739E4">
                <w:rPr>
                  <w:rStyle w:val="aff5"/>
                  <w:rFonts w:ascii="Times New Roman" w:hAnsi="Times New Roman"/>
                  <w:sz w:val="18"/>
                  <w:szCs w:val="18"/>
                </w:rPr>
                <w:t>21.9</w:t>
              </w:r>
            </w:hyperlink>
            <w:r w:rsidRPr="000739E4">
              <w:rPr>
                <w:rFonts w:ascii="Times New Roman" w:hAnsi="Times New Roman" w:cs="Times New Roman"/>
                <w:sz w:val="18"/>
                <w:szCs w:val="18"/>
              </w:rPr>
              <w:t xml:space="preserve">, </w:t>
            </w:r>
            <w:hyperlink r:id="rId60" w:history="1">
              <w:r w:rsidRPr="000739E4">
                <w:rPr>
                  <w:rStyle w:val="aff5"/>
                  <w:rFonts w:ascii="Times New Roman" w:hAnsi="Times New Roman"/>
                  <w:sz w:val="18"/>
                  <w:szCs w:val="18"/>
                </w:rPr>
                <w:t>21.10 статьи 51</w:t>
              </w:r>
            </w:hyperlink>
            <w:r w:rsidRPr="000739E4">
              <w:rPr>
                <w:rFonts w:ascii="Times New Roman" w:hAnsi="Times New Roman" w:cs="Times New Roman"/>
                <w:sz w:val="18"/>
                <w:szCs w:val="18"/>
              </w:rPr>
              <w:t xml:space="preserve"> Градостроительного кодекса Российской Федерации)</w:t>
            </w:r>
          </w:p>
        </w:tc>
      </w:tr>
      <w:tr w:rsidR="00145BAF" w:rsidRPr="000739E4" w:rsidTr="00145BAF">
        <w:trPr>
          <w:gridAfter w:val="1"/>
          <w:wAfter w:w="48" w:type="dxa"/>
        </w:trPr>
        <w:tc>
          <w:tcPr>
            <w:tcW w:w="10255" w:type="dxa"/>
            <w:gridSpan w:val="3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Решил:</w:t>
            </w:r>
          </w:p>
        </w:tc>
      </w:tr>
      <w:tr w:rsidR="00145BAF" w:rsidRPr="000739E4" w:rsidTr="00145BAF">
        <w:trPr>
          <w:gridAfter w:val="1"/>
          <w:wAfter w:w="48" w:type="dxa"/>
        </w:trPr>
        <w:tc>
          <w:tcPr>
            <w:tcW w:w="10255" w:type="dxa"/>
            <w:gridSpan w:val="3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1. Внести в разрешение на строительство</w:t>
            </w:r>
          </w:p>
        </w:tc>
      </w:tr>
      <w:tr w:rsidR="00145BAF" w:rsidRPr="000739E4" w:rsidTr="00145BAF">
        <w:trPr>
          <w:gridAfter w:val="1"/>
          <w:wAfter w:w="48" w:type="dxa"/>
        </w:trPr>
        <w:tc>
          <w:tcPr>
            <w:tcW w:w="10255" w:type="dxa"/>
            <w:gridSpan w:val="3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48" w:type="dxa"/>
        </w:trPr>
        <w:tc>
          <w:tcPr>
            <w:tcW w:w="10255" w:type="dxa"/>
            <w:gridSpan w:val="3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(указываются номер, дата выдачи разрешения на строительство)</w:t>
            </w:r>
          </w:p>
        </w:tc>
      </w:tr>
      <w:tr w:rsidR="00145BAF" w:rsidRPr="000739E4" w:rsidTr="00145BAF">
        <w:trPr>
          <w:gridAfter w:val="1"/>
          <w:wAfter w:w="48" w:type="dxa"/>
        </w:trPr>
        <w:tc>
          <w:tcPr>
            <w:tcW w:w="10255" w:type="dxa"/>
            <w:gridSpan w:val="3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объекта капитального строительства</w:t>
            </w:r>
          </w:p>
        </w:tc>
      </w:tr>
      <w:tr w:rsidR="00145BAF" w:rsidRPr="000739E4" w:rsidTr="00145BAF">
        <w:trPr>
          <w:gridAfter w:val="1"/>
          <w:wAfter w:w="48" w:type="dxa"/>
        </w:trPr>
        <w:tc>
          <w:tcPr>
            <w:tcW w:w="10255" w:type="dxa"/>
            <w:gridSpan w:val="3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48" w:type="dxa"/>
        </w:trPr>
        <w:tc>
          <w:tcPr>
            <w:tcW w:w="10255" w:type="dxa"/>
            <w:gridSpan w:val="3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(указываются наименование,</w:t>
            </w:r>
          </w:p>
        </w:tc>
      </w:tr>
      <w:tr w:rsidR="00145BAF" w:rsidRPr="000739E4" w:rsidTr="00145BAF">
        <w:trPr>
          <w:gridAfter w:val="1"/>
          <w:wAfter w:w="48" w:type="dxa"/>
        </w:trPr>
        <w:tc>
          <w:tcPr>
            <w:tcW w:w="10255" w:type="dxa"/>
            <w:gridSpan w:val="3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48" w:type="dxa"/>
        </w:trPr>
        <w:tc>
          <w:tcPr>
            <w:tcW w:w="10255" w:type="dxa"/>
            <w:gridSpan w:val="3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адрес объекта капитального строительства)</w:t>
            </w:r>
          </w:p>
        </w:tc>
      </w:tr>
      <w:tr w:rsidR="00145BAF" w:rsidRPr="000739E4" w:rsidTr="00145BAF">
        <w:trPr>
          <w:gridAfter w:val="1"/>
          <w:wAfter w:w="48" w:type="dxa"/>
        </w:trPr>
        <w:tc>
          <w:tcPr>
            <w:tcW w:w="10255" w:type="dxa"/>
            <w:gridSpan w:val="3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следующие изменения:</w:t>
            </w:r>
          </w:p>
        </w:tc>
      </w:tr>
      <w:tr w:rsidR="00145BAF" w:rsidRPr="000739E4" w:rsidTr="00145BAF">
        <w:trPr>
          <w:gridAfter w:val="1"/>
          <w:wAfter w:w="48" w:type="dxa"/>
        </w:trPr>
        <w:tc>
          <w:tcPr>
            <w:tcW w:w="10255" w:type="dxa"/>
            <w:gridSpan w:val="3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48" w:type="dxa"/>
        </w:trPr>
        <w:tc>
          <w:tcPr>
            <w:tcW w:w="10255" w:type="dxa"/>
            <w:gridSpan w:val="3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(указывается содержание вносимых изменений)</w:t>
            </w:r>
          </w:p>
        </w:tc>
      </w:tr>
      <w:tr w:rsidR="00145BAF" w:rsidRPr="000739E4" w:rsidTr="00145BAF">
        <w:trPr>
          <w:gridAfter w:val="1"/>
          <w:wAfter w:w="48" w:type="dxa"/>
        </w:trPr>
        <w:tc>
          <w:tcPr>
            <w:tcW w:w="4221" w:type="dxa"/>
            <w:gridSpan w:val="1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23"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357" w:type="dxa"/>
            <w:gridSpan w:val="7"/>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93"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4061" w:type="dxa"/>
            <w:gridSpan w:val="9"/>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48" w:type="dxa"/>
        </w:trPr>
        <w:tc>
          <w:tcPr>
            <w:tcW w:w="4221" w:type="dxa"/>
            <w:gridSpan w:val="1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лица, принявшего решение)</w:t>
            </w:r>
          </w:p>
        </w:tc>
        <w:tc>
          <w:tcPr>
            <w:tcW w:w="323"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357" w:type="dxa"/>
            <w:gridSpan w:val="7"/>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293"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4061" w:type="dxa"/>
            <w:gridSpan w:val="9"/>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r>
      <w:tr w:rsidR="00145BAF" w:rsidRPr="000739E4" w:rsidTr="00145BAF">
        <w:trPr>
          <w:gridAfter w:val="1"/>
          <w:wAfter w:w="48" w:type="dxa"/>
        </w:trPr>
        <w:tc>
          <w:tcPr>
            <w:tcW w:w="4221" w:type="dxa"/>
            <w:gridSpan w:val="1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М.П.</w:t>
            </w:r>
          </w:p>
        </w:tc>
        <w:tc>
          <w:tcPr>
            <w:tcW w:w="323"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357" w:type="dxa"/>
            <w:gridSpan w:val="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93"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4061"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48" w:type="dxa"/>
        </w:trPr>
        <w:tc>
          <w:tcPr>
            <w:tcW w:w="10255" w:type="dxa"/>
            <w:gridSpan w:val="3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145BAF" w:rsidRPr="000739E4" w:rsidTr="00145BAF">
        <w:trPr>
          <w:gridAfter w:val="1"/>
          <w:wAfter w:w="48" w:type="dxa"/>
        </w:trPr>
        <w:tc>
          <w:tcPr>
            <w:tcW w:w="395" w:type="dxa"/>
            <w:tcBorders>
              <w:top w:val="nil"/>
              <w:left w:val="nil"/>
              <w:bottom w:val="nil"/>
              <w:right w:val="nil"/>
            </w:tcBorders>
          </w:tcPr>
          <w:p w:rsidR="00145BAF" w:rsidRPr="000739E4" w:rsidRDefault="00145BAF" w:rsidP="00145BAF">
            <w:pPr>
              <w:pStyle w:val="affff7"/>
              <w:jc w:val="right"/>
              <w:rPr>
                <w:rFonts w:ascii="Times New Roman" w:hAnsi="Times New Roman" w:cs="Times New Roman"/>
                <w:sz w:val="18"/>
                <w:szCs w:val="18"/>
              </w:rPr>
            </w:pPr>
            <w:r w:rsidRPr="000739E4">
              <w:rPr>
                <w:rFonts w:ascii="Times New Roman" w:hAnsi="Times New Roman" w:cs="Times New Roman"/>
                <w:sz w:val="18"/>
                <w:szCs w:val="18"/>
              </w:rPr>
              <w:t>"</w:t>
            </w:r>
          </w:p>
        </w:tc>
        <w:tc>
          <w:tcPr>
            <w:tcW w:w="645"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06" w:type="dxa"/>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c>
          <w:tcPr>
            <w:tcW w:w="2230" w:type="dxa"/>
            <w:gridSpan w:val="7"/>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45" w:type="dxa"/>
            <w:gridSpan w:val="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20</w:t>
            </w:r>
          </w:p>
        </w:tc>
        <w:tc>
          <w:tcPr>
            <w:tcW w:w="440"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594" w:type="dxa"/>
            <w:gridSpan w:val="17"/>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c>
          <w:tcPr>
            <w:tcW w:w="10087" w:type="dxa"/>
            <w:gridSpan w:val="31"/>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16" w:type="dxa"/>
            <w:gridSpan w:val="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r>
      <w:tr w:rsidR="00145BAF" w:rsidRPr="000739E4" w:rsidTr="00145BAF">
        <w:tc>
          <w:tcPr>
            <w:tcW w:w="10087" w:type="dxa"/>
            <w:gridSpan w:val="31"/>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фамилия, имя, отчество представителя застройщика)</w:t>
            </w:r>
          </w:p>
        </w:tc>
        <w:tc>
          <w:tcPr>
            <w:tcW w:w="216"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48" w:type="dxa"/>
        </w:trPr>
        <w:tc>
          <w:tcPr>
            <w:tcW w:w="5244" w:type="dxa"/>
            <w:gridSpan w:val="16"/>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действующий на основании доверенности от</w:t>
            </w:r>
          </w:p>
        </w:tc>
        <w:tc>
          <w:tcPr>
            <w:tcW w:w="323" w:type="dxa"/>
            <w:gridSpan w:val="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c>
          <w:tcPr>
            <w:tcW w:w="294"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07" w:type="dxa"/>
            <w:gridSpan w:val="3"/>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c>
          <w:tcPr>
            <w:tcW w:w="856"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867" w:type="dxa"/>
            <w:gridSpan w:val="2"/>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201</w:t>
            </w:r>
          </w:p>
        </w:tc>
        <w:tc>
          <w:tcPr>
            <w:tcW w:w="293"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1382" w:type="dxa"/>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года N</w:t>
            </w:r>
          </w:p>
        </w:tc>
        <w:tc>
          <w:tcPr>
            <w:tcW w:w="689" w:type="dxa"/>
            <w:gridSpan w:val="2"/>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48" w:type="dxa"/>
        </w:trPr>
        <w:tc>
          <w:tcPr>
            <w:tcW w:w="10255" w:type="dxa"/>
            <w:gridSpan w:val="3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145BAF" w:rsidRPr="000739E4" w:rsidTr="00145BAF">
        <w:trPr>
          <w:gridAfter w:val="1"/>
          <w:wAfter w:w="48" w:type="dxa"/>
        </w:trPr>
        <w:tc>
          <w:tcPr>
            <w:tcW w:w="2109" w:type="dxa"/>
            <w:gridSpan w:val="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645"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740" w:type="dxa"/>
            <w:gridSpan w:val="18"/>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761" w:type="dxa"/>
            <w:gridSpan w:val="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rPr>
          <w:gridAfter w:val="1"/>
          <w:wAfter w:w="48" w:type="dxa"/>
        </w:trPr>
        <w:tc>
          <w:tcPr>
            <w:tcW w:w="2109" w:type="dxa"/>
            <w:gridSpan w:val="5"/>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645"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740" w:type="dxa"/>
            <w:gridSpan w:val="18"/>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c>
          <w:tcPr>
            <w:tcW w:w="3761" w:type="dxa"/>
            <w:gridSpan w:val="7"/>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bl>
    <w:p w:rsidR="00145BAF" w:rsidRPr="000739E4" w:rsidRDefault="00145BAF" w:rsidP="00145BAF"/>
    <w:p w:rsidR="00145BAF" w:rsidRPr="000739E4" w:rsidRDefault="00145BAF" w:rsidP="00145BAF">
      <w:pPr>
        <w:ind w:firstLine="698"/>
        <w:jc w:val="right"/>
      </w:pPr>
      <w:bookmarkStart w:id="140" w:name="sub_9000"/>
      <w:r w:rsidRPr="000739E4">
        <w:rPr>
          <w:rStyle w:val="aff4"/>
          <w:bCs/>
        </w:rPr>
        <w:br w:type="page"/>
      </w:r>
      <w:r w:rsidRPr="000739E4">
        <w:rPr>
          <w:rStyle w:val="aff4"/>
          <w:bCs/>
        </w:rPr>
        <w:lastRenderedPageBreak/>
        <w:t>Приложение 10</w:t>
      </w:r>
    </w:p>
    <w:bookmarkEnd w:id="140"/>
    <w:p w:rsidR="00145BAF" w:rsidRPr="000739E4" w:rsidRDefault="00145BAF" w:rsidP="00145BAF">
      <w:pPr>
        <w:ind w:firstLine="698"/>
        <w:jc w:val="right"/>
      </w:pPr>
      <w:r w:rsidRPr="000739E4">
        <w:rPr>
          <w:rStyle w:val="aff4"/>
          <w:bCs/>
        </w:rPr>
        <w:t xml:space="preserve">к </w:t>
      </w:r>
      <w:hyperlink w:anchor="sub_1000" w:history="1">
        <w:r w:rsidRPr="000739E4">
          <w:rPr>
            <w:rStyle w:val="aff5"/>
            <w:b w:val="0"/>
            <w:bCs/>
          </w:rPr>
          <w:t>Административному регламенту</w:t>
        </w:r>
      </w:hyperlink>
    </w:p>
    <w:p w:rsidR="00145BAF" w:rsidRPr="000739E4" w:rsidRDefault="00145BAF" w:rsidP="00145B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3"/>
        <w:gridCol w:w="287"/>
        <w:gridCol w:w="280"/>
        <w:gridCol w:w="420"/>
        <w:gridCol w:w="280"/>
        <w:gridCol w:w="1180"/>
        <w:gridCol w:w="30"/>
        <w:gridCol w:w="309"/>
        <w:gridCol w:w="161"/>
        <w:gridCol w:w="560"/>
        <w:gridCol w:w="420"/>
        <w:gridCol w:w="145"/>
        <w:gridCol w:w="309"/>
        <w:gridCol w:w="1149"/>
        <w:gridCol w:w="1936"/>
        <w:gridCol w:w="276"/>
      </w:tblGrid>
      <w:tr w:rsidR="00145BAF" w:rsidRPr="000739E4" w:rsidTr="00145BAF">
        <w:tc>
          <w:tcPr>
            <w:tcW w:w="10115" w:type="dxa"/>
            <w:gridSpan w:val="16"/>
            <w:tcBorders>
              <w:top w:val="nil"/>
              <w:left w:val="nil"/>
              <w:bottom w:val="nil"/>
              <w:right w:val="nil"/>
            </w:tcBorders>
          </w:tcPr>
          <w:p w:rsidR="00145BAF" w:rsidRPr="000739E4" w:rsidRDefault="00145BAF" w:rsidP="00145BAF">
            <w:pPr>
              <w:pStyle w:val="1"/>
              <w:jc w:val="center"/>
              <w:rPr>
                <w:rFonts w:ascii="Times New Roman" w:hAnsi="Times New Roman" w:cs="Times New Roman"/>
                <w:sz w:val="18"/>
                <w:szCs w:val="18"/>
              </w:rPr>
            </w:pPr>
            <w:r w:rsidRPr="000739E4">
              <w:rPr>
                <w:rFonts w:ascii="Times New Roman" w:hAnsi="Times New Roman" w:cs="Times New Roman"/>
                <w:sz w:val="18"/>
                <w:szCs w:val="18"/>
              </w:rPr>
              <w:t>Решение</w:t>
            </w:r>
            <w:r w:rsidRPr="000739E4">
              <w:rPr>
                <w:rFonts w:ascii="Times New Roman" w:hAnsi="Times New Roman" w:cs="Times New Roman"/>
                <w:sz w:val="18"/>
                <w:szCs w:val="18"/>
              </w:rPr>
              <w:br/>
              <w:t>о прекращении действия разрешения на строительство</w:t>
            </w:r>
          </w:p>
        </w:tc>
      </w:tr>
      <w:tr w:rsidR="00145BAF" w:rsidRPr="000739E4" w:rsidTr="00145BAF">
        <w:tc>
          <w:tcPr>
            <w:tcW w:w="2660"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80" w:type="dxa"/>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w:t>
            </w:r>
          </w:p>
        </w:tc>
        <w:tc>
          <w:tcPr>
            <w:tcW w:w="420"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80" w:type="dxa"/>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c>
          <w:tcPr>
            <w:tcW w:w="1680"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60" w:type="dxa"/>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20</w:t>
            </w:r>
          </w:p>
        </w:tc>
        <w:tc>
          <w:tcPr>
            <w:tcW w:w="420"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815" w:type="dxa"/>
            <w:gridSpan w:val="5"/>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года</w:t>
            </w:r>
          </w:p>
        </w:tc>
      </w:tr>
      <w:tr w:rsidR="00145BAF" w:rsidRPr="000739E4" w:rsidTr="00145BAF">
        <w:tc>
          <w:tcPr>
            <w:tcW w:w="10115" w:type="dxa"/>
            <w:gridSpan w:val="16"/>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850" w:type="dxa"/>
            <w:gridSpan w:val="7"/>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5265" w:type="dxa"/>
            <w:gridSpan w:val="9"/>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администрации муниципального образования ____</w:t>
            </w:r>
          </w:p>
        </w:tc>
      </w:tr>
      <w:tr w:rsidR="00145BAF" w:rsidRPr="000739E4" w:rsidTr="00145BAF">
        <w:tc>
          <w:tcPr>
            <w:tcW w:w="4850" w:type="dxa"/>
            <w:gridSpan w:val="7"/>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лица, принявшего решение)</w:t>
            </w:r>
          </w:p>
        </w:tc>
        <w:tc>
          <w:tcPr>
            <w:tcW w:w="5265" w:type="dxa"/>
            <w:gridSpan w:val="9"/>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7903" w:type="dxa"/>
            <w:gridSpan w:val="14"/>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p>
        </w:tc>
        <w:tc>
          <w:tcPr>
            <w:tcW w:w="1936" w:type="dxa"/>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276" w:type="dxa"/>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w:t>
            </w:r>
          </w:p>
        </w:tc>
      </w:tr>
      <w:tr w:rsidR="00145BAF" w:rsidRPr="000739E4" w:rsidTr="00145BAF">
        <w:tc>
          <w:tcPr>
            <w:tcW w:w="7903" w:type="dxa"/>
            <w:gridSpan w:val="1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2212" w:type="dxa"/>
            <w:gridSpan w:val="2"/>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(фамилия, инициалы лица, принявшего решение)</w:t>
            </w:r>
          </w:p>
        </w:tc>
      </w:tr>
      <w:tr w:rsidR="00145BAF" w:rsidRPr="000739E4" w:rsidTr="00145BAF">
        <w:tc>
          <w:tcPr>
            <w:tcW w:w="2373" w:type="dxa"/>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на основании</w:t>
            </w:r>
          </w:p>
        </w:tc>
        <w:tc>
          <w:tcPr>
            <w:tcW w:w="7742" w:type="dxa"/>
            <w:gridSpan w:val="15"/>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2373"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7742" w:type="dxa"/>
            <w:gridSpan w:val="15"/>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 xml:space="preserve">(указывается основание для прекращения действия разрешения на строительство, предусмотренное </w:t>
            </w:r>
            <w:hyperlink r:id="rId61" w:history="1">
              <w:r w:rsidRPr="000739E4">
                <w:rPr>
                  <w:rStyle w:val="aff5"/>
                  <w:rFonts w:ascii="Times New Roman" w:hAnsi="Times New Roman"/>
                  <w:sz w:val="18"/>
                  <w:szCs w:val="18"/>
                </w:rPr>
                <w:t>частями 21.1</w:t>
              </w:r>
            </w:hyperlink>
            <w:r w:rsidRPr="000739E4">
              <w:rPr>
                <w:rFonts w:ascii="Times New Roman" w:hAnsi="Times New Roman" w:cs="Times New Roman"/>
                <w:sz w:val="18"/>
                <w:szCs w:val="18"/>
              </w:rPr>
              <w:t xml:space="preserve">, </w:t>
            </w:r>
            <w:hyperlink r:id="rId62" w:history="1">
              <w:r w:rsidRPr="000739E4">
                <w:rPr>
                  <w:rStyle w:val="aff5"/>
                  <w:rFonts w:ascii="Times New Roman" w:hAnsi="Times New Roman"/>
                  <w:sz w:val="18"/>
                  <w:szCs w:val="18"/>
                </w:rPr>
                <w:t>21.4 статьи 51</w:t>
              </w:r>
            </w:hyperlink>
            <w:r w:rsidRPr="000739E4">
              <w:rPr>
                <w:rFonts w:ascii="Times New Roman" w:hAnsi="Times New Roman" w:cs="Times New Roman"/>
                <w:sz w:val="18"/>
                <w:szCs w:val="18"/>
              </w:rPr>
              <w:t xml:space="preserve"> Градостроительного кодекса Российской Федерации)</w:t>
            </w:r>
          </w:p>
        </w:tc>
      </w:tr>
      <w:tr w:rsidR="00145BAF" w:rsidRPr="000739E4" w:rsidTr="00145BAF">
        <w:tc>
          <w:tcPr>
            <w:tcW w:w="10115" w:type="dxa"/>
            <w:gridSpan w:val="16"/>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Решил:</w:t>
            </w:r>
          </w:p>
        </w:tc>
      </w:tr>
      <w:tr w:rsidR="00145BAF" w:rsidRPr="000739E4" w:rsidTr="00145BAF">
        <w:tc>
          <w:tcPr>
            <w:tcW w:w="10115" w:type="dxa"/>
            <w:gridSpan w:val="16"/>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1. Прекратить действие разрешения на строительство</w:t>
            </w:r>
          </w:p>
        </w:tc>
      </w:tr>
      <w:tr w:rsidR="00145BAF" w:rsidRPr="000739E4" w:rsidTr="00145BAF">
        <w:tc>
          <w:tcPr>
            <w:tcW w:w="10115" w:type="dxa"/>
            <w:gridSpan w:val="1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115" w:type="dxa"/>
            <w:gridSpan w:val="16"/>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(указываются номер, дата выдачи разрешения на строительство)</w:t>
            </w:r>
          </w:p>
        </w:tc>
      </w:tr>
      <w:tr w:rsidR="00145BAF" w:rsidRPr="000739E4" w:rsidTr="00145BAF">
        <w:tc>
          <w:tcPr>
            <w:tcW w:w="10115" w:type="dxa"/>
            <w:gridSpan w:val="16"/>
            <w:tcBorders>
              <w:top w:val="nil"/>
              <w:left w:val="nil"/>
              <w:bottom w:val="nil"/>
              <w:right w:val="nil"/>
            </w:tcBorders>
          </w:tcPr>
          <w:p w:rsidR="00145BAF" w:rsidRPr="000739E4" w:rsidRDefault="00145BAF" w:rsidP="00145BAF">
            <w:pPr>
              <w:pStyle w:val="afffff0"/>
              <w:rPr>
                <w:rFonts w:ascii="Times New Roman" w:hAnsi="Times New Roman" w:cs="Times New Roman"/>
                <w:sz w:val="18"/>
                <w:szCs w:val="18"/>
              </w:rPr>
            </w:pPr>
            <w:r w:rsidRPr="000739E4">
              <w:rPr>
                <w:rFonts w:ascii="Times New Roman" w:hAnsi="Times New Roman" w:cs="Times New Roman"/>
                <w:sz w:val="18"/>
                <w:szCs w:val="18"/>
              </w:rPr>
              <w:t>объекта капитального строительства</w:t>
            </w:r>
          </w:p>
        </w:tc>
      </w:tr>
      <w:tr w:rsidR="00145BAF" w:rsidRPr="000739E4" w:rsidTr="00145BAF">
        <w:tc>
          <w:tcPr>
            <w:tcW w:w="10115" w:type="dxa"/>
            <w:gridSpan w:val="1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10115" w:type="dxa"/>
            <w:gridSpan w:val="16"/>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(указываются наименование, адрес объекта капитального строительства)</w:t>
            </w:r>
          </w:p>
        </w:tc>
      </w:tr>
      <w:tr w:rsidR="00145BAF" w:rsidRPr="000739E4" w:rsidTr="00145BAF">
        <w:tc>
          <w:tcPr>
            <w:tcW w:w="4820" w:type="dxa"/>
            <w:gridSpan w:val="6"/>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39"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286" w:type="dxa"/>
            <w:gridSpan w:val="4"/>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c>
          <w:tcPr>
            <w:tcW w:w="309"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361" w:type="dxa"/>
            <w:gridSpan w:val="3"/>
            <w:tcBorders>
              <w:top w:val="nil"/>
              <w:left w:val="nil"/>
              <w:bottom w:val="single" w:sz="4" w:space="0" w:color="auto"/>
              <w:right w:val="nil"/>
            </w:tcBorders>
          </w:tcPr>
          <w:p w:rsidR="00145BAF" w:rsidRPr="000739E4" w:rsidRDefault="00145BAF" w:rsidP="00145BAF">
            <w:pPr>
              <w:pStyle w:val="affff7"/>
              <w:rPr>
                <w:rFonts w:ascii="Times New Roman" w:hAnsi="Times New Roman" w:cs="Times New Roman"/>
                <w:sz w:val="18"/>
                <w:szCs w:val="18"/>
              </w:rPr>
            </w:pPr>
          </w:p>
        </w:tc>
      </w:tr>
      <w:tr w:rsidR="00145BAF" w:rsidRPr="000739E4" w:rsidTr="00145BAF">
        <w:tc>
          <w:tcPr>
            <w:tcW w:w="4820" w:type="dxa"/>
            <w:gridSpan w:val="6"/>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(должность лица, принявшего решение)</w:t>
            </w:r>
          </w:p>
        </w:tc>
        <w:tc>
          <w:tcPr>
            <w:tcW w:w="339"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286" w:type="dxa"/>
            <w:gridSpan w:val="4"/>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(подпись)</w:t>
            </w:r>
          </w:p>
        </w:tc>
        <w:tc>
          <w:tcPr>
            <w:tcW w:w="309"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361" w:type="dxa"/>
            <w:gridSpan w:val="3"/>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(расшифровка подписи)</w:t>
            </w:r>
          </w:p>
        </w:tc>
      </w:tr>
      <w:tr w:rsidR="00145BAF" w:rsidRPr="000739E4" w:rsidTr="00145BAF">
        <w:tc>
          <w:tcPr>
            <w:tcW w:w="4820" w:type="dxa"/>
            <w:gridSpan w:val="6"/>
            <w:tcBorders>
              <w:top w:val="nil"/>
              <w:left w:val="nil"/>
              <w:bottom w:val="nil"/>
              <w:right w:val="nil"/>
            </w:tcBorders>
          </w:tcPr>
          <w:p w:rsidR="00145BAF" w:rsidRPr="000739E4" w:rsidRDefault="00145BAF" w:rsidP="00145BAF">
            <w:pPr>
              <w:pStyle w:val="affff7"/>
              <w:jc w:val="center"/>
              <w:rPr>
                <w:rFonts w:ascii="Times New Roman" w:hAnsi="Times New Roman" w:cs="Times New Roman"/>
                <w:sz w:val="18"/>
                <w:szCs w:val="18"/>
              </w:rPr>
            </w:pPr>
            <w:r w:rsidRPr="000739E4">
              <w:rPr>
                <w:rFonts w:ascii="Times New Roman" w:hAnsi="Times New Roman" w:cs="Times New Roman"/>
                <w:sz w:val="18"/>
                <w:szCs w:val="18"/>
              </w:rPr>
              <w:t>М.П.</w:t>
            </w:r>
          </w:p>
        </w:tc>
        <w:tc>
          <w:tcPr>
            <w:tcW w:w="339" w:type="dxa"/>
            <w:gridSpan w:val="2"/>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1286" w:type="dxa"/>
            <w:gridSpan w:val="4"/>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09" w:type="dxa"/>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c>
          <w:tcPr>
            <w:tcW w:w="3361" w:type="dxa"/>
            <w:gridSpan w:val="3"/>
            <w:tcBorders>
              <w:top w:val="nil"/>
              <w:left w:val="nil"/>
              <w:bottom w:val="nil"/>
              <w:right w:val="nil"/>
            </w:tcBorders>
          </w:tcPr>
          <w:p w:rsidR="00145BAF" w:rsidRPr="000739E4" w:rsidRDefault="00145BAF" w:rsidP="00145BAF">
            <w:pPr>
              <w:pStyle w:val="affff7"/>
              <w:rPr>
                <w:rFonts w:ascii="Times New Roman" w:hAnsi="Times New Roman" w:cs="Times New Roman"/>
                <w:sz w:val="18"/>
                <w:szCs w:val="18"/>
              </w:rPr>
            </w:pPr>
          </w:p>
        </w:tc>
      </w:tr>
    </w:tbl>
    <w:p w:rsidR="00145BAF" w:rsidRDefault="00145BAF" w:rsidP="00145BAF">
      <w:pPr>
        <w:ind w:right="174"/>
        <w:contextualSpacing/>
        <w:jc w:val="center"/>
        <w:rPr>
          <w:b/>
        </w:rPr>
      </w:pPr>
    </w:p>
    <w:p w:rsidR="00145BAF" w:rsidRPr="00300A73" w:rsidRDefault="00145BAF" w:rsidP="00145BAF">
      <w:pPr>
        <w:ind w:right="174"/>
        <w:contextualSpacing/>
        <w:jc w:val="center"/>
        <w:rPr>
          <w:b/>
        </w:rPr>
      </w:pPr>
      <w:r w:rsidRPr="00300A73">
        <w:rPr>
          <w:b/>
        </w:rPr>
        <w:t>АДМИНИСТРАЦИЯ ДРУЖНОГОРСКОГО ГОРОДСКОГО ПОСЕЛЕНИЯ</w:t>
      </w:r>
    </w:p>
    <w:p w:rsidR="00145BAF" w:rsidRPr="00300A73" w:rsidRDefault="00145BAF" w:rsidP="00145BAF">
      <w:pPr>
        <w:jc w:val="center"/>
        <w:rPr>
          <w:b/>
        </w:rPr>
      </w:pPr>
      <w:r w:rsidRPr="00300A73">
        <w:rPr>
          <w:b/>
        </w:rPr>
        <w:t>ГАТЧИНСКОГО МУНИЦИПАЛЬНОГО РАЙОНА ЛЕНИНГРАДСКОЙ ОБЛАСТИ</w:t>
      </w:r>
    </w:p>
    <w:p w:rsidR="00145BAF" w:rsidRPr="00300A73" w:rsidRDefault="00145BAF" w:rsidP="00145BAF">
      <w:pPr>
        <w:jc w:val="center"/>
      </w:pPr>
    </w:p>
    <w:p w:rsidR="00145BAF" w:rsidRPr="00300A73" w:rsidRDefault="00145BAF" w:rsidP="00145BAF">
      <w:pPr>
        <w:jc w:val="center"/>
        <w:rPr>
          <w:b/>
        </w:rPr>
      </w:pPr>
      <w:r w:rsidRPr="00300A73">
        <w:rPr>
          <w:b/>
        </w:rPr>
        <w:t>П О С Т А Н О В Л Е Н И Е</w:t>
      </w:r>
    </w:p>
    <w:p w:rsidR="00145BAF" w:rsidRPr="00300A73" w:rsidRDefault="00145BAF" w:rsidP="00145BAF">
      <w:pPr>
        <w:jc w:val="both"/>
        <w:rPr>
          <w:b/>
        </w:rPr>
      </w:pPr>
      <w:r w:rsidRPr="00300A73">
        <w:rPr>
          <w:b/>
        </w:rPr>
        <w:t xml:space="preserve"> </w:t>
      </w:r>
    </w:p>
    <w:p w:rsidR="00145BAF" w:rsidRPr="00300A73" w:rsidRDefault="00145BAF" w:rsidP="00145BAF">
      <w:pPr>
        <w:jc w:val="both"/>
        <w:rPr>
          <w:b/>
        </w:rPr>
      </w:pPr>
      <w:r w:rsidRPr="00300A73">
        <w:rPr>
          <w:b/>
        </w:rPr>
        <w:t>От  19.02.2015                                                                                                                                                                                             №  40</w:t>
      </w:r>
    </w:p>
    <w:tbl>
      <w:tblPr>
        <w:tblW w:w="0" w:type="auto"/>
        <w:tblLayout w:type="fixed"/>
        <w:tblLook w:val="04A0"/>
      </w:tblPr>
      <w:tblGrid>
        <w:gridCol w:w="5388"/>
      </w:tblGrid>
      <w:tr w:rsidR="00145BAF" w:rsidRPr="00300A73" w:rsidTr="00145BAF">
        <w:trPr>
          <w:trHeight w:val="736"/>
        </w:trPr>
        <w:tc>
          <w:tcPr>
            <w:tcW w:w="5388" w:type="dxa"/>
          </w:tcPr>
          <w:p w:rsidR="00145BAF" w:rsidRPr="00766F5A" w:rsidRDefault="00145BAF" w:rsidP="00145BAF">
            <w:pPr>
              <w:snapToGrid w:val="0"/>
              <w:jc w:val="both"/>
              <w:rPr>
                <w:b/>
                <w:color w:val="FF0000"/>
              </w:rPr>
            </w:pPr>
          </w:p>
          <w:p w:rsidR="00145BAF" w:rsidRPr="00766F5A" w:rsidRDefault="00145BAF" w:rsidP="00145BAF">
            <w:pPr>
              <w:jc w:val="both"/>
              <w:rPr>
                <w:b/>
              </w:rPr>
            </w:pPr>
            <w:r w:rsidRPr="00766F5A">
              <w:rPr>
                <w:b/>
              </w:rPr>
              <w:t xml:space="preserve">Об утверждении Административного регламента предоставления муниципальной услуги по «Присвоение, изменение и аннулирование адресов». </w:t>
            </w:r>
          </w:p>
          <w:p w:rsidR="00145BAF" w:rsidRPr="00766F5A" w:rsidRDefault="00145BAF" w:rsidP="00145BAF">
            <w:pPr>
              <w:snapToGrid w:val="0"/>
              <w:jc w:val="both"/>
              <w:rPr>
                <w:b/>
              </w:rPr>
            </w:pPr>
          </w:p>
        </w:tc>
      </w:tr>
    </w:tbl>
    <w:p w:rsidR="00145BAF" w:rsidRPr="00300A73" w:rsidRDefault="00145BAF" w:rsidP="00145BAF">
      <w:pPr>
        <w:ind w:firstLine="708"/>
        <w:jc w:val="both"/>
      </w:pPr>
      <w:r w:rsidRPr="00300A73">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145BAF" w:rsidRPr="00300A73" w:rsidRDefault="00145BAF" w:rsidP="00145BAF">
      <w:pPr>
        <w:jc w:val="both"/>
        <w:rPr>
          <w:b/>
        </w:rPr>
      </w:pPr>
    </w:p>
    <w:p w:rsidR="00145BAF" w:rsidRPr="00300A73" w:rsidRDefault="00145BAF" w:rsidP="00454E64">
      <w:pPr>
        <w:jc w:val="center"/>
        <w:rPr>
          <w:b/>
        </w:rPr>
      </w:pPr>
      <w:r w:rsidRPr="00300A73">
        <w:rPr>
          <w:b/>
        </w:rPr>
        <w:t>ПОСТАНОВЛЯЕТ:</w:t>
      </w:r>
    </w:p>
    <w:p w:rsidR="00145BAF" w:rsidRPr="00300A73" w:rsidRDefault="00145BAF" w:rsidP="00145BAF">
      <w:pPr>
        <w:jc w:val="both"/>
        <w:rPr>
          <w:b/>
        </w:rPr>
      </w:pPr>
    </w:p>
    <w:p w:rsidR="00145BAF" w:rsidRPr="00300A73" w:rsidRDefault="00145BAF" w:rsidP="00145BAF">
      <w:pPr>
        <w:snapToGrid w:val="0"/>
        <w:jc w:val="both"/>
      </w:pPr>
      <w:r w:rsidRPr="00300A73">
        <w:t>1. Утвердить Административный регламент предоставления  муниципальной услуги  «Присвоение, изменение и аннулирование адресов».</w:t>
      </w:r>
    </w:p>
    <w:p w:rsidR="00145BAF" w:rsidRPr="00300A73" w:rsidRDefault="00145BAF" w:rsidP="00145BAF">
      <w:pPr>
        <w:snapToGrid w:val="0"/>
        <w:jc w:val="both"/>
      </w:pPr>
      <w:r w:rsidRPr="00300A73">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145BAF" w:rsidRPr="00300A73" w:rsidRDefault="00145BAF" w:rsidP="00145BAF">
      <w:pPr>
        <w:snapToGrid w:val="0"/>
        <w:jc w:val="both"/>
      </w:pPr>
      <w:r w:rsidRPr="00300A73">
        <w:t xml:space="preserve">3.  Контроль за выполнением настоящего постановления оставляю за собой. </w:t>
      </w:r>
    </w:p>
    <w:p w:rsidR="00145BAF" w:rsidRPr="00300A73" w:rsidRDefault="00145BAF" w:rsidP="00145BAF">
      <w:pPr>
        <w:jc w:val="both"/>
      </w:pPr>
    </w:p>
    <w:p w:rsidR="00145BAF" w:rsidRPr="00300A73" w:rsidRDefault="00145BAF" w:rsidP="00145BAF">
      <w:pPr>
        <w:jc w:val="both"/>
      </w:pPr>
    </w:p>
    <w:p w:rsidR="00145BAF" w:rsidRPr="00300A73" w:rsidRDefault="00145BAF" w:rsidP="00145BAF">
      <w:pPr>
        <w:jc w:val="both"/>
      </w:pPr>
    </w:p>
    <w:p w:rsidR="00145BAF" w:rsidRPr="00300A73" w:rsidRDefault="00145BAF" w:rsidP="00145BAF">
      <w:pPr>
        <w:jc w:val="both"/>
      </w:pPr>
      <w:r w:rsidRPr="00300A73">
        <w:t>Глава администрации</w:t>
      </w:r>
    </w:p>
    <w:p w:rsidR="00145BAF" w:rsidRPr="00300A73" w:rsidRDefault="00145BAF" w:rsidP="00145BAF">
      <w:pPr>
        <w:jc w:val="both"/>
      </w:pPr>
      <w:r w:rsidRPr="00300A73">
        <w:t>Дружногорского  городского  поселения                                                                                                                              В.В. Володкович</w:t>
      </w:r>
    </w:p>
    <w:p w:rsidR="00145BAF" w:rsidRPr="00300A73" w:rsidRDefault="00145BAF" w:rsidP="00145BAF">
      <w:pPr>
        <w:autoSpaceDE w:val="0"/>
        <w:autoSpaceDN w:val="0"/>
        <w:adjustRightInd w:val="0"/>
        <w:jc w:val="both"/>
        <w:rPr>
          <w:b/>
          <w:bCs/>
        </w:rPr>
      </w:pPr>
    </w:p>
    <w:p w:rsidR="00145BAF" w:rsidRPr="00300A73" w:rsidRDefault="00145BAF" w:rsidP="00145BAF">
      <w:pPr>
        <w:autoSpaceDE w:val="0"/>
        <w:autoSpaceDN w:val="0"/>
        <w:adjustRightInd w:val="0"/>
        <w:jc w:val="both"/>
        <w:rPr>
          <w:b/>
          <w:bCs/>
        </w:rPr>
      </w:pPr>
    </w:p>
    <w:p w:rsidR="00145BAF" w:rsidRDefault="00145BAF" w:rsidP="00145BAF">
      <w:pPr>
        <w:widowControl w:val="0"/>
        <w:autoSpaceDE w:val="0"/>
        <w:autoSpaceDN w:val="0"/>
        <w:adjustRightInd w:val="0"/>
        <w:jc w:val="right"/>
        <w:rPr>
          <w:bCs/>
        </w:rPr>
      </w:pPr>
    </w:p>
    <w:p w:rsidR="00145BAF" w:rsidRDefault="00145BAF" w:rsidP="00145BAF">
      <w:pPr>
        <w:widowControl w:val="0"/>
        <w:autoSpaceDE w:val="0"/>
        <w:autoSpaceDN w:val="0"/>
        <w:adjustRightInd w:val="0"/>
        <w:jc w:val="right"/>
        <w:rPr>
          <w:bCs/>
        </w:rPr>
      </w:pPr>
    </w:p>
    <w:p w:rsidR="00145BAF" w:rsidRDefault="00145BAF" w:rsidP="00145BAF">
      <w:pPr>
        <w:widowControl w:val="0"/>
        <w:autoSpaceDE w:val="0"/>
        <w:autoSpaceDN w:val="0"/>
        <w:adjustRightInd w:val="0"/>
        <w:jc w:val="right"/>
        <w:rPr>
          <w:bCs/>
        </w:rPr>
      </w:pPr>
    </w:p>
    <w:p w:rsidR="00145BAF" w:rsidRDefault="00145BAF" w:rsidP="00145BAF">
      <w:pPr>
        <w:widowControl w:val="0"/>
        <w:autoSpaceDE w:val="0"/>
        <w:autoSpaceDN w:val="0"/>
        <w:adjustRightInd w:val="0"/>
        <w:jc w:val="right"/>
        <w:rPr>
          <w:bCs/>
        </w:rPr>
      </w:pPr>
    </w:p>
    <w:p w:rsidR="00145BAF" w:rsidRDefault="00145BAF" w:rsidP="00145BAF">
      <w:pPr>
        <w:widowControl w:val="0"/>
        <w:autoSpaceDE w:val="0"/>
        <w:autoSpaceDN w:val="0"/>
        <w:adjustRightInd w:val="0"/>
        <w:jc w:val="right"/>
        <w:rPr>
          <w:bCs/>
        </w:rPr>
      </w:pPr>
    </w:p>
    <w:p w:rsidR="00145BAF" w:rsidRDefault="00145BAF" w:rsidP="00145BAF">
      <w:pPr>
        <w:widowControl w:val="0"/>
        <w:autoSpaceDE w:val="0"/>
        <w:autoSpaceDN w:val="0"/>
        <w:adjustRightInd w:val="0"/>
        <w:jc w:val="right"/>
        <w:rPr>
          <w:bCs/>
        </w:rPr>
      </w:pPr>
    </w:p>
    <w:p w:rsidR="00454E64" w:rsidRDefault="00454E64" w:rsidP="00145BAF">
      <w:pPr>
        <w:widowControl w:val="0"/>
        <w:autoSpaceDE w:val="0"/>
        <w:autoSpaceDN w:val="0"/>
        <w:adjustRightInd w:val="0"/>
        <w:jc w:val="right"/>
        <w:rPr>
          <w:bCs/>
        </w:rPr>
      </w:pPr>
    </w:p>
    <w:p w:rsidR="00145BAF" w:rsidRPr="00300A73" w:rsidRDefault="00145BAF" w:rsidP="00145BAF">
      <w:pPr>
        <w:widowControl w:val="0"/>
        <w:autoSpaceDE w:val="0"/>
        <w:autoSpaceDN w:val="0"/>
        <w:adjustRightInd w:val="0"/>
        <w:jc w:val="right"/>
        <w:rPr>
          <w:bCs/>
        </w:rPr>
      </w:pPr>
      <w:r w:rsidRPr="00300A73">
        <w:rPr>
          <w:bCs/>
        </w:rPr>
        <w:lastRenderedPageBreak/>
        <w:t xml:space="preserve">Приложение к  постановлению </w:t>
      </w:r>
    </w:p>
    <w:p w:rsidR="00145BAF" w:rsidRPr="00300A73" w:rsidRDefault="00145BAF" w:rsidP="00145BAF">
      <w:pPr>
        <w:widowControl w:val="0"/>
        <w:autoSpaceDE w:val="0"/>
        <w:autoSpaceDN w:val="0"/>
        <w:adjustRightInd w:val="0"/>
        <w:jc w:val="right"/>
        <w:rPr>
          <w:bCs/>
        </w:rPr>
      </w:pPr>
      <w:r w:rsidRPr="00300A73">
        <w:rPr>
          <w:bCs/>
        </w:rPr>
        <w:t xml:space="preserve">                                                                                     администрации МО Дружногорское </w:t>
      </w:r>
    </w:p>
    <w:p w:rsidR="00145BAF" w:rsidRPr="00300A73" w:rsidRDefault="00145BAF" w:rsidP="00145BAF">
      <w:pPr>
        <w:autoSpaceDE w:val="0"/>
        <w:autoSpaceDN w:val="0"/>
        <w:adjustRightInd w:val="0"/>
        <w:jc w:val="right"/>
        <w:rPr>
          <w:bCs/>
        </w:rPr>
      </w:pPr>
      <w:r w:rsidRPr="00300A73">
        <w:rPr>
          <w:bCs/>
        </w:rPr>
        <w:t xml:space="preserve">городское поселение  от   19.02.2015  № 40   </w:t>
      </w:r>
    </w:p>
    <w:p w:rsidR="00145BAF" w:rsidRPr="00300A73" w:rsidRDefault="00145BAF" w:rsidP="00145BAF">
      <w:pPr>
        <w:widowControl w:val="0"/>
        <w:tabs>
          <w:tab w:val="left" w:pos="142"/>
          <w:tab w:val="left" w:pos="284"/>
        </w:tabs>
        <w:autoSpaceDE w:val="0"/>
        <w:autoSpaceDN w:val="0"/>
        <w:adjustRightInd w:val="0"/>
        <w:ind w:firstLine="340"/>
        <w:jc w:val="both"/>
        <w:outlineLvl w:val="0"/>
        <w:rPr>
          <w:b/>
          <w:bCs/>
        </w:rPr>
      </w:pPr>
      <w:r w:rsidRPr="00300A73">
        <w:rPr>
          <w:b/>
          <w:bCs/>
        </w:rPr>
        <w:t xml:space="preserve"> </w:t>
      </w:r>
    </w:p>
    <w:p w:rsidR="00145BAF" w:rsidRPr="00300A73" w:rsidRDefault="00145BAF" w:rsidP="00145BAF">
      <w:pPr>
        <w:widowControl w:val="0"/>
        <w:tabs>
          <w:tab w:val="left" w:pos="142"/>
          <w:tab w:val="left" w:pos="284"/>
        </w:tabs>
        <w:autoSpaceDE w:val="0"/>
        <w:autoSpaceDN w:val="0"/>
        <w:adjustRightInd w:val="0"/>
        <w:ind w:firstLine="340"/>
        <w:jc w:val="both"/>
        <w:outlineLvl w:val="0"/>
        <w:rPr>
          <w:b/>
          <w:bCs/>
        </w:rPr>
      </w:pPr>
    </w:p>
    <w:p w:rsidR="00145BAF" w:rsidRPr="00300A73" w:rsidRDefault="00145BAF" w:rsidP="00145BAF">
      <w:pPr>
        <w:widowControl w:val="0"/>
        <w:tabs>
          <w:tab w:val="left" w:pos="142"/>
          <w:tab w:val="left" w:pos="284"/>
        </w:tabs>
        <w:autoSpaceDE w:val="0"/>
        <w:autoSpaceDN w:val="0"/>
        <w:adjustRightInd w:val="0"/>
        <w:ind w:firstLine="340"/>
        <w:jc w:val="center"/>
        <w:outlineLvl w:val="0"/>
        <w:rPr>
          <w:b/>
          <w:bCs/>
        </w:rPr>
      </w:pPr>
      <w:r w:rsidRPr="00300A73">
        <w:rPr>
          <w:b/>
          <w:bCs/>
        </w:rPr>
        <w:t>АДМИНИСТРАТИВНЫЙ РЕГЛАМЕНТ</w:t>
      </w:r>
      <w:r w:rsidRPr="00300A73">
        <w:rPr>
          <w:b/>
          <w:bCs/>
        </w:rPr>
        <w:br/>
        <w:t>предоставления муниципальной услуги</w:t>
      </w:r>
    </w:p>
    <w:p w:rsidR="00145BAF" w:rsidRPr="00300A73" w:rsidRDefault="00145BAF" w:rsidP="00145BAF">
      <w:pPr>
        <w:widowControl w:val="0"/>
        <w:tabs>
          <w:tab w:val="left" w:pos="142"/>
          <w:tab w:val="left" w:pos="284"/>
        </w:tabs>
        <w:autoSpaceDE w:val="0"/>
        <w:autoSpaceDN w:val="0"/>
        <w:adjustRightInd w:val="0"/>
        <w:ind w:firstLine="340"/>
        <w:jc w:val="center"/>
        <w:outlineLvl w:val="0"/>
        <w:rPr>
          <w:b/>
        </w:rPr>
      </w:pPr>
      <w:r w:rsidRPr="00300A73">
        <w:rPr>
          <w:b/>
        </w:rPr>
        <w:t>«Присвоение, изменение и аннулирование адресов».</w:t>
      </w:r>
    </w:p>
    <w:p w:rsidR="00145BAF" w:rsidRPr="00300A73" w:rsidRDefault="00145BAF" w:rsidP="00145BAF">
      <w:pPr>
        <w:widowControl w:val="0"/>
        <w:autoSpaceDE w:val="0"/>
        <w:autoSpaceDN w:val="0"/>
        <w:adjustRightInd w:val="0"/>
        <w:ind w:hanging="142"/>
        <w:contextualSpacing/>
        <w:jc w:val="both"/>
        <w:outlineLvl w:val="0"/>
        <w:rPr>
          <w:b/>
          <w:bCs/>
        </w:rPr>
      </w:pPr>
    </w:p>
    <w:p w:rsidR="00145BAF" w:rsidRPr="00300A73" w:rsidRDefault="00145BAF" w:rsidP="00145BAF">
      <w:pPr>
        <w:widowControl w:val="0"/>
        <w:autoSpaceDE w:val="0"/>
        <w:autoSpaceDN w:val="0"/>
        <w:adjustRightInd w:val="0"/>
        <w:ind w:hanging="142"/>
        <w:contextualSpacing/>
        <w:jc w:val="both"/>
        <w:outlineLvl w:val="0"/>
        <w:rPr>
          <w:b/>
          <w:bCs/>
        </w:rPr>
      </w:pPr>
      <w:r w:rsidRPr="00300A73">
        <w:rPr>
          <w:b/>
          <w:bCs/>
        </w:rPr>
        <w:t>1. Общие положения</w:t>
      </w:r>
    </w:p>
    <w:p w:rsidR="00145BAF" w:rsidRPr="00300A73" w:rsidRDefault="00145BAF" w:rsidP="00145BAF">
      <w:pPr>
        <w:widowControl w:val="0"/>
        <w:autoSpaceDE w:val="0"/>
        <w:autoSpaceDN w:val="0"/>
        <w:adjustRightInd w:val="0"/>
        <w:ind w:firstLine="709"/>
        <w:contextualSpacing/>
        <w:jc w:val="both"/>
        <w:outlineLvl w:val="0"/>
        <w:rPr>
          <w:b/>
          <w:bCs/>
        </w:rPr>
      </w:pPr>
    </w:p>
    <w:p w:rsidR="00145BAF" w:rsidRPr="00300A73" w:rsidRDefault="00145BAF" w:rsidP="00145BAF">
      <w:pPr>
        <w:ind w:firstLine="709"/>
        <w:jc w:val="both"/>
      </w:pPr>
      <w:r w:rsidRPr="00300A73">
        <w:t>1.1. Наименование муниципальной услуги «Присвоение, изменение и аннулирование адресов»</w:t>
      </w:r>
    </w:p>
    <w:p w:rsidR="00145BAF" w:rsidRPr="00300A73" w:rsidRDefault="00145BAF" w:rsidP="00145BAF">
      <w:pPr>
        <w:ind w:firstLine="709"/>
        <w:jc w:val="both"/>
      </w:pPr>
      <w:r w:rsidRPr="00300A73">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145BAF" w:rsidRPr="00300A73" w:rsidRDefault="00145BAF" w:rsidP="00145BAF">
      <w:pPr>
        <w:ind w:firstLine="709"/>
        <w:jc w:val="both"/>
      </w:pPr>
      <w:r w:rsidRPr="00300A73">
        <w:t xml:space="preserve">1.2.1. Муниципальную услугу предоставляет администрация муниципального образования Дружногорское городское поселение Гатчинского муниципального района Ленинградской области (далее - администрация), </w:t>
      </w:r>
    </w:p>
    <w:p w:rsidR="00145BAF" w:rsidRPr="00300A73" w:rsidRDefault="00145BAF" w:rsidP="00145BAF">
      <w:pPr>
        <w:ind w:firstLine="709"/>
        <w:contextualSpacing/>
        <w:jc w:val="both"/>
      </w:pPr>
      <w:r w:rsidRPr="00300A73">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145BAF" w:rsidRPr="00300A73" w:rsidRDefault="00145BAF" w:rsidP="00145BAF">
      <w:pPr>
        <w:ind w:firstLine="709"/>
        <w:contextualSpacing/>
        <w:jc w:val="both"/>
      </w:pPr>
      <w:r w:rsidRPr="00300A73">
        <w:t>1.2.2. Структурным подразделением, ответственным за предоставление муниципальной  услуги, является отдел градостроительства, земельных и имущественных отношений</w:t>
      </w:r>
    </w:p>
    <w:p w:rsidR="00145BAF" w:rsidRPr="00300A73" w:rsidRDefault="00145BAF" w:rsidP="00145BAF">
      <w:pPr>
        <w:contextualSpacing/>
        <w:jc w:val="both"/>
      </w:pPr>
      <w:r w:rsidRPr="00300A73">
        <w:t xml:space="preserve"> (далее – Отдел).</w:t>
      </w:r>
    </w:p>
    <w:p w:rsidR="00145BAF" w:rsidRPr="00300A73" w:rsidRDefault="00145BAF" w:rsidP="00145BAF">
      <w:pPr>
        <w:ind w:firstLine="709"/>
        <w:contextualSpacing/>
        <w:jc w:val="both"/>
      </w:pPr>
      <w:r w:rsidRPr="00300A73">
        <w:t>1.3. Информация о месте нахождения и графике работы администрации, справочных телефонах и адресах электронной почты.</w:t>
      </w:r>
    </w:p>
    <w:p w:rsidR="00145BAF" w:rsidRPr="00300A73" w:rsidRDefault="00145BAF" w:rsidP="00145BAF">
      <w:pPr>
        <w:ind w:firstLine="709"/>
        <w:contextualSpacing/>
        <w:jc w:val="both"/>
      </w:pPr>
      <w:r w:rsidRPr="00300A73">
        <w:t>Место нахождения администрации и его почтовый адрес: 188377 Ленинградская область, Гатчинский район, гп. Дружная Горка, ул. Садовая, д. 4</w:t>
      </w:r>
    </w:p>
    <w:p w:rsidR="00145BAF" w:rsidRPr="00300A73" w:rsidRDefault="00145BAF" w:rsidP="00145BAF">
      <w:pPr>
        <w:ind w:firstLine="709"/>
        <w:contextualSpacing/>
        <w:jc w:val="both"/>
      </w:pPr>
      <w:r w:rsidRPr="00300A73">
        <w:t xml:space="preserve">График работы: Пн-Чт с 8-45 до 18.00 Пт с 9-00 до 17.00 обед с 13-00 до 14.00 </w:t>
      </w:r>
    </w:p>
    <w:p w:rsidR="00145BAF" w:rsidRPr="00300A73" w:rsidRDefault="00145BAF" w:rsidP="00145BAF">
      <w:pPr>
        <w:ind w:firstLine="709"/>
        <w:contextualSpacing/>
        <w:jc w:val="both"/>
      </w:pPr>
      <w:r w:rsidRPr="00300A73">
        <w:t>Приёмные дни: вторник</w:t>
      </w:r>
    </w:p>
    <w:p w:rsidR="00145BAF" w:rsidRPr="00300A73" w:rsidRDefault="00145BAF" w:rsidP="00145BAF">
      <w:pPr>
        <w:ind w:firstLine="709"/>
        <w:contextualSpacing/>
        <w:jc w:val="both"/>
      </w:pPr>
      <w:r w:rsidRPr="00300A73">
        <w:t>Справочный телефон Отдела: 8 (81371) 65-134</w:t>
      </w:r>
    </w:p>
    <w:p w:rsidR="00145BAF" w:rsidRPr="00300A73" w:rsidRDefault="00145BAF" w:rsidP="00145BAF">
      <w:pPr>
        <w:ind w:firstLine="709"/>
        <w:contextualSpacing/>
        <w:jc w:val="both"/>
      </w:pPr>
      <w:r w:rsidRPr="00300A73">
        <w:t xml:space="preserve">Адрес электронной почты администрации: </w:t>
      </w:r>
      <w:hyperlink r:id="rId63" w:history="1">
        <w:r w:rsidRPr="00300A73">
          <w:rPr>
            <w:rStyle w:val="ae"/>
            <w:lang w:val="en-US"/>
          </w:rPr>
          <w:t>adm</w:t>
        </w:r>
        <w:r w:rsidRPr="00300A73">
          <w:rPr>
            <w:rStyle w:val="ae"/>
          </w:rPr>
          <w:t>.</w:t>
        </w:r>
        <w:r w:rsidRPr="00300A73">
          <w:rPr>
            <w:rStyle w:val="ae"/>
            <w:lang w:val="en-US"/>
          </w:rPr>
          <w:t>drgp</w:t>
        </w:r>
        <w:r w:rsidRPr="00300A73">
          <w:rPr>
            <w:rStyle w:val="ae"/>
          </w:rPr>
          <w:t>@</w:t>
        </w:r>
        <w:r w:rsidRPr="00300A73">
          <w:rPr>
            <w:rStyle w:val="ae"/>
            <w:lang w:val="en-US"/>
          </w:rPr>
          <w:t>ya</w:t>
        </w:r>
        <w:r w:rsidRPr="00300A73">
          <w:rPr>
            <w:rStyle w:val="ae"/>
          </w:rPr>
          <w:t>.</w:t>
        </w:r>
        <w:r w:rsidRPr="00300A73">
          <w:rPr>
            <w:rStyle w:val="ae"/>
            <w:lang w:val="en-US"/>
          </w:rPr>
          <w:t>ru</w:t>
        </w:r>
      </w:hyperlink>
      <w:r w:rsidRPr="00300A73">
        <w:t xml:space="preserve">; Отдела: </w:t>
      </w:r>
      <w:hyperlink r:id="rId64" w:history="1">
        <w:r w:rsidRPr="00300A73">
          <w:rPr>
            <w:rStyle w:val="ae"/>
            <w:lang w:val="en-US"/>
          </w:rPr>
          <w:t>zem</w:t>
        </w:r>
        <w:r w:rsidRPr="00300A73">
          <w:rPr>
            <w:rStyle w:val="ae"/>
          </w:rPr>
          <w:t>.</w:t>
        </w:r>
        <w:r w:rsidRPr="00300A73">
          <w:rPr>
            <w:rStyle w:val="ae"/>
            <w:lang w:val="en-US"/>
          </w:rPr>
          <w:t>drgp</w:t>
        </w:r>
        <w:r w:rsidRPr="00300A73">
          <w:rPr>
            <w:rStyle w:val="ae"/>
          </w:rPr>
          <w:t>@</w:t>
        </w:r>
        <w:r w:rsidRPr="00300A73">
          <w:rPr>
            <w:rStyle w:val="ae"/>
            <w:lang w:val="en-US"/>
          </w:rPr>
          <w:t>ya</w:t>
        </w:r>
        <w:r w:rsidRPr="00300A73">
          <w:rPr>
            <w:rStyle w:val="ae"/>
          </w:rPr>
          <w:t>.</w:t>
        </w:r>
        <w:r w:rsidRPr="00300A73">
          <w:rPr>
            <w:rStyle w:val="ae"/>
            <w:lang w:val="en-US"/>
          </w:rPr>
          <w:t>ru</w:t>
        </w:r>
      </w:hyperlink>
    </w:p>
    <w:p w:rsidR="00145BAF" w:rsidRPr="00300A73" w:rsidRDefault="00145BAF" w:rsidP="00145BAF">
      <w:pPr>
        <w:ind w:firstLine="709"/>
        <w:contextualSpacing/>
        <w:jc w:val="both"/>
      </w:pPr>
      <w:r w:rsidRPr="00300A73">
        <w:t xml:space="preserve">1.4. Адрес портала государственных и муниципальных услуг (функций) Ленинградской области (далее - ПГУ ЛО): </w:t>
      </w:r>
      <w:hyperlink r:id="rId65" w:history="1">
        <w:r w:rsidRPr="00300A73">
          <w:rPr>
            <w:rStyle w:val="ae"/>
          </w:rPr>
          <w:t>http://www.gu.lenobl.ru</w:t>
        </w:r>
      </w:hyperlink>
      <w:r w:rsidRPr="00300A73">
        <w:t>.</w:t>
      </w:r>
    </w:p>
    <w:p w:rsidR="00145BAF" w:rsidRPr="00300A73" w:rsidRDefault="00145BAF" w:rsidP="00145BAF">
      <w:pPr>
        <w:ind w:firstLine="709"/>
        <w:contextualSpacing/>
        <w:jc w:val="both"/>
      </w:pPr>
      <w:r w:rsidRPr="00300A73">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145BAF" w:rsidRPr="00300A73" w:rsidRDefault="00145BAF" w:rsidP="00145BAF">
      <w:pPr>
        <w:ind w:firstLine="709"/>
        <w:contextualSpacing/>
        <w:jc w:val="both"/>
        <w:rPr>
          <w:u w:val="single"/>
        </w:rPr>
      </w:pPr>
      <w:r w:rsidRPr="00300A73">
        <w:t xml:space="preserve">Информация о местах нахождения и графике работы, справочных телефонах и адресах электронной почты МФЦ приведена в Приложении № </w:t>
      </w:r>
      <w:r w:rsidRPr="00300A73">
        <w:rPr>
          <w:u w:val="single"/>
        </w:rPr>
        <w:t>3</w:t>
      </w:r>
    </w:p>
    <w:p w:rsidR="00145BAF" w:rsidRPr="00300A73" w:rsidRDefault="00145BAF" w:rsidP="00145BAF">
      <w:pPr>
        <w:ind w:firstLine="709"/>
        <w:contextualSpacing/>
        <w:jc w:val="both"/>
      </w:pPr>
      <w:r w:rsidRPr="00300A73">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145BAF" w:rsidRPr="00300A73" w:rsidRDefault="00145BAF" w:rsidP="00145BAF">
      <w:pPr>
        <w:autoSpaceDE w:val="0"/>
        <w:autoSpaceDN w:val="0"/>
        <w:adjustRightInd w:val="0"/>
        <w:ind w:firstLine="709"/>
        <w:jc w:val="both"/>
      </w:pPr>
      <w:r w:rsidRPr="00300A73">
        <w:t>1.6. Порядок информирования заявителя о предоставляемой муниципальной услуге.</w:t>
      </w:r>
    </w:p>
    <w:p w:rsidR="00145BAF" w:rsidRPr="00300A73" w:rsidRDefault="00145BAF" w:rsidP="00145BAF">
      <w:pPr>
        <w:ind w:firstLine="709"/>
        <w:contextualSpacing/>
        <w:jc w:val="both"/>
      </w:pPr>
      <w:r w:rsidRPr="00300A73">
        <w:t>1.6.1. Информация о предоставлении муниципальной услуги является открытой и общедоступной, предоставляется бесплатно.</w:t>
      </w:r>
    </w:p>
    <w:p w:rsidR="00145BAF" w:rsidRPr="00300A73" w:rsidRDefault="00145BAF" w:rsidP="00145BAF">
      <w:pPr>
        <w:ind w:firstLine="709"/>
        <w:contextualSpacing/>
        <w:jc w:val="both"/>
      </w:pPr>
      <w:r w:rsidRPr="00300A73">
        <w:t>Основными требованиями к информированию о предоставлении муниципальной услуги являются:</w:t>
      </w:r>
    </w:p>
    <w:p w:rsidR="00145BAF" w:rsidRPr="00300A73" w:rsidRDefault="00145BAF" w:rsidP="00145BAF">
      <w:pPr>
        <w:ind w:firstLine="709"/>
        <w:contextualSpacing/>
        <w:jc w:val="both"/>
      </w:pPr>
      <w:r w:rsidRPr="00300A73">
        <w:t>- общедоступность информации;</w:t>
      </w:r>
    </w:p>
    <w:p w:rsidR="00145BAF" w:rsidRPr="00300A73" w:rsidRDefault="00145BAF" w:rsidP="00145BAF">
      <w:pPr>
        <w:ind w:firstLine="709"/>
        <w:contextualSpacing/>
        <w:jc w:val="both"/>
      </w:pPr>
      <w:r w:rsidRPr="00300A73">
        <w:t>- достоверность и полнота информации;</w:t>
      </w:r>
    </w:p>
    <w:p w:rsidR="00145BAF" w:rsidRPr="00300A73" w:rsidRDefault="00145BAF" w:rsidP="00145BAF">
      <w:pPr>
        <w:ind w:firstLine="709"/>
        <w:contextualSpacing/>
        <w:jc w:val="both"/>
      </w:pPr>
      <w:r w:rsidRPr="00300A73">
        <w:t>- четкое изложение информации;</w:t>
      </w:r>
    </w:p>
    <w:p w:rsidR="00145BAF" w:rsidRPr="00300A73" w:rsidRDefault="00145BAF" w:rsidP="00145BAF">
      <w:pPr>
        <w:ind w:firstLine="709"/>
        <w:contextualSpacing/>
        <w:jc w:val="both"/>
      </w:pPr>
      <w:r w:rsidRPr="00300A73">
        <w:t>1.6.2. Сведения о местонахождении и графике работы администрации:</w:t>
      </w:r>
    </w:p>
    <w:p w:rsidR="00145BAF" w:rsidRPr="00300A73" w:rsidRDefault="00145BAF" w:rsidP="00145BAF">
      <w:pPr>
        <w:ind w:firstLine="709"/>
        <w:contextualSpacing/>
        <w:jc w:val="both"/>
      </w:pPr>
      <w:r w:rsidRPr="00300A73">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145BAF" w:rsidRPr="00300A73" w:rsidRDefault="00145BAF" w:rsidP="00145BAF">
      <w:pPr>
        <w:ind w:firstLine="709"/>
        <w:contextualSpacing/>
        <w:jc w:val="both"/>
      </w:pPr>
      <w:r w:rsidRPr="00300A73">
        <w:t>1.6.4. Консультации предоставляются по следующим вопросам:</w:t>
      </w:r>
    </w:p>
    <w:p w:rsidR="00145BAF" w:rsidRPr="00300A73" w:rsidRDefault="00145BAF" w:rsidP="00145BAF">
      <w:pPr>
        <w:ind w:firstLine="709"/>
        <w:contextualSpacing/>
        <w:jc w:val="both"/>
      </w:pPr>
      <w:r w:rsidRPr="00300A73">
        <w:t>- комплектности (достаточности) и правильности оформления документов, необходимых для получения муниципальной услуги;</w:t>
      </w:r>
    </w:p>
    <w:p w:rsidR="00145BAF" w:rsidRPr="00300A73" w:rsidRDefault="00145BAF" w:rsidP="00145BAF">
      <w:pPr>
        <w:ind w:firstLine="709"/>
        <w:contextualSpacing/>
        <w:jc w:val="both"/>
      </w:pPr>
      <w:r w:rsidRPr="00300A73">
        <w:t>- дней и времени приема, порядка и сроков сдачи и выдачи документов;</w:t>
      </w:r>
    </w:p>
    <w:p w:rsidR="00145BAF" w:rsidRPr="00300A73" w:rsidRDefault="00145BAF" w:rsidP="00145BAF">
      <w:pPr>
        <w:ind w:firstLine="709"/>
        <w:contextualSpacing/>
        <w:jc w:val="both"/>
      </w:pPr>
      <w:r w:rsidRPr="00300A73">
        <w:t>- иным вопросам, возникающим у заявителя.</w:t>
      </w:r>
    </w:p>
    <w:p w:rsidR="00145BAF" w:rsidRPr="00300A73" w:rsidRDefault="00145BAF" w:rsidP="00145BAF">
      <w:pPr>
        <w:widowControl w:val="0"/>
        <w:autoSpaceDE w:val="0"/>
        <w:autoSpaceDN w:val="0"/>
        <w:adjustRightInd w:val="0"/>
        <w:ind w:firstLine="709"/>
        <w:contextualSpacing/>
        <w:jc w:val="both"/>
      </w:pPr>
      <w:r w:rsidRPr="00300A73">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145BAF" w:rsidRPr="00300A73" w:rsidRDefault="00145BAF" w:rsidP="00145BAF">
      <w:pPr>
        <w:widowControl w:val="0"/>
        <w:autoSpaceDE w:val="0"/>
        <w:autoSpaceDN w:val="0"/>
        <w:adjustRightInd w:val="0"/>
        <w:ind w:firstLine="709"/>
        <w:contextualSpacing/>
        <w:jc w:val="both"/>
      </w:pPr>
      <w:r w:rsidRPr="00300A73">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145BAF" w:rsidRPr="00300A73" w:rsidRDefault="00145BAF" w:rsidP="00145BAF">
      <w:pPr>
        <w:widowControl w:val="0"/>
        <w:autoSpaceDE w:val="0"/>
        <w:autoSpaceDN w:val="0"/>
        <w:adjustRightInd w:val="0"/>
        <w:ind w:firstLine="709"/>
        <w:contextualSpacing/>
        <w:jc w:val="both"/>
      </w:pPr>
      <w:r w:rsidRPr="00300A73">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145BAF" w:rsidRPr="00300A73" w:rsidRDefault="00145BAF" w:rsidP="00145BAF">
      <w:pPr>
        <w:ind w:firstLine="709"/>
        <w:contextualSpacing/>
        <w:jc w:val="both"/>
      </w:pPr>
      <w:r w:rsidRPr="00300A73">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145BAF" w:rsidRPr="00300A73" w:rsidRDefault="00145BAF" w:rsidP="00145BAF">
      <w:pPr>
        <w:widowControl w:val="0"/>
        <w:autoSpaceDE w:val="0"/>
        <w:autoSpaceDN w:val="0"/>
        <w:adjustRightInd w:val="0"/>
        <w:ind w:firstLine="709"/>
        <w:contextualSpacing/>
        <w:jc w:val="both"/>
      </w:pPr>
      <w:r w:rsidRPr="00300A73">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145BAF" w:rsidRPr="00300A73" w:rsidRDefault="00145BAF" w:rsidP="00145BAF">
      <w:pPr>
        <w:widowControl w:val="0"/>
        <w:autoSpaceDE w:val="0"/>
        <w:autoSpaceDN w:val="0"/>
        <w:adjustRightInd w:val="0"/>
        <w:ind w:firstLine="709"/>
        <w:contextualSpacing/>
        <w:jc w:val="both"/>
      </w:pPr>
      <w:r w:rsidRPr="00300A73">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145BAF" w:rsidRPr="00300A73" w:rsidRDefault="00145BAF" w:rsidP="00145BAF">
      <w:pPr>
        <w:widowControl w:val="0"/>
        <w:autoSpaceDE w:val="0"/>
        <w:autoSpaceDN w:val="0"/>
        <w:adjustRightInd w:val="0"/>
        <w:ind w:firstLine="709"/>
        <w:contextualSpacing/>
        <w:jc w:val="both"/>
      </w:pPr>
      <w:r w:rsidRPr="00300A73">
        <w:lastRenderedPageBreak/>
        <w:t>На информационном стенде размещается следующая информация:</w:t>
      </w:r>
    </w:p>
    <w:p w:rsidR="00145BAF" w:rsidRPr="00300A73" w:rsidRDefault="00145BAF" w:rsidP="00145BAF">
      <w:pPr>
        <w:ind w:firstLine="709"/>
        <w:contextualSpacing/>
        <w:jc w:val="both"/>
      </w:pPr>
      <w:r w:rsidRPr="00300A73">
        <w:t>- текст регламента с приложениями (полная версия на Интернет-сайте и извлечения  на информационных стендах);</w:t>
      </w:r>
    </w:p>
    <w:p w:rsidR="00145BAF" w:rsidRPr="00300A73" w:rsidRDefault="00145BAF" w:rsidP="00145BAF">
      <w:pPr>
        <w:widowControl w:val="0"/>
        <w:autoSpaceDE w:val="0"/>
        <w:autoSpaceDN w:val="0"/>
        <w:adjustRightInd w:val="0"/>
        <w:ind w:firstLine="709"/>
        <w:contextualSpacing/>
        <w:jc w:val="both"/>
      </w:pPr>
      <w:r w:rsidRPr="00300A73">
        <w:t>- процедура предоставления в текстовом виде и виде блок-схемы (Приложение № 2 к настоящему регламенту);</w:t>
      </w:r>
    </w:p>
    <w:p w:rsidR="00145BAF" w:rsidRPr="00300A73" w:rsidRDefault="00145BAF" w:rsidP="00145BAF">
      <w:pPr>
        <w:widowControl w:val="0"/>
        <w:autoSpaceDE w:val="0"/>
        <w:autoSpaceDN w:val="0"/>
        <w:adjustRightInd w:val="0"/>
        <w:ind w:firstLine="709"/>
        <w:contextualSpacing/>
        <w:jc w:val="both"/>
      </w:pPr>
      <w:r w:rsidRPr="00300A73">
        <w:t>- почтовый адрес;</w:t>
      </w:r>
    </w:p>
    <w:p w:rsidR="00145BAF" w:rsidRPr="00300A73" w:rsidRDefault="00145BAF" w:rsidP="00145BAF">
      <w:pPr>
        <w:widowControl w:val="0"/>
        <w:autoSpaceDE w:val="0"/>
        <w:autoSpaceDN w:val="0"/>
        <w:adjustRightInd w:val="0"/>
        <w:ind w:firstLine="709"/>
        <w:contextualSpacing/>
        <w:jc w:val="both"/>
      </w:pPr>
      <w:r w:rsidRPr="00300A73">
        <w:t>- контактные телефоны, график работы, фамилия, имя, отчество и должность специалиста, осуществляющего прием и консультирование;</w:t>
      </w:r>
    </w:p>
    <w:p w:rsidR="00145BAF" w:rsidRPr="00300A73" w:rsidRDefault="00145BAF" w:rsidP="00145BAF">
      <w:pPr>
        <w:widowControl w:val="0"/>
        <w:autoSpaceDE w:val="0"/>
        <w:autoSpaceDN w:val="0"/>
        <w:adjustRightInd w:val="0"/>
        <w:ind w:firstLine="709"/>
        <w:contextualSpacing/>
        <w:jc w:val="both"/>
      </w:pPr>
      <w:r w:rsidRPr="00300A73">
        <w:t>- режим работы;</w:t>
      </w:r>
    </w:p>
    <w:p w:rsidR="00145BAF" w:rsidRPr="00300A73" w:rsidRDefault="00145BAF" w:rsidP="00145BAF">
      <w:pPr>
        <w:ind w:firstLine="709"/>
        <w:contextualSpacing/>
        <w:jc w:val="both"/>
      </w:pPr>
      <w:r w:rsidRPr="00300A73">
        <w:t>- перечень документов, необходимых для исполнения муниципальной услуги, и требования, предъявляемые к этим документам;</w:t>
      </w:r>
    </w:p>
    <w:p w:rsidR="00145BAF" w:rsidRPr="00300A73" w:rsidRDefault="00145BAF" w:rsidP="00145BAF">
      <w:pPr>
        <w:ind w:firstLine="709"/>
        <w:contextualSpacing/>
        <w:jc w:val="both"/>
      </w:pPr>
      <w:r w:rsidRPr="00300A73">
        <w:t>- формы документов, необходимых для предоставления муниципальной услуги, и требования к ним.</w:t>
      </w:r>
    </w:p>
    <w:p w:rsidR="00145BAF" w:rsidRPr="00300A73" w:rsidRDefault="00145BAF" w:rsidP="00145BAF">
      <w:pPr>
        <w:ind w:firstLine="709"/>
        <w:contextualSpacing/>
        <w:jc w:val="both"/>
      </w:pPr>
      <w:r w:rsidRPr="00300A73">
        <w:t>1.6.9. Информирование заявителей в электронной форме осуществляется путем размещения информации на ПГУ ЛО.</w:t>
      </w:r>
    </w:p>
    <w:p w:rsidR="00145BAF" w:rsidRPr="00300A73" w:rsidRDefault="00145BAF" w:rsidP="00145BAF">
      <w:pPr>
        <w:ind w:firstLine="709"/>
        <w:contextualSpacing/>
        <w:jc w:val="both"/>
      </w:pPr>
      <w:r w:rsidRPr="00300A73">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45BAF" w:rsidRPr="00300A73" w:rsidRDefault="00145BAF" w:rsidP="00145BAF">
      <w:pPr>
        <w:ind w:firstLine="709"/>
        <w:contextualSpacing/>
        <w:jc w:val="both"/>
      </w:pPr>
      <w:r w:rsidRPr="00300A73">
        <w:t>1.7.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145BAF" w:rsidRPr="00300A73" w:rsidRDefault="00145BAF" w:rsidP="00145BAF">
      <w:pPr>
        <w:ind w:firstLine="709"/>
        <w:contextualSpacing/>
        <w:jc w:val="both"/>
      </w:pPr>
      <w:r w:rsidRPr="00300A73">
        <w:t>- право хозяйственного ведения;</w:t>
      </w:r>
    </w:p>
    <w:p w:rsidR="00145BAF" w:rsidRPr="00300A73" w:rsidRDefault="00145BAF" w:rsidP="00145BAF">
      <w:pPr>
        <w:ind w:firstLine="709"/>
        <w:contextualSpacing/>
        <w:jc w:val="both"/>
      </w:pPr>
      <w:r w:rsidRPr="00300A73">
        <w:t>- право оперативного управления;</w:t>
      </w:r>
    </w:p>
    <w:p w:rsidR="00145BAF" w:rsidRPr="00300A73" w:rsidRDefault="00145BAF" w:rsidP="00145BAF">
      <w:pPr>
        <w:ind w:firstLine="709"/>
        <w:contextualSpacing/>
        <w:jc w:val="both"/>
      </w:pPr>
      <w:r w:rsidRPr="00300A73">
        <w:t>- право пожизненно наследуемого владения;</w:t>
      </w:r>
    </w:p>
    <w:p w:rsidR="00145BAF" w:rsidRPr="00300A73" w:rsidRDefault="00145BAF" w:rsidP="00145BAF">
      <w:pPr>
        <w:ind w:firstLine="709"/>
        <w:contextualSpacing/>
        <w:jc w:val="both"/>
      </w:pPr>
      <w:r w:rsidRPr="00300A73">
        <w:t>- право постоянного (бессрочного) пользования.</w:t>
      </w:r>
    </w:p>
    <w:p w:rsidR="00145BAF" w:rsidRPr="00300A73" w:rsidRDefault="00145BAF" w:rsidP="00145BAF">
      <w:pPr>
        <w:ind w:firstLine="709"/>
        <w:contextualSpacing/>
        <w:jc w:val="both"/>
      </w:pPr>
      <w:r w:rsidRPr="00300A73">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45BAF" w:rsidRPr="00300A73" w:rsidRDefault="00145BAF" w:rsidP="00145BAF">
      <w:pPr>
        <w:ind w:firstLine="709"/>
        <w:contextualSpacing/>
        <w:jc w:val="both"/>
      </w:pPr>
    </w:p>
    <w:p w:rsidR="00145BAF" w:rsidRPr="00300A73" w:rsidRDefault="00145BAF" w:rsidP="00145BAF">
      <w:pPr>
        <w:contextualSpacing/>
        <w:jc w:val="both"/>
        <w:rPr>
          <w:b/>
        </w:rPr>
      </w:pPr>
      <w:r w:rsidRPr="00300A73">
        <w:rPr>
          <w:b/>
        </w:rPr>
        <w:t>2. Стандарт предоставления муниципальной услуги</w:t>
      </w:r>
    </w:p>
    <w:p w:rsidR="00145BAF" w:rsidRPr="00300A73" w:rsidRDefault="00145BAF" w:rsidP="00145BAF">
      <w:pPr>
        <w:ind w:firstLine="709"/>
        <w:contextualSpacing/>
        <w:jc w:val="both"/>
      </w:pPr>
    </w:p>
    <w:p w:rsidR="00145BAF" w:rsidRPr="00300A73" w:rsidRDefault="00145BAF" w:rsidP="00145BAF">
      <w:pPr>
        <w:ind w:firstLine="709"/>
        <w:jc w:val="both"/>
      </w:pPr>
      <w:r w:rsidRPr="00300A73">
        <w:t xml:space="preserve">2.1. Наименование муниципальной услуги: «Присвоение, изменение и аннулирование адресов». </w:t>
      </w:r>
    </w:p>
    <w:p w:rsidR="00145BAF" w:rsidRPr="00300A73" w:rsidRDefault="00145BAF" w:rsidP="00145BAF">
      <w:pPr>
        <w:ind w:firstLine="709"/>
        <w:jc w:val="both"/>
      </w:pPr>
      <w:r w:rsidRPr="00300A73">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45BAF" w:rsidRPr="00300A73" w:rsidRDefault="00145BAF" w:rsidP="00145BAF">
      <w:pPr>
        <w:ind w:firstLine="709"/>
        <w:jc w:val="both"/>
      </w:pPr>
      <w:r w:rsidRPr="00300A73">
        <w:t>Муниципальную услугу предоставляет администрация Дружногорского городского поселения. Структурным подразделением, ответственным за предоставление муниципальной услуги является Отдел градостроительства, земельных и имущественных отношений.</w:t>
      </w:r>
    </w:p>
    <w:p w:rsidR="00145BAF" w:rsidRPr="00300A73" w:rsidRDefault="00145BAF" w:rsidP="00145BAF">
      <w:pPr>
        <w:ind w:firstLine="709"/>
        <w:contextualSpacing/>
        <w:jc w:val="both"/>
      </w:pPr>
      <w:r w:rsidRPr="00300A73">
        <w:t>2.3. Результатом предоставления муниципальной услуги является выдача заявителю постановления о присвоении, изменении или аннулировании</w:t>
      </w:r>
      <w:r w:rsidRPr="00300A73">
        <w:rPr>
          <w:b/>
        </w:rPr>
        <w:t xml:space="preserve"> </w:t>
      </w:r>
      <w:r w:rsidRPr="00300A73">
        <w:t>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w:t>
      </w:r>
      <w:r w:rsidRPr="00300A73">
        <w:rPr>
          <w:b/>
        </w:rPr>
        <w:t xml:space="preserve"> </w:t>
      </w:r>
      <w:r w:rsidRPr="00300A73">
        <w:t>адреса объекту адресации.</w:t>
      </w:r>
    </w:p>
    <w:p w:rsidR="00145BAF" w:rsidRPr="00300A73" w:rsidRDefault="00145BAF" w:rsidP="00145BAF">
      <w:pPr>
        <w:ind w:firstLine="709"/>
        <w:contextualSpacing/>
        <w:jc w:val="both"/>
      </w:pPr>
      <w:r w:rsidRPr="00300A73">
        <w:t>2.3.1 Присвоение объекту адресации адреса осуществляется:</w:t>
      </w:r>
    </w:p>
    <w:p w:rsidR="00145BAF" w:rsidRPr="00300A73" w:rsidRDefault="00145BAF" w:rsidP="00145BAF">
      <w:pPr>
        <w:ind w:firstLine="709"/>
        <w:contextualSpacing/>
        <w:jc w:val="both"/>
      </w:pPr>
      <w:r w:rsidRPr="00300A73">
        <w:t xml:space="preserve"> а) в отношении земельных участков в случаях:</w:t>
      </w:r>
    </w:p>
    <w:p w:rsidR="00145BAF" w:rsidRPr="00300A73" w:rsidRDefault="00145BAF" w:rsidP="00145BAF">
      <w:pPr>
        <w:ind w:firstLine="709"/>
        <w:contextualSpacing/>
        <w:jc w:val="both"/>
      </w:pPr>
      <w:r w:rsidRPr="00300A73">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45BAF" w:rsidRPr="00300A73" w:rsidRDefault="00145BAF" w:rsidP="00145BAF">
      <w:pPr>
        <w:ind w:firstLine="709"/>
        <w:contextualSpacing/>
        <w:jc w:val="both"/>
      </w:pPr>
      <w:r w:rsidRPr="00300A73">
        <w:t>-  выполнения в отношении земельного участка в соответствии с требованиями, установленными Федеральным законом «О государственном кадастре адресации»,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45BAF" w:rsidRPr="00300A73" w:rsidRDefault="00145BAF" w:rsidP="00145BAF">
      <w:pPr>
        <w:ind w:firstLine="709"/>
        <w:contextualSpacing/>
        <w:jc w:val="both"/>
      </w:pPr>
      <w:r w:rsidRPr="00300A73">
        <w:t>б) в отношении зданий, сооружений и объектов незавершенного строительства в случаях:</w:t>
      </w:r>
    </w:p>
    <w:p w:rsidR="00145BAF" w:rsidRPr="00300A73" w:rsidRDefault="00145BAF" w:rsidP="00145BAF">
      <w:pPr>
        <w:ind w:firstLine="709"/>
        <w:contextualSpacing/>
        <w:jc w:val="both"/>
      </w:pPr>
      <w:r w:rsidRPr="00300A73">
        <w:t>-  выдачи (получения) разрешения на строительство здания или сооружения;</w:t>
      </w:r>
    </w:p>
    <w:p w:rsidR="00145BAF" w:rsidRPr="00300A73" w:rsidRDefault="00145BAF" w:rsidP="00145BAF">
      <w:pPr>
        <w:ind w:firstLine="709"/>
        <w:contextualSpacing/>
        <w:jc w:val="both"/>
      </w:pPr>
      <w:r w:rsidRPr="00300A73">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адресации»,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45BAF" w:rsidRPr="00300A73" w:rsidRDefault="00145BAF" w:rsidP="00145BAF">
      <w:pPr>
        <w:ind w:firstLine="709"/>
        <w:contextualSpacing/>
        <w:jc w:val="both"/>
      </w:pPr>
      <w:r w:rsidRPr="00300A73">
        <w:t>в) в отношении помещений в случаях:</w:t>
      </w:r>
    </w:p>
    <w:p w:rsidR="00145BAF" w:rsidRPr="00300A73" w:rsidRDefault="00145BAF" w:rsidP="00145BAF">
      <w:pPr>
        <w:ind w:firstLine="709"/>
        <w:contextualSpacing/>
        <w:jc w:val="both"/>
      </w:pPr>
      <w:r w:rsidRPr="00300A73">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45BAF" w:rsidRPr="00300A73" w:rsidRDefault="00145BAF" w:rsidP="00145BAF">
      <w:pPr>
        <w:ind w:firstLine="709"/>
        <w:contextualSpacing/>
        <w:jc w:val="both"/>
      </w:pPr>
      <w:r w:rsidRPr="00300A73">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адресации», документов, содержащих необходимые для осуществления государственного кадастрового учета сведения о таком помещении.</w:t>
      </w:r>
    </w:p>
    <w:p w:rsidR="00145BAF" w:rsidRPr="00300A73" w:rsidRDefault="00145BAF" w:rsidP="00145BAF">
      <w:pPr>
        <w:ind w:firstLine="709"/>
        <w:contextualSpacing/>
        <w:jc w:val="both"/>
      </w:pPr>
      <w:r w:rsidRPr="00300A73">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145BAF" w:rsidRPr="00300A73" w:rsidRDefault="00145BAF" w:rsidP="00145BAF">
      <w:pPr>
        <w:ind w:firstLine="709"/>
        <w:contextualSpacing/>
        <w:jc w:val="both"/>
      </w:pPr>
      <w:r w:rsidRPr="00300A73">
        <w:t>2.3.3 Аннулирование адреса объекта адресации осуществляется в случаях:</w:t>
      </w:r>
    </w:p>
    <w:p w:rsidR="00145BAF" w:rsidRPr="00300A73" w:rsidRDefault="00145BAF" w:rsidP="00145BAF">
      <w:pPr>
        <w:ind w:firstLine="709"/>
        <w:contextualSpacing/>
        <w:jc w:val="both"/>
      </w:pPr>
      <w:r w:rsidRPr="00300A73">
        <w:t>а)   прекращения существования объекта адресации;</w:t>
      </w:r>
    </w:p>
    <w:p w:rsidR="00145BAF" w:rsidRPr="00300A73" w:rsidRDefault="00145BAF" w:rsidP="00145BAF">
      <w:pPr>
        <w:ind w:firstLine="709"/>
        <w:contextualSpacing/>
        <w:jc w:val="both"/>
      </w:pPr>
      <w:r w:rsidRPr="00300A73">
        <w:lastRenderedPageBreak/>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адресации»;</w:t>
      </w:r>
    </w:p>
    <w:p w:rsidR="00145BAF" w:rsidRPr="00300A73" w:rsidRDefault="00145BAF" w:rsidP="00145BAF">
      <w:pPr>
        <w:ind w:firstLine="709"/>
        <w:contextualSpacing/>
        <w:jc w:val="both"/>
      </w:pPr>
      <w:r w:rsidRPr="00300A73">
        <w:t>в)  присвоения объекту адресации нового адреса</w:t>
      </w:r>
    </w:p>
    <w:p w:rsidR="00145BAF" w:rsidRPr="00300A73" w:rsidRDefault="00145BAF" w:rsidP="00145BAF">
      <w:pPr>
        <w:ind w:firstLine="709"/>
        <w:contextualSpacing/>
        <w:jc w:val="both"/>
      </w:pPr>
      <w:r w:rsidRPr="00300A73">
        <w:t>2.4. Срок предоставления муниципальной услуги:</w:t>
      </w:r>
    </w:p>
    <w:p w:rsidR="00145BAF" w:rsidRPr="00300A73" w:rsidRDefault="00145BAF" w:rsidP="00145BAF">
      <w:pPr>
        <w:suppressLineNumbers/>
        <w:tabs>
          <w:tab w:val="num" w:pos="969"/>
        </w:tabs>
        <w:ind w:firstLine="709"/>
        <w:contextualSpacing/>
        <w:jc w:val="both"/>
      </w:pPr>
      <w:r w:rsidRPr="00300A73">
        <w:t>2.4.1. Срок предоставления муниципальной услуги не должен превышать 18 рабочих дней со дня подачи заявления о предоставлении услуги.</w:t>
      </w:r>
    </w:p>
    <w:p w:rsidR="00145BAF" w:rsidRPr="00300A73" w:rsidRDefault="00145BAF" w:rsidP="00145BAF">
      <w:pPr>
        <w:suppressLineNumbers/>
        <w:tabs>
          <w:tab w:val="num" w:pos="969"/>
        </w:tabs>
        <w:ind w:firstLine="709"/>
        <w:contextualSpacing/>
        <w:jc w:val="both"/>
      </w:pPr>
      <w:r w:rsidRPr="00300A73">
        <w:t xml:space="preserve">2.4.2. Срок выдачи документов, являющихся результатом предоставления услуги: </w:t>
      </w:r>
    </w:p>
    <w:p w:rsidR="00145BAF" w:rsidRPr="00300A73" w:rsidRDefault="00145BAF" w:rsidP="00145BAF">
      <w:pPr>
        <w:suppressLineNumbers/>
        <w:tabs>
          <w:tab w:val="num" w:pos="969"/>
        </w:tabs>
        <w:ind w:firstLine="709"/>
        <w:contextualSpacing/>
        <w:jc w:val="both"/>
      </w:pPr>
      <w:r w:rsidRPr="00300A73">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пункте 2.4.1;</w:t>
      </w:r>
    </w:p>
    <w:p w:rsidR="00145BAF" w:rsidRPr="00300A73" w:rsidRDefault="00145BAF" w:rsidP="00145BAF">
      <w:pPr>
        <w:suppressLineNumbers/>
        <w:tabs>
          <w:tab w:val="num" w:pos="969"/>
        </w:tabs>
        <w:ind w:firstLine="709"/>
        <w:contextualSpacing/>
        <w:jc w:val="both"/>
      </w:pPr>
      <w:r w:rsidRPr="00300A73">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пункте 2.4.1;</w:t>
      </w:r>
    </w:p>
    <w:p w:rsidR="00145BAF" w:rsidRPr="00300A73" w:rsidRDefault="00145BAF" w:rsidP="00145BAF">
      <w:pPr>
        <w:suppressLineNumbers/>
        <w:tabs>
          <w:tab w:val="num" w:pos="969"/>
        </w:tabs>
        <w:ind w:firstLine="709"/>
        <w:contextualSpacing/>
        <w:jc w:val="both"/>
      </w:pPr>
      <w:r w:rsidRPr="00300A73">
        <w:t>-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2.4.1.</w:t>
      </w:r>
    </w:p>
    <w:p w:rsidR="00145BAF" w:rsidRPr="00300A73" w:rsidRDefault="00145BAF" w:rsidP="00145BAF">
      <w:pPr>
        <w:ind w:firstLine="709"/>
        <w:contextualSpacing/>
        <w:jc w:val="both"/>
      </w:pPr>
      <w:r w:rsidRPr="00300A73">
        <w:t>2.5. Правовые основания для предоставления муниципальной услуги:</w:t>
      </w:r>
    </w:p>
    <w:p w:rsidR="00145BAF" w:rsidRPr="00300A73" w:rsidRDefault="00145BAF" w:rsidP="00145BAF">
      <w:pPr>
        <w:widowControl w:val="0"/>
        <w:autoSpaceDE w:val="0"/>
        <w:autoSpaceDN w:val="0"/>
        <w:adjustRightInd w:val="0"/>
        <w:ind w:firstLine="709"/>
        <w:contextualSpacing/>
        <w:jc w:val="both"/>
      </w:pPr>
      <w:r w:rsidRPr="00300A73">
        <w:t>- Конституция Российской Федерации от 12.12.1993 («Российская газета», № 237, 25.12.1993);</w:t>
      </w:r>
    </w:p>
    <w:p w:rsidR="00145BAF" w:rsidRPr="00300A73" w:rsidRDefault="00145BAF" w:rsidP="00145BAF">
      <w:pPr>
        <w:widowControl w:val="0"/>
        <w:autoSpaceDE w:val="0"/>
        <w:autoSpaceDN w:val="0"/>
        <w:adjustRightInd w:val="0"/>
        <w:ind w:firstLine="709"/>
        <w:contextualSpacing/>
        <w:jc w:val="both"/>
      </w:pPr>
      <w:r w:rsidRPr="00300A73">
        <w:t>- Земельный кодекс Российской Федерации от 25.10.2001 № 136-ФЗ;</w:t>
      </w:r>
    </w:p>
    <w:p w:rsidR="00145BAF" w:rsidRPr="00300A73" w:rsidRDefault="00145BAF" w:rsidP="00145BAF">
      <w:pPr>
        <w:widowControl w:val="0"/>
        <w:autoSpaceDE w:val="0"/>
        <w:autoSpaceDN w:val="0"/>
        <w:adjustRightInd w:val="0"/>
        <w:ind w:firstLine="709"/>
        <w:contextualSpacing/>
        <w:jc w:val="both"/>
      </w:pPr>
      <w:r w:rsidRPr="00300A73">
        <w:t>- Градостроительный кодекс Российской Федерации</w:t>
      </w:r>
      <w:r w:rsidRPr="00300A73">
        <w:rPr>
          <w:color w:val="8DB3E2"/>
        </w:rPr>
        <w:t xml:space="preserve"> </w:t>
      </w:r>
      <w:r w:rsidRPr="00300A73">
        <w:t>от 29.12.2004 № 190-ФЗ;</w:t>
      </w:r>
    </w:p>
    <w:p w:rsidR="00145BAF" w:rsidRPr="00300A73" w:rsidRDefault="00145BAF" w:rsidP="00145BAF">
      <w:pPr>
        <w:widowControl w:val="0"/>
        <w:autoSpaceDE w:val="0"/>
        <w:autoSpaceDN w:val="0"/>
        <w:adjustRightInd w:val="0"/>
        <w:ind w:firstLine="709"/>
        <w:contextualSpacing/>
        <w:jc w:val="both"/>
      </w:pPr>
      <w:r w:rsidRPr="00300A73">
        <w:t>- Федеральный закон от 06.10.2003  № 131-ФЗ «Об общих принципах организации местного самоуправления в Российской Федерации»;</w:t>
      </w:r>
    </w:p>
    <w:p w:rsidR="00145BAF" w:rsidRPr="00300A73" w:rsidRDefault="00145BAF" w:rsidP="00145BAF">
      <w:pPr>
        <w:widowControl w:val="0"/>
        <w:autoSpaceDE w:val="0"/>
        <w:autoSpaceDN w:val="0"/>
        <w:adjustRightInd w:val="0"/>
        <w:ind w:firstLine="709"/>
        <w:contextualSpacing/>
        <w:jc w:val="both"/>
      </w:pPr>
      <w:r w:rsidRPr="00300A73">
        <w:t>- Федеральный закон от 02.05.2006 № 59-ФЗ «О порядке рассмотрения обращений граждан Российской Федерации»;</w:t>
      </w:r>
    </w:p>
    <w:p w:rsidR="00145BAF" w:rsidRPr="00300A73" w:rsidRDefault="00145BAF" w:rsidP="00145BAF">
      <w:pPr>
        <w:widowControl w:val="0"/>
        <w:autoSpaceDE w:val="0"/>
        <w:autoSpaceDN w:val="0"/>
        <w:adjustRightInd w:val="0"/>
        <w:ind w:firstLine="709"/>
        <w:contextualSpacing/>
        <w:jc w:val="both"/>
      </w:pPr>
      <w:r w:rsidRPr="00300A73">
        <w:t>- Федеральный закон от 27.07.2010 № 210-ФЗ «Об организации предоставления государственных и муниципальных услуг»;</w:t>
      </w:r>
    </w:p>
    <w:p w:rsidR="00145BAF" w:rsidRPr="00300A73" w:rsidRDefault="00145BAF" w:rsidP="00145BAF">
      <w:pPr>
        <w:widowControl w:val="0"/>
        <w:autoSpaceDE w:val="0"/>
        <w:autoSpaceDN w:val="0"/>
        <w:adjustRightInd w:val="0"/>
        <w:ind w:firstLine="709"/>
        <w:contextualSpacing/>
        <w:jc w:val="both"/>
      </w:pPr>
      <w:r w:rsidRPr="00300A73">
        <w:t>- Федеральный закон от 27.07.2006 № 152-ФЗ «О персональных данных»;</w:t>
      </w:r>
    </w:p>
    <w:p w:rsidR="00145BAF" w:rsidRPr="00300A73" w:rsidRDefault="00145BAF" w:rsidP="00145BAF">
      <w:pPr>
        <w:widowControl w:val="0"/>
        <w:autoSpaceDE w:val="0"/>
        <w:autoSpaceDN w:val="0"/>
        <w:adjustRightInd w:val="0"/>
        <w:ind w:firstLine="709"/>
        <w:contextualSpacing/>
        <w:jc w:val="both"/>
      </w:pPr>
      <w:r w:rsidRPr="00300A73">
        <w:t xml:space="preserve">- Федеральный </w:t>
      </w:r>
      <w:hyperlink r:id="rId66" w:history="1">
        <w:r w:rsidRPr="00300A73">
          <w:rPr>
            <w:rStyle w:val="ae"/>
          </w:rPr>
          <w:t>закон</w:t>
        </w:r>
      </w:hyperlink>
      <w:r w:rsidRPr="00300A73">
        <w:t xml:space="preserve"> от 06.04.2011 № 63-ФЗ «Об электронной подписи» (Собрание законодательства Российской Федерации, 2011, № 15, ст. 2036; № 27, ст. 3880);</w:t>
      </w:r>
    </w:p>
    <w:p w:rsidR="00145BAF" w:rsidRPr="00300A73" w:rsidRDefault="00145BAF" w:rsidP="00145BAF">
      <w:pPr>
        <w:widowControl w:val="0"/>
        <w:autoSpaceDE w:val="0"/>
        <w:autoSpaceDN w:val="0"/>
        <w:adjustRightInd w:val="0"/>
        <w:ind w:firstLine="709"/>
        <w:contextualSpacing/>
        <w:jc w:val="both"/>
      </w:pPr>
      <w:r w:rsidRPr="00300A73">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45BAF" w:rsidRPr="00300A73" w:rsidRDefault="00145BAF" w:rsidP="00145BAF">
      <w:pPr>
        <w:widowControl w:val="0"/>
        <w:autoSpaceDE w:val="0"/>
        <w:autoSpaceDN w:val="0"/>
        <w:adjustRightInd w:val="0"/>
        <w:ind w:firstLine="709"/>
        <w:contextualSpacing/>
        <w:jc w:val="both"/>
      </w:pPr>
      <w:r w:rsidRPr="00300A73">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45BAF" w:rsidRPr="00300A73" w:rsidRDefault="00145BAF" w:rsidP="00145BAF">
      <w:pPr>
        <w:widowControl w:val="0"/>
        <w:autoSpaceDE w:val="0"/>
        <w:autoSpaceDN w:val="0"/>
        <w:adjustRightInd w:val="0"/>
        <w:ind w:firstLine="709"/>
        <w:contextualSpacing/>
        <w:jc w:val="both"/>
      </w:pPr>
      <w:r w:rsidRPr="00300A73">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145BAF" w:rsidRPr="00300A73" w:rsidRDefault="00145BAF" w:rsidP="00145BAF">
      <w:pPr>
        <w:widowControl w:val="0"/>
        <w:autoSpaceDE w:val="0"/>
        <w:autoSpaceDN w:val="0"/>
        <w:adjustRightInd w:val="0"/>
        <w:ind w:firstLine="709"/>
        <w:contextualSpacing/>
        <w:jc w:val="both"/>
      </w:pPr>
      <w:r w:rsidRPr="00300A73">
        <w:t>-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45BAF" w:rsidRPr="00300A73" w:rsidRDefault="00145BAF" w:rsidP="00145BAF">
      <w:pPr>
        <w:widowControl w:val="0"/>
        <w:autoSpaceDE w:val="0"/>
        <w:autoSpaceDN w:val="0"/>
        <w:adjustRightInd w:val="0"/>
        <w:ind w:firstLine="709"/>
        <w:contextualSpacing/>
        <w:jc w:val="both"/>
      </w:pPr>
      <w:r w:rsidRPr="00300A73">
        <w:t xml:space="preserve"> - Постановление Правительства РФ от 19.11.2014 N 1221 «Об утверждении Правил присвоения, изменения и аннулирования адресов»;</w:t>
      </w:r>
    </w:p>
    <w:p w:rsidR="00145BAF" w:rsidRPr="00300A73" w:rsidRDefault="00145BAF" w:rsidP="00145BAF">
      <w:pPr>
        <w:widowControl w:val="0"/>
        <w:autoSpaceDE w:val="0"/>
        <w:autoSpaceDN w:val="0"/>
        <w:adjustRightInd w:val="0"/>
        <w:ind w:firstLine="709"/>
        <w:contextualSpacing/>
        <w:jc w:val="both"/>
      </w:pPr>
      <w:r w:rsidRPr="00300A73">
        <w:t>- приказ министерства финансов российской федерации от 11 декабря 2014 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45BAF" w:rsidRPr="00300A73" w:rsidRDefault="00145BAF" w:rsidP="00145BAF">
      <w:pPr>
        <w:widowControl w:val="0"/>
        <w:autoSpaceDE w:val="0"/>
        <w:autoSpaceDN w:val="0"/>
        <w:adjustRightInd w:val="0"/>
        <w:ind w:firstLine="709"/>
        <w:contextualSpacing/>
        <w:jc w:val="both"/>
      </w:pPr>
      <w:r w:rsidRPr="00300A73">
        <w:t>- настоящий административный регламент.</w:t>
      </w:r>
    </w:p>
    <w:p w:rsidR="00145BAF" w:rsidRPr="00300A73" w:rsidRDefault="00145BAF" w:rsidP="00145BAF">
      <w:pPr>
        <w:ind w:firstLine="540"/>
        <w:contextualSpacing/>
        <w:jc w:val="both"/>
      </w:pPr>
      <w:r w:rsidRPr="00300A73">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145BAF" w:rsidRPr="00300A73" w:rsidRDefault="00145BAF" w:rsidP="00145BAF">
      <w:pPr>
        <w:ind w:firstLine="540"/>
        <w:contextualSpacing/>
        <w:jc w:val="both"/>
      </w:pPr>
      <w:r w:rsidRPr="00300A73">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145BAF" w:rsidRPr="00300A73" w:rsidRDefault="00145BAF" w:rsidP="00145BAF">
      <w:pPr>
        <w:ind w:firstLine="540"/>
        <w:contextualSpacing/>
        <w:jc w:val="both"/>
        <w:rPr>
          <w:bCs/>
        </w:rPr>
      </w:pPr>
      <w:r w:rsidRPr="00300A73">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145BAF" w:rsidRPr="00300A73" w:rsidRDefault="00145BAF" w:rsidP="00145BAF">
      <w:pPr>
        <w:ind w:firstLine="540"/>
        <w:contextualSpacing/>
        <w:jc w:val="both"/>
        <w:rPr>
          <w:rFonts w:eastAsia="Arial CYR"/>
        </w:rPr>
      </w:pPr>
      <w:r w:rsidRPr="00300A73">
        <w:t xml:space="preserve">- </w:t>
      </w:r>
      <w:r w:rsidRPr="00300A73">
        <w:rPr>
          <w:rFonts w:eastAsia="Arial CYR"/>
        </w:rPr>
        <w:t>заявление о присвоении, изменении,</w:t>
      </w:r>
      <w:r w:rsidRPr="00300A73">
        <w:t xml:space="preserve"> </w:t>
      </w:r>
      <w:r w:rsidRPr="00300A73">
        <w:rPr>
          <w:rFonts w:eastAsia="Arial CYR"/>
        </w:rPr>
        <w:t xml:space="preserve">аннулировании адреса объекту адресации по форме, согласно приложению № 1 </w:t>
      </w:r>
      <w:r w:rsidRPr="00300A73">
        <w:rPr>
          <w:bCs/>
        </w:rPr>
        <w:t>к настоящему Административному регламенту</w:t>
      </w:r>
      <w:r w:rsidRPr="00300A73">
        <w:rPr>
          <w:rFonts w:eastAsia="Arial CYR"/>
        </w:rPr>
        <w:t>;</w:t>
      </w:r>
    </w:p>
    <w:p w:rsidR="00145BAF" w:rsidRPr="00300A73" w:rsidRDefault="00145BAF" w:rsidP="00145BAF">
      <w:pPr>
        <w:ind w:firstLine="540"/>
        <w:contextualSpacing/>
        <w:jc w:val="both"/>
        <w:rPr>
          <w:rFonts w:eastAsia="Arial CYR"/>
        </w:rPr>
      </w:pPr>
      <w:r w:rsidRPr="00300A73">
        <w:rPr>
          <w:rFonts w:eastAsia="Arial CYR"/>
        </w:rPr>
        <w:t>- документ, удостоверяющий личность заявителя;</w:t>
      </w:r>
    </w:p>
    <w:p w:rsidR="00145BAF" w:rsidRPr="00300A73" w:rsidRDefault="00145BAF" w:rsidP="00145BAF">
      <w:pPr>
        <w:ind w:firstLine="540"/>
        <w:contextualSpacing/>
        <w:jc w:val="both"/>
      </w:pPr>
      <w:r w:rsidRPr="00300A73">
        <w:t>- доверенность, оформленная в соответствии с действующим законодательством (в случае подачи заявления через представителя) - копия;</w:t>
      </w:r>
    </w:p>
    <w:p w:rsidR="00145BAF" w:rsidRPr="00300A73" w:rsidRDefault="00145BAF" w:rsidP="00145BAF">
      <w:pPr>
        <w:autoSpaceDE w:val="0"/>
        <w:autoSpaceDN w:val="0"/>
        <w:adjustRightInd w:val="0"/>
        <w:contextualSpacing/>
        <w:jc w:val="both"/>
        <w:rPr>
          <w:rFonts w:eastAsia="Arial CYR"/>
        </w:rPr>
      </w:pPr>
      <w:r w:rsidRPr="00300A73">
        <w:rPr>
          <w:rFonts w:eastAsia="Arial CYR"/>
        </w:rPr>
        <w:t xml:space="preserve">         -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145BAF" w:rsidRPr="00300A73" w:rsidRDefault="00145BAF" w:rsidP="00145BAF">
      <w:pPr>
        <w:autoSpaceDE w:val="0"/>
        <w:autoSpaceDN w:val="0"/>
        <w:adjustRightInd w:val="0"/>
        <w:ind w:firstLine="709"/>
        <w:contextualSpacing/>
        <w:jc w:val="both"/>
        <w:rPr>
          <w:rFonts w:eastAsia="Arial CYR"/>
        </w:rPr>
      </w:pPr>
      <w:r w:rsidRPr="00300A73">
        <w:rPr>
          <w:rFonts w:eastAsia="Arial CYR"/>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145BAF" w:rsidRPr="00300A73" w:rsidRDefault="00145BAF" w:rsidP="00145BAF">
      <w:pPr>
        <w:autoSpaceDE w:val="0"/>
        <w:autoSpaceDN w:val="0"/>
        <w:adjustRightInd w:val="0"/>
        <w:ind w:firstLine="709"/>
        <w:contextualSpacing/>
        <w:jc w:val="both"/>
      </w:pPr>
      <w:r w:rsidRPr="00300A73">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145BAF" w:rsidRPr="00300A73" w:rsidRDefault="00145BAF" w:rsidP="00145BAF">
      <w:pPr>
        <w:autoSpaceDE w:val="0"/>
        <w:autoSpaceDN w:val="0"/>
        <w:adjustRightInd w:val="0"/>
        <w:ind w:firstLine="709"/>
        <w:contextualSpacing/>
        <w:jc w:val="both"/>
      </w:pPr>
      <w:r w:rsidRPr="00300A73">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w:t>
      </w:r>
      <w:r w:rsidRPr="00300A73">
        <w:lastRenderedPageBreak/>
        <w:t>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45BAF" w:rsidRPr="00300A73" w:rsidRDefault="00145BAF" w:rsidP="00145BAF">
      <w:pPr>
        <w:snapToGrid w:val="0"/>
        <w:ind w:left="10" w:firstLine="546"/>
        <w:contextualSpacing/>
        <w:jc w:val="both"/>
      </w:pPr>
      <w:r w:rsidRPr="00300A7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145BAF" w:rsidRPr="00300A73" w:rsidRDefault="00145BAF" w:rsidP="00145BAF">
      <w:pPr>
        <w:ind w:firstLine="709"/>
        <w:contextualSpacing/>
        <w:jc w:val="both"/>
        <w:rPr>
          <w:rFonts w:eastAsia="Arial CYR"/>
        </w:rPr>
      </w:pPr>
      <w:r w:rsidRPr="00300A73">
        <w:rPr>
          <w:rFonts w:eastAsia="Arial CYR"/>
        </w:rPr>
        <w:t>- правоустанавливающие и (или) правоудостоверяющие документы на объект (объекты) адресации;</w:t>
      </w:r>
    </w:p>
    <w:p w:rsidR="00145BAF" w:rsidRPr="00300A73" w:rsidRDefault="00145BAF" w:rsidP="00145BAF">
      <w:pPr>
        <w:ind w:firstLine="709"/>
        <w:contextualSpacing/>
        <w:jc w:val="both"/>
        <w:rPr>
          <w:rFonts w:eastAsia="Arial CYR"/>
        </w:rPr>
      </w:pPr>
      <w:r w:rsidRPr="00300A73">
        <w:rPr>
          <w:rFonts w:eastAsia="Arial CYR"/>
        </w:rPr>
        <w:t>-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w:t>
      </w:r>
    </w:p>
    <w:p w:rsidR="00145BAF" w:rsidRPr="00300A73" w:rsidRDefault="00145BAF" w:rsidP="00145BAF">
      <w:pPr>
        <w:ind w:firstLine="709"/>
        <w:contextualSpacing/>
        <w:jc w:val="both"/>
        <w:rPr>
          <w:rFonts w:eastAsia="Arial CYR"/>
        </w:rPr>
      </w:pPr>
      <w:r w:rsidRPr="00300A73">
        <w:rPr>
          <w:rFonts w:eastAsia="Arial CYR"/>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45BAF" w:rsidRPr="00300A73" w:rsidRDefault="00145BAF" w:rsidP="00145BAF">
      <w:pPr>
        <w:ind w:firstLine="709"/>
        <w:contextualSpacing/>
        <w:jc w:val="both"/>
        <w:rPr>
          <w:rFonts w:eastAsia="Arial CYR"/>
        </w:rPr>
      </w:pPr>
      <w:r w:rsidRPr="00300A73">
        <w:rPr>
          <w:rFonts w:eastAsia="Arial CYR"/>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45BAF" w:rsidRPr="00300A73" w:rsidRDefault="00145BAF" w:rsidP="00145BAF">
      <w:pPr>
        <w:ind w:firstLine="709"/>
        <w:contextualSpacing/>
        <w:jc w:val="both"/>
        <w:rPr>
          <w:rFonts w:eastAsia="Arial CYR"/>
        </w:rPr>
      </w:pPr>
      <w:r w:rsidRPr="00300A73">
        <w:rPr>
          <w:rFonts w:eastAsia="Arial CYR"/>
        </w:rPr>
        <w:t>- кадастровый паспорт объекта адресации (в случае присвоения адреса объекту адресации, поставленному на кадастровый учет);</w:t>
      </w:r>
    </w:p>
    <w:p w:rsidR="00145BAF" w:rsidRPr="00300A73" w:rsidRDefault="00145BAF" w:rsidP="00145BAF">
      <w:pPr>
        <w:ind w:firstLine="709"/>
        <w:contextualSpacing/>
        <w:jc w:val="both"/>
        <w:rPr>
          <w:rFonts w:eastAsia="Arial CYR"/>
        </w:rPr>
      </w:pPr>
      <w:r w:rsidRPr="00300A73">
        <w:rPr>
          <w:rFonts w:eastAsia="Arial CYR"/>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5BAF" w:rsidRPr="00300A73" w:rsidRDefault="00145BAF" w:rsidP="00145BAF">
      <w:pPr>
        <w:ind w:firstLine="709"/>
        <w:contextualSpacing/>
        <w:jc w:val="both"/>
        <w:rPr>
          <w:rFonts w:eastAsia="Arial CYR"/>
        </w:rPr>
      </w:pPr>
      <w:r w:rsidRPr="00300A73">
        <w:rPr>
          <w:rFonts w:eastAsia="Arial CYR"/>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45BAF" w:rsidRPr="00300A73" w:rsidRDefault="00145BAF" w:rsidP="00145BAF">
      <w:pPr>
        <w:ind w:firstLine="709"/>
        <w:contextualSpacing/>
        <w:jc w:val="both"/>
        <w:rPr>
          <w:rFonts w:eastAsia="Arial CYR"/>
        </w:rPr>
      </w:pPr>
      <w:r w:rsidRPr="00300A73">
        <w:rPr>
          <w:rFonts w:eastAsia="Arial CYR"/>
        </w:rPr>
        <w:t>-  кадастровая выписка об объекте адресации, который снят с учета (в случае аннулирования адреса объекта адресации по основаниям, указанным в подпункте "а" пункта 2.3.3;</w:t>
      </w:r>
    </w:p>
    <w:p w:rsidR="00145BAF" w:rsidRPr="00300A73" w:rsidRDefault="00145BAF" w:rsidP="00145BAF">
      <w:pPr>
        <w:ind w:firstLine="709"/>
        <w:contextualSpacing/>
        <w:jc w:val="both"/>
        <w:rPr>
          <w:rFonts w:eastAsia="Arial CYR"/>
        </w:rPr>
      </w:pPr>
      <w:r w:rsidRPr="00300A73">
        <w:rPr>
          <w:rFonts w:eastAsia="Arial CYR"/>
        </w:rPr>
        <w:t xml:space="preserve">-  уведомление об отсутствии в государственном кадастре адресации запрашиваемых сведений по объекту адресации (в случае аннулирования адреса объекта адресации по основаниям, указанным в подпункте "б" пункта 2.3.3. </w:t>
      </w:r>
    </w:p>
    <w:p w:rsidR="00145BAF" w:rsidRPr="00300A73" w:rsidRDefault="00145BAF" w:rsidP="00145BAF">
      <w:pPr>
        <w:ind w:firstLine="709"/>
        <w:contextualSpacing/>
        <w:jc w:val="both"/>
      </w:pPr>
      <w:r w:rsidRPr="00300A73">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67" w:history="1">
        <w:r w:rsidRPr="00300A73">
          <w:rPr>
            <w:rStyle w:val="ae"/>
          </w:rPr>
          <w:t>http://gu.lenobl.ru/</w:t>
        </w:r>
      </w:hyperlink>
      <w:r w:rsidRPr="00300A73">
        <w:t>.</w:t>
      </w:r>
    </w:p>
    <w:p w:rsidR="00145BAF" w:rsidRPr="00300A73" w:rsidRDefault="00145BAF" w:rsidP="00145BAF">
      <w:pPr>
        <w:ind w:firstLine="709"/>
        <w:contextualSpacing/>
        <w:jc w:val="both"/>
      </w:pPr>
      <w:r w:rsidRPr="00300A73">
        <w:t>2.9. Общие требования к оформлению документов, необходимых для предоставления муниципальной услуги.</w:t>
      </w:r>
    </w:p>
    <w:p w:rsidR="00145BAF" w:rsidRPr="00300A73" w:rsidRDefault="00145BAF" w:rsidP="00145BAF">
      <w:pPr>
        <w:ind w:firstLine="709"/>
        <w:contextualSpacing/>
        <w:jc w:val="both"/>
      </w:pPr>
      <w:r w:rsidRPr="00300A73">
        <w:t>2.9.1. Требование к заявлению:</w:t>
      </w:r>
    </w:p>
    <w:p w:rsidR="00145BAF" w:rsidRPr="00300A73" w:rsidRDefault="00145BAF" w:rsidP="00145BAF">
      <w:pPr>
        <w:ind w:firstLine="709"/>
        <w:contextualSpacing/>
        <w:jc w:val="both"/>
      </w:pPr>
      <w:r w:rsidRPr="00300A73">
        <w:t>Заявление должно содержать следующие сведения:</w:t>
      </w:r>
    </w:p>
    <w:p w:rsidR="00145BAF" w:rsidRPr="00300A73" w:rsidRDefault="00145BAF" w:rsidP="00145BAF">
      <w:pPr>
        <w:ind w:firstLine="709"/>
        <w:jc w:val="both"/>
      </w:pPr>
      <w:r w:rsidRPr="00300A73">
        <w:t>- наименование органа местного самоуправления, в который направляется письменное заявление;</w:t>
      </w:r>
    </w:p>
    <w:p w:rsidR="00145BAF" w:rsidRPr="00300A73" w:rsidRDefault="00145BAF" w:rsidP="00145BAF">
      <w:pPr>
        <w:ind w:firstLine="709"/>
        <w:jc w:val="both"/>
      </w:pPr>
      <w:r w:rsidRPr="00300A73">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145BAF" w:rsidRPr="00300A73" w:rsidRDefault="00145BAF" w:rsidP="00145BAF">
      <w:pPr>
        <w:ind w:firstLine="709"/>
        <w:jc w:val="both"/>
      </w:pPr>
      <w:r w:rsidRPr="00300A73">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300A73">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145BAF" w:rsidRPr="00300A73" w:rsidRDefault="00145BAF" w:rsidP="00145BAF">
      <w:pPr>
        <w:ind w:firstLine="709"/>
        <w:jc w:val="both"/>
      </w:pPr>
      <w:r w:rsidRPr="00300A73">
        <w:t>2.10. Исчерпывающий перечень оснований для отказа в приеме документов, необходимых для предоставления муниципальной услуги.</w:t>
      </w:r>
    </w:p>
    <w:p w:rsidR="00145BAF" w:rsidRPr="00300A73" w:rsidRDefault="00145BAF" w:rsidP="00145BAF">
      <w:pPr>
        <w:ind w:firstLine="709"/>
        <w:jc w:val="both"/>
      </w:pPr>
      <w:r w:rsidRPr="00300A73">
        <w:t>Документы, указанные в п. 2.6. настоящего административного регламента, должны отвечать следующим требованиям:</w:t>
      </w:r>
    </w:p>
    <w:p w:rsidR="00145BAF" w:rsidRPr="00300A73" w:rsidRDefault="00145BAF" w:rsidP="00145BAF">
      <w:pPr>
        <w:numPr>
          <w:ilvl w:val="0"/>
          <w:numId w:val="7"/>
        </w:numPr>
        <w:ind w:left="0" w:firstLine="709"/>
        <w:jc w:val="both"/>
      </w:pPr>
      <w:r w:rsidRPr="00300A73">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45BAF" w:rsidRPr="00300A73" w:rsidRDefault="00145BAF" w:rsidP="00145BAF">
      <w:pPr>
        <w:numPr>
          <w:ilvl w:val="0"/>
          <w:numId w:val="7"/>
        </w:numPr>
        <w:ind w:left="0" w:firstLine="709"/>
        <w:jc w:val="both"/>
      </w:pPr>
      <w:r w:rsidRPr="00300A73">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145BAF" w:rsidRPr="00300A73" w:rsidRDefault="00145BAF" w:rsidP="00145BAF">
      <w:pPr>
        <w:numPr>
          <w:ilvl w:val="0"/>
          <w:numId w:val="7"/>
        </w:numPr>
        <w:ind w:left="0" w:firstLine="709"/>
        <w:jc w:val="both"/>
      </w:pPr>
      <w:r w:rsidRPr="00300A73">
        <w:t>документы заполнены не карандашом;</w:t>
      </w:r>
    </w:p>
    <w:p w:rsidR="00145BAF" w:rsidRPr="00300A73" w:rsidRDefault="00145BAF" w:rsidP="00145BAF">
      <w:pPr>
        <w:numPr>
          <w:ilvl w:val="0"/>
          <w:numId w:val="7"/>
        </w:numPr>
        <w:ind w:left="0" w:firstLine="709"/>
        <w:jc w:val="both"/>
      </w:pPr>
      <w:r w:rsidRPr="00300A73">
        <w:t>документы не имеют серьезных повреждений, наличие которых не позволяет однозначно истолковать их содержание.</w:t>
      </w:r>
    </w:p>
    <w:p w:rsidR="00145BAF" w:rsidRPr="00300A73" w:rsidRDefault="00145BAF" w:rsidP="00145BAF">
      <w:pPr>
        <w:ind w:firstLine="709"/>
        <w:jc w:val="both"/>
      </w:pPr>
      <w:r w:rsidRPr="00300A73">
        <w:t>Нарушение любого из указанных требований, является основанием для отказа в приеме документов.</w:t>
      </w:r>
    </w:p>
    <w:p w:rsidR="00145BAF" w:rsidRPr="00300A73" w:rsidRDefault="00145BAF" w:rsidP="00145BAF">
      <w:pPr>
        <w:ind w:firstLine="851"/>
        <w:jc w:val="both"/>
      </w:pPr>
      <w:r w:rsidRPr="00300A73">
        <w:t xml:space="preserve">2.11. Основания для приостановления предоставления муниципальной услуги отсутствуют.       </w:t>
      </w:r>
    </w:p>
    <w:p w:rsidR="00145BAF" w:rsidRPr="00300A73" w:rsidRDefault="00145BAF" w:rsidP="00145BAF">
      <w:pPr>
        <w:ind w:firstLine="851"/>
        <w:jc w:val="both"/>
      </w:pPr>
      <w:r w:rsidRPr="00300A73">
        <w:t>2.12. Исчерпывающий перечень оснований для отказа в предоставления муниципальной услуги:</w:t>
      </w:r>
    </w:p>
    <w:p w:rsidR="00145BAF" w:rsidRPr="00300A73" w:rsidRDefault="00145BAF" w:rsidP="00145BAF">
      <w:pPr>
        <w:ind w:firstLine="851"/>
        <w:jc w:val="both"/>
      </w:pPr>
      <w:r w:rsidRPr="00300A73">
        <w:t>-  Поступление заявления от заявителя о прекращении рассмотрении его обращения;</w:t>
      </w:r>
    </w:p>
    <w:p w:rsidR="00145BAF" w:rsidRPr="00300A73" w:rsidRDefault="00145BAF" w:rsidP="00145BAF">
      <w:pPr>
        <w:ind w:firstLine="851"/>
        <w:jc w:val="both"/>
      </w:pPr>
      <w:r w:rsidRPr="00300A73">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145BAF" w:rsidRPr="00300A73" w:rsidRDefault="00145BAF" w:rsidP="00145BAF">
      <w:pPr>
        <w:autoSpaceDE w:val="0"/>
        <w:autoSpaceDN w:val="0"/>
        <w:adjustRightInd w:val="0"/>
        <w:ind w:firstLine="709"/>
        <w:jc w:val="both"/>
        <w:rPr>
          <w:bCs/>
        </w:rPr>
      </w:pPr>
      <w:r w:rsidRPr="00300A73">
        <w:rPr>
          <w:bCs/>
        </w:rPr>
        <w:t xml:space="preserve">-  с заявлением о присвоении объекту адресации адреса обратилось лицо, не указанное в </w:t>
      </w:r>
      <w:hyperlink r:id="rId68" w:history="1">
        <w:r w:rsidRPr="00300A73">
          <w:rPr>
            <w:bCs/>
          </w:rPr>
          <w:t xml:space="preserve">пункте 1.7 </w:t>
        </w:r>
      </w:hyperlink>
      <w:r w:rsidRPr="00300A73">
        <w:rPr>
          <w:bCs/>
        </w:rPr>
        <w:t>;</w:t>
      </w:r>
    </w:p>
    <w:p w:rsidR="00145BAF" w:rsidRPr="00300A73" w:rsidRDefault="00145BAF" w:rsidP="00145BAF">
      <w:pPr>
        <w:autoSpaceDE w:val="0"/>
        <w:autoSpaceDN w:val="0"/>
        <w:adjustRightInd w:val="0"/>
        <w:ind w:firstLine="709"/>
        <w:jc w:val="both"/>
        <w:rPr>
          <w:bCs/>
        </w:rPr>
      </w:pPr>
      <w:r w:rsidRPr="00300A73">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5BAF" w:rsidRPr="00300A73" w:rsidRDefault="00145BAF" w:rsidP="00145BAF">
      <w:pPr>
        <w:autoSpaceDE w:val="0"/>
        <w:autoSpaceDN w:val="0"/>
        <w:adjustRightInd w:val="0"/>
        <w:ind w:firstLine="709"/>
        <w:jc w:val="both"/>
        <w:rPr>
          <w:bCs/>
        </w:rPr>
      </w:pPr>
      <w:r w:rsidRPr="00300A73">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5BAF" w:rsidRPr="00300A73" w:rsidRDefault="00145BAF" w:rsidP="00145BAF">
      <w:pPr>
        <w:autoSpaceDE w:val="0"/>
        <w:autoSpaceDN w:val="0"/>
        <w:adjustRightInd w:val="0"/>
        <w:ind w:firstLine="709"/>
        <w:jc w:val="both"/>
        <w:rPr>
          <w:bCs/>
        </w:rPr>
      </w:pPr>
      <w:r w:rsidRPr="00300A73">
        <w:rPr>
          <w:bCs/>
        </w:rPr>
        <w:lastRenderedPageBreak/>
        <w:t xml:space="preserve">-  отсутствуют случаи и условия для присвоения объекту адресации адреса или аннулирования его адреса, указанные в </w:t>
      </w:r>
      <w:hyperlink r:id="rId69" w:history="1">
        <w:r w:rsidRPr="00300A73">
          <w:rPr>
            <w:bCs/>
          </w:rPr>
          <w:t xml:space="preserve">пунктах </w:t>
        </w:r>
      </w:hyperlink>
      <w:r w:rsidRPr="00300A73">
        <w:rPr>
          <w:bCs/>
        </w:rPr>
        <w:t>2.3.1, 2.3.2 и 2.3.3.</w:t>
      </w:r>
    </w:p>
    <w:p w:rsidR="00145BAF" w:rsidRPr="00300A73" w:rsidRDefault="00145BAF" w:rsidP="00145BAF">
      <w:pPr>
        <w:widowControl w:val="0"/>
        <w:autoSpaceDE w:val="0"/>
        <w:autoSpaceDN w:val="0"/>
        <w:adjustRightInd w:val="0"/>
        <w:ind w:firstLine="709"/>
        <w:jc w:val="both"/>
        <w:rPr>
          <w:color w:val="000000"/>
        </w:rPr>
      </w:pPr>
      <w:r w:rsidRPr="00300A73">
        <w:rPr>
          <w:color w:val="000000"/>
        </w:rPr>
        <w:t>2.13. Муниципальная услуга предоставляется бесплатно</w:t>
      </w:r>
      <w:r w:rsidRPr="00300A73">
        <w:t>.</w:t>
      </w:r>
    </w:p>
    <w:p w:rsidR="00145BAF" w:rsidRPr="00300A73" w:rsidRDefault="00145BAF" w:rsidP="00145BAF">
      <w:pPr>
        <w:widowControl w:val="0"/>
        <w:autoSpaceDE w:val="0"/>
        <w:autoSpaceDN w:val="0"/>
        <w:adjustRightInd w:val="0"/>
        <w:ind w:firstLine="709"/>
        <w:jc w:val="both"/>
        <w:rPr>
          <w:color w:val="000000"/>
        </w:rPr>
      </w:pPr>
      <w:r w:rsidRPr="00300A73">
        <w:rPr>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45BAF" w:rsidRPr="00300A73" w:rsidRDefault="00145BAF" w:rsidP="00145BAF">
      <w:pPr>
        <w:widowControl w:val="0"/>
        <w:autoSpaceDE w:val="0"/>
        <w:autoSpaceDN w:val="0"/>
        <w:adjustRightInd w:val="0"/>
        <w:ind w:firstLine="709"/>
        <w:jc w:val="both"/>
        <w:rPr>
          <w:color w:val="000000"/>
        </w:rPr>
      </w:pPr>
      <w:r w:rsidRPr="00300A73">
        <w:rPr>
          <w:color w:val="000000"/>
        </w:rPr>
        <w:t>2.15. Срок регистрации запроса заявителя о предоставлении муниципальной услуги – 15 минут.</w:t>
      </w:r>
    </w:p>
    <w:p w:rsidR="00145BAF" w:rsidRPr="00300A73" w:rsidRDefault="00145BAF" w:rsidP="00145BAF">
      <w:pPr>
        <w:widowControl w:val="0"/>
        <w:autoSpaceDE w:val="0"/>
        <w:autoSpaceDN w:val="0"/>
        <w:adjustRightInd w:val="0"/>
        <w:ind w:firstLine="709"/>
        <w:jc w:val="both"/>
        <w:rPr>
          <w:color w:val="000000"/>
        </w:rPr>
      </w:pPr>
      <w:r w:rsidRPr="00300A73">
        <w:rPr>
          <w:color w:val="000000"/>
        </w:rPr>
        <w:t>2.16. Требования к местам предоставления муниципальной услуги.</w:t>
      </w:r>
    </w:p>
    <w:p w:rsidR="00145BAF" w:rsidRPr="00300A73" w:rsidRDefault="00145BAF" w:rsidP="00145BAF">
      <w:pPr>
        <w:widowControl w:val="0"/>
        <w:autoSpaceDE w:val="0"/>
        <w:autoSpaceDN w:val="0"/>
        <w:adjustRightInd w:val="0"/>
        <w:ind w:firstLine="709"/>
        <w:jc w:val="both"/>
        <w:rPr>
          <w:color w:val="000000"/>
        </w:rPr>
      </w:pPr>
      <w:r w:rsidRPr="00300A73">
        <w:rPr>
          <w:color w:val="000000"/>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145BAF" w:rsidRPr="00300A73" w:rsidRDefault="00145BAF" w:rsidP="00145BAF">
      <w:pPr>
        <w:widowControl w:val="0"/>
        <w:autoSpaceDE w:val="0"/>
        <w:autoSpaceDN w:val="0"/>
        <w:adjustRightInd w:val="0"/>
        <w:ind w:firstLine="709"/>
        <w:jc w:val="both"/>
        <w:rPr>
          <w:color w:val="000000"/>
        </w:rPr>
      </w:pPr>
      <w:r w:rsidRPr="00300A73">
        <w:rPr>
          <w:color w:val="000000"/>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145BAF" w:rsidRPr="00300A73" w:rsidRDefault="00145BAF" w:rsidP="00145BAF">
      <w:pPr>
        <w:widowControl w:val="0"/>
        <w:autoSpaceDE w:val="0"/>
        <w:autoSpaceDN w:val="0"/>
        <w:adjustRightInd w:val="0"/>
        <w:ind w:firstLine="709"/>
        <w:jc w:val="both"/>
        <w:rPr>
          <w:color w:val="000000"/>
        </w:rPr>
      </w:pPr>
      <w:r w:rsidRPr="00300A73">
        <w:rPr>
          <w:color w:val="000000"/>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145BAF" w:rsidRPr="00300A73" w:rsidRDefault="00145BAF" w:rsidP="00145BAF">
      <w:pPr>
        <w:ind w:firstLine="709"/>
        <w:jc w:val="both"/>
        <w:rPr>
          <w:color w:val="000000"/>
        </w:rPr>
      </w:pPr>
      <w:r w:rsidRPr="00300A73">
        <w:rPr>
          <w:color w:val="000000"/>
        </w:rPr>
        <w:t>2.16.4. Центральный вход в здание Администрации должен быть оборудован вывеской с полным наименованием организации.</w:t>
      </w:r>
    </w:p>
    <w:p w:rsidR="00145BAF" w:rsidRPr="00300A73" w:rsidRDefault="00145BAF" w:rsidP="00145BAF">
      <w:pPr>
        <w:widowControl w:val="0"/>
        <w:autoSpaceDE w:val="0"/>
        <w:autoSpaceDN w:val="0"/>
        <w:adjustRightInd w:val="0"/>
        <w:ind w:firstLine="709"/>
        <w:jc w:val="both"/>
        <w:rPr>
          <w:color w:val="000000"/>
        </w:rPr>
      </w:pPr>
      <w:r w:rsidRPr="00300A73">
        <w:rPr>
          <w:color w:val="000000"/>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45BAF" w:rsidRPr="00300A73" w:rsidRDefault="00145BAF" w:rsidP="00145BAF">
      <w:pPr>
        <w:ind w:firstLine="709"/>
        <w:jc w:val="both"/>
        <w:rPr>
          <w:color w:val="000000"/>
        </w:rPr>
      </w:pPr>
      <w:r w:rsidRPr="00300A73">
        <w:rPr>
          <w:color w:val="000000"/>
        </w:rPr>
        <w:t>2.16.6. Места ожидания должны соответствовать комфортным условиям для заявителей и оптимальным условиям работы специалистов.</w:t>
      </w:r>
    </w:p>
    <w:p w:rsidR="00145BAF" w:rsidRPr="00300A73" w:rsidRDefault="00145BAF" w:rsidP="00145BAF">
      <w:pPr>
        <w:ind w:firstLine="709"/>
        <w:jc w:val="both"/>
        <w:rPr>
          <w:color w:val="000000"/>
        </w:rPr>
      </w:pPr>
      <w:r w:rsidRPr="00300A73">
        <w:rPr>
          <w:color w:val="000000"/>
        </w:rPr>
        <w:t>2.16.7. Места ожидания могут быть оборудованы стульями, креслами, диваном. Количество мест ожидания должно быть не менее трех.</w:t>
      </w:r>
    </w:p>
    <w:p w:rsidR="00145BAF" w:rsidRPr="00300A73" w:rsidRDefault="00145BAF" w:rsidP="00145BAF">
      <w:pPr>
        <w:ind w:firstLine="709"/>
        <w:jc w:val="both"/>
        <w:rPr>
          <w:color w:val="000000"/>
        </w:rPr>
      </w:pPr>
      <w:r w:rsidRPr="00300A73">
        <w:rPr>
          <w:color w:val="000000"/>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145BAF" w:rsidRPr="00300A73" w:rsidRDefault="00145BAF" w:rsidP="00145BAF">
      <w:pPr>
        <w:tabs>
          <w:tab w:val="left" w:pos="1276"/>
          <w:tab w:val="left" w:pos="1701"/>
        </w:tabs>
        <w:ind w:firstLine="709"/>
        <w:contextualSpacing/>
        <w:jc w:val="both"/>
        <w:rPr>
          <w:color w:val="000000"/>
          <w:lang w:eastAsia="en-US"/>
        </w:rPr>
      </w:pPr>
      <w:r w:rsidRPr="00300A73">
        <w:rPr>
          <w:color w:val="000000"/>
          <w:lang w:eastAsia="en-US"/>
        </w:rPr>
        <w:t>2.17. Показатели доступности и качества муниципальной услуги.</w:t>
      </w:r>
    </w:p>
    <w:p w:rsidR="00145BAF" w:rsidRPr="00300A73" w:rsidRDefault="00145BAF" w:rsidP="00145BAF">
      <w:pPr>
        <w:widowControl w:val="0"/>
        <w:tabs>
          <w:tab w:val="left" w:pos="1276"/>
        </w:tabs>
        <w:autoSpaceDE w:val="0"/>
        <w:autoSpaceDN w:val="0"/>
        <w:adjustRightInd w:val="0"/>
        <w:ind w:firstLine="709"/>
        <w:contextualSpacing/>
        <w:jc w:val="both"/>
        <w:rPr>
          <w:color w:val="000000"/>
          <w:lang w:eastAsia="en-US"/>
        </w:rPr>
      </w:pPr>
      <w:r w:rsidRPr="00300A73">
        <w:rPr>
          <w:color w:val="000000"/>
          <w:lang w:eastAsia="en-US"/>
        </w:rPr>
        <w:t>1. Показателями доступности и качества муниципальной услуги являются:</w:t>
      </w:r>
    </w:p>
    <w:p w:rsidR="00145BAF" w:rsidRPr="00300A73" w:rsidRDefault="00145BAF" w:rsidP="00145BAF">
      <w:pPr>
        <w:widowControl w:val="0"/>
        <w:numPr>
          <w:ilvl w:val="0"/>
          <w:numId w:val="2"/>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возможность получать муниципальную услугу своевременно и в соответствии  со стандартом предоставления муниципальной услуги;</w:t>
      </w:r>
    </w:p>
    <w:p w:rsidR="00145BAF" w:rsidRPr="00300A73" w:rsidRDefault="00145BAF" w:rsidP="00145BAF">
      <w:pPr>
        <w:widowControl w:val="0"/>
        <w:numPr>
          <w:ilvl w:val="0"/>
          <w:numId w:val="2"/>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45BAF" w:rsidRPr="00300A73" w:rsidRDefault="00145BAF" w:rsidP="00145BAF">
      <w:pPr>
        <w:widowControl w:val="0"/>
        <w:numPr>
          <w:ilvl w:val="0"/>
          <w:numId w:val="2"/>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возможность получать информацию о результате представления муниципальной услуги;</w:t>
      </w:r>
    </w:p>
    <w:p w:rsidR="00145BAF" w:rsidRPr="00300A73" w:rsidRDefault="00145BAF" w:rsidP="00145BAF">
      <w:pPr>
        <w:widowControl w:val="0"/>
        <w:numPr>
          <w:ilvl w:val="0"/>
          <w:numId w:val="2"/>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145BAF" w:rsidRPr="00300A73" w:rsidRDefault="00145BAF" w:rsidP="00145BAF">
      <w:pPr>
        <w:widowControl w:val="0"/>
        <w:numPr>
          <w:ilvl w:val="0"/>
          <w:numId w:val="3"/>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Основные требования к качеству предоставления муниципальной услуги:</w:t>
      </w:r>
    </w:p>
    <w:p w:rsidR="00145BAF" w:rsidRPr="00300A73" w:rsidRDefault="00145BAF" w:rsidP="00145BAF">
      <w:pPr>
        <w:widowControl w:val="0"/>
        <w:numPr>
          <w:ilvl w:val="0"/>
          <w:numId w:val="4"/>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своевременность предоставления муниципальной услуги;</w:t>
      </w:r>
    </w:p>
    <w:p w:rsidR="00145BAF" w:rsidRPr="00300A73" w:rsidRDefault="00145BAF" w:rsidP="00145BAF">
      <w:pPr>
        <w:widowControl w:val="0"/>
        <w:numPr>
          <w:ilvl w:val="0"/>
          <w:numId w:val="4"/>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достоверность и полнота информирования заявителя о ходе рассмотрения его обращения;</w:t>
      </w:r>
    </w:p>
    <w:p w:rsidR="00145BAF" w:rsidRPr="00300A73" w:rsidRDefault="00145BAF" w:rsidP="00145BAF">
      <w:pPr>
        <w:widowControl w:val="0"/>
        <w:numPr>
          <w:ilvl w:val="0"/>
          <w:numId w:val="4"/>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удобство и доступность получения заявителем информации о порядке предоставления муниципальной услуги.</w:t>
      </w:r>
    </w:p>
    <w:p w:rsidR="00145BAF" w:rsidRPr="00300A73" w:rsidRDefault="00145BAF" w:rsidP="00145BAF">
      <w:pPr>
        <w:widowControl w:val="0"/>
        <w:numPr>
          <w:ilvl w:val="0"/>
          <w:numId w:val="3"/>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Оценка качества и доступности муниципальной услуги должна осуществляться по следующим показателям:</w:t>
      </w:r>
    </w:p>
    <w:p w:rsidR="00145BAF" w:rsidRPr="00300A73" w:rsidRDefault="00145BAF" w:rsidP="00145BAF">
      <w:pPr>
        <w:widowControl w:val="0"/>
        <w:numPr>
          <w:ilvl w:val="0"/>
          <w:numId w:val="5"/>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145BAF" w:rsidRPr="00300A73" w:rsidRDefault="00145BAF" w:rsidP="00145BAF">
      <w:pPr>
        <w:widowControl w:val="0"/>
        <w:numPr>
          <w:ilvl w:val="0"/>
          <w:numId w:val="5"/>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количество удовлетворенных судебных исков на решения о необоснованных отказах в предоставлении муниципальной услуги;</w:t>
      </w:r>
    </w:p>
    <w:p w:rsidR="00145BAF" w:rsidRPr="00300A73" w:rsidRDefault="00145BAF" w:rsidP="00145BAF">
      <w:pPr>
        <w:widowControl w:val="0"/>
        <w:numPr>
          <w:ilvl w:val="0"/>
          <w:numId w:val="5"/>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145BAF" w:rsidRPr="00300A73" w:rsidRDefault="00145BAF" w:rsidP="00145BAF">
      <w:pPr>
        <w:widowControl w:val="0"/>
        <w:tabs>
          <w:tab w:val="left" w:pos="851"/>
        </w:tabs>
        <w:autoSpaceDE w:val="0"/>
        <w:autoSpaceDN w:val="0"/>
        <w:adjustRightInd w:val="0"/>
        <w:ind w:firstLine="709"/>
        <w:contextualSpacing/>
        <w:jc w:val="both"/>
        <w:rPr>
          <w:color w:val="000000"/>
          <w:lang w:eastAsia="en-US"/>
        </w:rPr>
      </w:pPr>
      <w:r w:rsidRPr="00300A73">
        <w:rPr>
          <w:color w:val="000000"/>
          <w:lang w:eastAsia="en-US"/>
        </w:rPr>
        <w:t>4. При предоставлении муниципальной услуги:</w:t>
      </w:r>
    </w:p>
    <w:p w:rsidR="00145BAF" w:rsidRPr="00300A73" w:rsidRDefault="00145BAF" w:rsidP="00145BAF">
      <w:pPr>
        <w:widowControl w:val="0"/>
        <w:numPr>
          <w:ilvl w:val="0"/>
          <w:numId w:val="6"/>
        </w:numPr>
        <w:tabs>
          <w:tab w:val="left" w:pos="851"/>
        </w:tabs>
        <w:autoSpaceDE w:val="0"/>
        <w:autoSpaceDN w:val="0"/>
        <w:adjustRightInd w:val="0"/>
        <w:ind w:left="0" w:firstLine="709"/>
        <w:contextualSpacing/>
        <w:jc w:val="both"/>
        <w:rPr>
          <w:color w:val="000000"/>
          <w:lang w:eastAsia="en-US"/>
        </w:rPr>
      </w:pPr>
      <w:r w:rsidRPr="00300A73">
        <w:rPr>
          <w:color w:val="000000"/>
          <w:lang w:eastAsia="en-US"/>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145BAF" w:rsidRPr="00300A73" w:rsidRDefault="00145BAF" w:rsidP="00145BAF">
      <w:pPr>
        <w:numPr>
          <w:ilvl w:val="0"/>
          <w:numId w:val="6"/>
        </w:numPr>
        <w:tabs>
          <w:tab w:val="left" w:pos="709"/>
          <w:tab w:val="left" w:pos="851"/>
          <w:tab w:val="left" w:pos="1701"/>
        </w:tabs>
        <w:ind w:left="0" w:firstLine="709"/>
        <w:contextualSpacing/>
        <w:jc w:val="both"/>
        <w:rPr>
          <w:color w:val="000000"/>
          <w:lang w:eastAsia="en-US"/>
        </w:rPr>
      </w:pPr>
      <w:r w:rsidRPr="00300A73">
        <w:rPr>
          <w:color w:val="000000"/>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145BAF" w:rsidRPr="00300A73" w:rsidRDefault="00145BAF" w:rsidP="00145BAF">
      <w:pPr>
        <w:autoSpaceDE w:val="0"/>
        <w:autoSpaceDN w:val="0"/>
        <w:adjustRightInd w:val="0"/>
        <w:ind w:firstLine="709"/>
        <w:jc w:val="both"/>
      </w:pPr>
      <w:r w:rsidRPr="00300A73">
        <w:rPr>
          <w:color w:val="000000"/>
          <w:lang w:eastAsia="en-US"/>
        </w:rPr>
        <w:t xml:space="preserve">2.18. </w:t>
      </w:r>
      <w:r w:rsidRPr="00300A73">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145BAF" w:rsidRPr="00300A73" w:rsidRDefault="00145BAF" w:rsidP="00145BAF">
      <w:pPr>
        <w:autoSpaceDE w:val="0"/>
        <w:autoSpaceDN w:val="0"/>
        <w:adjustRightInd w:val="0"/>
        <w:ind w:firstLine="709"/>
        <w:jc w:val="both"/>
      </w:pPr>
      <w:r w:rsidRPr="00300A73">
        <w:t xml:space="preserve">2.18.1. </w:t>
      </w:r>
      <w:r w:rsidRPr="00300A73">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5BAF" w:rsidRPr="00300A73" w:rsidRDefault="00145BAF" w:rsidP="00145BAF">
      <w:pPr>
        <w:autoSpaceDE w:val="0"/>
        <w:autoSpaceDN w:val="0"/>
        <w:adjustRightInd w:val="0"/>
        <w:ind w:firstLine="709"/>
        <w:jc w:val="both"/>
      </w:pPr>
      <w:r w:rsidRPr="00300A73">
        <w:t xml:space="preserve">2.18.2. Иные требования, в том числе учитывающие особенности предоставления муниципальной услуги в МФЦ. </w:t>
      </w:r>
    </w:p>
    <w:p w:rsidR="00145BAF" w:rsidRPr="00300A73" w:rsidRDefault="00145BAF" w:rsidP="00145BAF">
      <w:pPr>
        <w:autoSpaceDE w:val="0"/>
        <w:autoSpaceDN w:val="0"/>
        <w:adjustRightInd w:val="0"/>
        <w:ind w:firstLine="709"/>
        <w:jc w:val="both"/>
      </w:pPr>
      <w:r w:rsidRPr="00300A73">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145BAF" w:rsidRPr="00300A73" w:rsidRDefault="00145BAF" w:rsidP="00145BAF">
      <w:pPr>
        <w:autoSpaceDE w:val="0"/>
        <w:autoSpaceDN w:val="0"/>
        <w:adjustRightInd w:val="0"/>
        <w:ind w:firstLine="709"/>
        <w:jc w:val="both"/>
      </w:pPr>
      <w:r w:rsidRPr="00300A73">
        <w:t>- определяет предмет обращения;</w:t>
      </w:r>
    </w:p>
    <w:p w:rsidR="00145BAF" w:rsidRPr="00300A73" w:rsidRDefault="00145BAF" w:rsidP="00145BAF">
      <w:pPr>
        <w:autoSpaceDE w:val="0"/>
        <w:autoSpaceDN w:val="0"/>
        <w:adjustRightInd w:val="0"/>
        <w:ind w:firstLine="709"/>
        <w:jc w:val="both"/>
      </w:pPr>
      <w:r w:rsidRPr="00300A73">
        <w:t>- проводит проверку полномочий лица, подающего документы;</w:t>
      </w:r>
    </w:p>
    <w:p w:rsidR="00145BAF" w:rsidRPr="00300A73" w:rsidRDefault="00145BAF" w:rsidP="00145BAF">
      <w:pPr>
        <w:autoSpaceDE w:val="0"/>
        <w:autoSpaceDN w:val="0"/>
        <w:adjustRightInd w:val="0"/>
        <w:ind w:firstLine="709"/>
        <w:jc w:val="both"/>
      </w:pPr>
      <w:r w:rsidRPr="00300A73">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145BAF" w:rsidRPr="00300A73" w:rsidRDefault="00145BAF" w:rsidP="00145BAF">
      <w:pPr>
        <w:autoSpaceDE w:val="0"/>
        <w:autoSpaceDN w:val="0"/>
        <w:adjustRightInd w:val="0"/>
        <w:ind w:firstLine="709"/>
        <w:jc w:val="both"/>
      </w:pPr>
      <w:r w:rsidRPr="00300A73">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5BAF" w:rsidRPr="00300A73" w:rsidRDefault="00145BAF" w:rsidP="00145BAF">
      <w:pPr>
        <w:autoSpaceDE w:val="0"/>
        <w:autoSpaceDN w:val="0"/>
        <w:adjustRightInd w:val="0"/>
        <w:ind w:firstLine="709"/>
        <w:jc w:val="both"/>
        <w:rPr>
          <w:i/>
        </w:rPr>
      </w:pPr>
      <w:r w:rsidRPr="00300A73">
        <w:t>- заверяет электронное дело своей электронной цифровой подписью (далее - ЭЦП);</w:t>
      </w:r>
    </w:p>
    <w:p w:rsidR="00145BAF" w:rsidRPr="00300A73" w:rsidRDefault="00145BAF" w:rsidP="00145BAF">
      <w:pPr>
        <w:autoSpaceDE w:val="0"/>
        <w:autoSpaceDN w:val="0"/>
        <w:adjustRightInd w:val="0"/>
        <w:ind w:firstLine="709"/>
        <w:jc w:val="both"/>
      </w:pPr>
      <w:r w:rsidRPr="00300A73">
        <w:t>- направляет копии документов и реестр документов в  Отдел:</w:t>
      </w:r>
    </w:p>
    <w:p w:rsidR="00145BAF" w:rsidRPr="00300A73" w:rsidRDefault="00145BAF" w:rsidP="00145BAF">
      <w:pPr>
        <w:autoSpaceDE w:val="0"/>
        <w:autoSpaceDN w:val="0"/>
        <w:adjustRightInd w:val="0"/>
        <w:ind w:firstLine="709"/>
        <w:jc w:val="both"/>
      </w:pPr>
      <w:r w:rsidRPr="00300A73">
        <w:t>а) в электронном виде (в составе пакетов электронных дел) в день обращения заявителя в МФЦ;</w:t>
      </w:r>
    </w:p>
    <w:p w:rsidR="00145BAF" w:rsidRPr="00300A73" w:rsidRDefault="00145BAF" w:rsidP="00145BAF">
      <w:pPr>
        <w:autoSpaceDE w:val="0"/>
        <w:autoSpaceDN w:val="0"/>
        <w:adjustRightInd w:val="0"/>
        <w:ind w:firstLine="709"/>
        <w:jc w:val="both"/>
      </w:pPr>
      <w:r w:rsidRPr="00300A73">
        <w:lastRenderedPageBreak/>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45BAF" w:rsidRPr="00300A73" w:rsidRDefault="00145BAF" w:rsidP="00145BAF">
      <w:pPr>
        <w:autoSpaceDE w:val="0"/>
        <w:autoSpaceDN w:val="0"/>
        <w:adjustRightInd w:val="0"/>
        <w:ind w:firstLine="709"/>
        <w:jc w:val="both"/>
      </w:pPr>
      <w:r w:rsidRPr="00300A73">
        <w:t>2.18.4. По окончании приёма документов специалист МФЦ выдает заявителю   расписку  в  приёме документов.</w:t>
      </w:r>
    </w:p>
    <w:p w:rsidR="00145BAF" w:rsidRPr="00300A73" w:rsidRDefault="00145BAF" w:rsidP="00145BAF">
      <w:pPr>
        <w:autoSpaceDE w:val="0"/>
        <w:autoSpaceDN w:val="0"/>
        <w:adjustRightInd w:val="0"/>
        <w:ind w:firstLine="709"/>
        <w:jc w:val="both"/>
      </w:pPr>
      <w:r w:rsidRPr="00300A73">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145BAF" w:rsidRPr="00300A73" w:rsidRDefault="00145BAF" w:rsidP="00145BAF">
      <w:pPr>
        <w:autoSpaceDE w:val="0"/>
        <w:autoSpaceDN w:val="0"/>
        <w:adjustRightInd w:val="0"/>
        <w:ind w:firstLine="709"/>
        <w:jc w:val="both"/>
      </w:pPr>
      <w:r w:rsidRPr="00300A73">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300A73">
          <w:rPr>
            <w:rStyle w:val="ae"/>
          </w:rPr>
          <w:t xml:space="preserve">пункте </w:t>
        </w:r>
      </w:hyperlink>
      <w:r w:rsidRPr="00300A73">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145BAF" w:rsidRPr="00300A73" w:rsidRDefault="00145BAF" w:rsidP="00145BAF">
      <w:pPr>
        <w:autoSpaceDE w:val="0"/>
        <w:autoSpaceDN w:val="0"/>
        <w:adjustRightInd w:val="0"/>
        <w:ind w:firstLine="709"/>
        <w:jc w:val="both"/>
      </w:pPr>
      <w:r w:rsidRPr="00300A73">
        <w:rPr>
          <w:color w:val="0070C0"/>
        </w:rPr>
        <w:t xml:space="preserve">  </w:t>
      </w:r>
      <w:r w:rsidRPr="00300A73">
        <w:t>2.19. Особенности предоставления муниципальной услуги в электронном виде.</w:t>
      </w:r>
    </w:p>
    <w:p w:rsidR="00145BAF" w:rsidRPr="00300A73" w:rsidRDefault="00145BAF" w:rsidP="00145BAF">
      <w:pPr>
        <w:autoSpaceDE w:val="0"/>
        <w:autoSpaceDN w:val="0"/>
        <w:adjustRightInd w:val="0"/>
        <w:ind w:firstLine="709"/>
        <w:jc w:val="both"/>
      </w:pPr>
      <w:r w:rsidRPr="00300A73">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45BAF" w:rsidRPr="00300A73" w:rsidRDefault="00145BAF" w:rsidP="00145BAF">
      <w:pPr>
        <w:autoSpaceDE w:val="0"/>
        <w:autoSpaceDN w:val="0"/>
        <w:adjustRightInd w:val="0"/>
        <w:ind w:firstLine="709"/>
        <w:jc w:val="both"/>
      </w:pPr>
      <w:r w:rsidRPr="00300A73">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45BAF" w:rsidRPr="00300A73" w:rsidRDefault="00145BAF" w:rsidP="00145BAF">
      <w:pPr>
        <w:autoSpaceDE w:val="0"/>
        <w:autoSpaceDN w:val="0"/>
        <w:adjustRightInd w:val="0"/>
        <w:ind w:firstLine="709"/>
        <w:jc w:val="both"/>
      </w:pPr>
      <w:r w:rsidRPr="00300A73">
        <w:t xml:space="preserve">2.19.2. Муниципальная услуга может быть получена через ПГУ ЛО следующими способами: </w:t>
      </w:r>
    </w:p>
    <w:p w:rsidR="00145BAF" w:rsidRPr="00300A73" w:rsidRDefault="00145BAF" w:rsidP="00145BAF">
      <w:pPr>
        <w:autoSpaceDE w:val="0"/>
        <w:autoSpaceDN w:val="0"/>
        <w:adjustRightInd w:val="0"/>
        <w:ind w:firstLine="709"/>
        <w:jc w:val="both"/>
      </w:pPr>
      <w:r w:rsidRPr="00300A73">
        <w:t>с обязательной личной явкой на прием в орган местного самоуправления</w:t>
      </w:r>
    </w:p>
    <w:p w:rsidR="00145BAF" w:rsidRPr="00300A73" w:rsidRDefault="00145BAF" w:rsidP="00145BAF">
      <w:pPr>
        <w:autoSpaceDE w:val="0"/>
        <w:autoSpaceDN w:val="0"/>
        <w:adjustRightInd w:val="0"/>
        <w:ind w:firstLine="709"/>
        <w:jc w:val="both"/>
      </w:pPr>
      <w:r w:rsidRPr="00300A73">
        <w:t>без личной явки на прием в орган местного самоуправления</w:t>
      </w:r>
    </w:p>
    <w:p w:rsidR="00145BAF" w:rsidRPr="00300A73" w:rsidRDefault="00145BAF" w:rsidP="00145BAF">
      <w:pPr>
        <w:autoSpaceDE w:val="0"/>
        <w:autoSpaceDN w:val="0"/>
        <w:adjustRightInd w:val="0"/>
        <w:ind w:firstLine="709"/>
        <w:jc w:val="both"/>
      </w:pPr>
      <w:r w:rsidRPr="00300A73">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145BAF" w:rsidRPr="00300A73" w:rsidRDefault="00145BAF" w:rsidP="00145BAF">
      <w:pPr>
        <w:autoSpaceDE w:val="0"/>
        <w:autoSpaceDN w:val="0"/>
        <w:adjustRightInd w:val="0"/>
        <w:ind w:firstLine="709"/>
        <w:jc w:val="both"/>
      </w:pPr>
      <w:r w:rsidRPr="00300A73">
        <w:t>2.19.4. Для подачи заявления через ПГУ ЛО заявитель должен выполнить следующие действия:</w:t>
      </w:r>
    </w:p>
    <w:p w:rsidR="00145BAF" w:rsidRPr="00300A73" w:rsidRDefault="00145BAF" w:rsidP="00145BAF">
      <w:pPr>
        <w:autoSpaceDE w:val="0"/>
        <w:autoSpaceDN w:val="0"/>
        <w:adjustRightInd w:val="0"/>
        <w:ind w:firstLine="709"/>
        <w:jc w:val="both"/>
      </w:pPr>
      <w:r w:rsidRPr="00300A73">
        <w:t>пройти идентификацию и аутентификацию в ЕСИА;</w:t>
      </w:r>
    </w:p>
    <w:p w:rsidR="00145BAF" w:rsidRPr="00300A73" w:rsidRDefault="00145BAF" w:rsidP="00145BAF">
      <w:pPr>
        <w:autoSpaceDE w:val="0"/>
        <w:autoSpaceDN w:val="0"/>
        <w:adjustRightInd w:val="0"/>
        <w:ind w:firstLine="709"/>
        <w:jc w:val="both"/>
      </w:pPr>
      <w:r w:rsidRPr="00300A73">
        <w:t>в личном кабинете на ПГУ ЛО  заполнить в электронном виде заявление на оказание услуги;</w:t>
      </w:r>
    </w:p>
    <w:p w:rsidR="00145BAF" w:rsidRPr="00300A73" w:rsidRDefault="00145BAF" w:rsidP="00145BAF">
      <w:pPr>
        <w:autoSpaceDE w:val="0"/>
        <w:autoSpaceDN w:val="0"/>
        <w:adjustRightInd w:val="0"/>
        <w:ind w:firstLine="709"/>
        <w:jc w:val="both"/>
      </w:pPr>
      <w:r w:rsidRPr="00300A73">
        <w:t>приложить к заявлению отсканированные образы документов, необходимых для получения услуги;</w:t>
      </w:r>
    </w:p>
    <w:p w:rsidR="00145BAF" w:rsidRPr="00300A73" w:rsidRDefault="00145BAF" w:rsidP="00145BAF">
      <w:pPr>
        <w:autoSpaceDE w:val="0"/>
        <w:autoSpaceDN w:val="0"/>
        <w:adjustRightInd w:val="0"/>
        <w:ind w:firstLine="709"/>
        <w:jc w:val="both"/>
      </w:pPr>
      <w:r w:rsidRPr="00300A73">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145BAF" w:rsidRPr="00300A73" w:rsidRDefault="00145BAF" w:rsidP="00145BAF">
      <w:pPr>
        <w:autoSpaceDE w:val="0"/>
        <w:autoSpaceDN w:val="0"/>
        <w:adjustRightInd w:val="0"/>
        <w:ind w:firstLine="709"/>
        <w:jc w:val="both"/>
      </w:pPr>
      <w:r w:rsidRPr="00300A73">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145BAF" w:rsidRPr="00300A73" w:rsidRDefault="00145BAF" w:rsidP="00145BAF">
      <w:pPr>
        <w:autoSpaceDE w:val="0"/>
        <w:autoSpaceDN w:val="0"/>
        <w:adjustRightInd w:val="0"/>
        <w:ind w:firstLine="709"/>
        <w:jc w:val="both"/>
      </w:pPr>
      <w:r w:rsidRPr="00300A73">
        <w:t xml:space="preserve">направить пакет электронных документов в орган местного самоуправления посредством функционала ПГУ ЛО. </w:t>
      </w:r>
    </w:p>
    <w:p w:rsidR="00145BAF" w:rsidRPr="00300A73" w:rsidRDefault="00145BAF" w:rsidP="00145BAF">
      <w:pPr>
        <w:autoSpaceDE w:val="0"/>
        <w:autoSpaceDN w:val="0"/>
        <w:adjustRightInd w:val="0"/>
        <w:ind w:firstLine="709"/>
        <w:jc w:val="both"/>
      </w:pPr>
      <w:r w:rsidRPr="00300A73">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45BAF" w:rsidRPr="00300A73" w:rsidRDefault="00145BAF" w:rsidP="00145BAF">
      <w:pPr>
        <w:autoSpaceDE w:val="0"/>
        <w:autoSpaceDN w:val="0"/>
        <w:adjustRightInd w:val="0"/>
        <w:ind w:firstLine="709"/>
        <w:jc w:val="both"/>
      </w:pPr>
      <w:r w:rsidRPr="00300A73">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145BAF" w:rsidRPr="00300A73" w:rsidRDefault="00145BAF" w:rsidP="00145BAF">
      <w:pPr>
        <w:autoSpaceDE w:val="0"/>
        <w:autoSpaceDN w:val="0"/>
        <w:adjustRightInd w:val="0"/>
        <w:ind w:firstLine="709"/>
        <w:jc w:val="both"/>
      </w:pPr>
      <w:r w:rsidRPr="00300A73">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5BAF" w:rsidRPr="00300A73" w:rsidRDefault="00145BAF" w:rsidP="00145BAF">
      <w:pPr>
        <w:autoSpaceDE w:val="0"/>
        <w:autoSpaceDN w:val="0"/>
        <w:adjustRightInd w:val="0"/>
        <w:ind w:firstLine="709"/>
        <w:jc w:val="both"/>
      </w:pPr>
      <w:r w:rsidRPr="00300A73">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45BAF" w:rsidRPr="00300A73" w:rsidRDefault="00145BAF" w:rsidP="00145BAF">
      <w:pPr>
        <w:autoSpaceDE w:val="0"/>
        <w:autoSpaceDN w:val="0"/>
        <w:adjustRightInd w:val="0"/>
        <w:ind w:firstLine="709"/>
        <w:jc w:val="both"/>
      </w:pPr>
      <w:r w:rsidRPr="00300A73">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45BAF" w:rsidRPr="00300A73" w:rsidRDefault="00145BAF" w:rsidP="00145BAF">
      <w:pPr>
        <w:autoSpaceDE w:val="0"/>
        <w:autoSpaceDN w:val="0"/>
        <w:adjustRightInd w:val="0"/>
        <w:ind w:firstLine="709"/>
        <w:jc w:val="both"/>
      </w:pPr>
      <w:r w:rsidRPr="00300A73">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145BAF" w:rsidRPr="00300A73" w:rsidRDefault="00145BAF" w:rsidP="00145BAF">
      <w:pPr>
        <w:autoSpaceDE w:val="0"/>
        <w:autoSpaceDN w:val="0"/>
        <w:adjustRightInd w:val="0"/>
        <w:ind w:firstLine="709"/>
        <w:jc w:val="both"/>
      </w:pPr>
      <w:r w:rsidRPr="00300A73">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5BAF" w:rsidRPr="00300A73" w:rsidRDefault="00145BAF" w:rsidP="00145BAF">
      <w:pPr>
        <w:autoSpaceDE w:val="0"/>
        <w:autoSpaceDN w:val="0"/>
        <w:adjustRightInd w:val="0"/>
        <w:ind w:firstLine="709"/>
        <w:jc w:val="both"/>
      </w:pPr>
      <w:r w:rsidRPr="00300A73">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45BAF" w:rsidRPr="00300A73" w:rsidRDefault="00145BAF" w:rsidP="00145BAF">
      <w:pPr>
        <w:autoSpaceDE w:val="0"/>
        <w:autoSpaceDN w:val="0"/>
        <w:adjustRightInd w:val="0"/>
        <w:ind w:firstLine="709"/>
        <w:jc w:val="both"/>
      </w:pPr>
      <w:r w:rsidRPr="00300A73">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145BAF" w:rsidRPr="00300A73" w:rsidRDefault="00145BAF" w:rsidP="00145BAF">
      <w:pPr>
        <w:autoSpaceDE w:val="0"/>
        <w:autoSpaceDN w:val="0"/>
        <w:adjustRightInd w:val="0"/>
        <w:ind w:firstLine="709"/>
        <w:jc w:val="both"/>
      </w:pPr>
      <w:r w:rsidRPr="00300A73">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ведущий прием, отмечает факт явки заявителя в АИС «Межвед ЛО», переводит дело в статус "Прием заявителя окончен".</w:t>
      </w:r>
    </w:p>
    <w:p w:rsidR="00145BAF" w:rsidRPr="00300A73" w:rsidRDefault="00145BAF" w:rsidP="00145BAF">
      <w:pPr>
        <w:autoSpaceDE w:val="0"/>
        <w:autoSpaceDN w:val="0"/>
        <w:adjustRightInd w:val="0"/>
        <w:ind w:firstLine="709"/>
        <w:jc w:val="both"/>
      </w:pPr>
      <w:r w:rsidRPr="00300A73">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145BAF" w:rsidRPr="00300A73" w:rsidRDefault="00145BAF" w:rsidP="00145BAF">
      <w:pPr>
        <w:autoSpaceDE w:val="0"/>
        <w:autoSpaceDN w:val="0"/>
        <w:adjustRightInd w:val="0"/>
        <w:ind w:firstLine="709"/>
        <w:jc w:val="both"/>
      </w:pPr>
      <w:r w:rsidRPr="00300A73">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45BAF" w:rsidRPr="00300A73" w:rsidRDefault="00145BAF" w:rsidP="00145BAF">
      <w:pPr>
        <w:autoSpaceDE w:val="0"/>
        <w:autoSpaceDN w:val="0"/>
        <w:adjustRightInd w:val="0"/>
        <w:ind w:firstLine="709"/>
        <w:jc w:val="both"/>
      </w:pPr>
      <w:r w:rsidRPr="00300A73">
        <w:lastRenderedPageBreak/>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45BAF" w:rsidRPr="00300A73" w:rsidRDefault="00145BAF" w:rsidP="00145BAF">
      <w:pPr>
        <w:autoSpaceDE w:val="0"/>
        <w:autoSpaceDN w:val="0"/>
        <w:adjustRightInd w:val="0"/>
        <w:ind w:firstLine="709"/>
        <w:jc w:val="both"/>
      </w:pPr>
      <w:r w:rsidRPr="00300A73">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145BAF" w:rsidRPr="00300A73" w:rsidRDefault="00145BAF" w:rsidP="00145BAF">
      <w:pPr>
        <w:autoSpaceDE w:val="0"/>
        <w:autoSpaceDN w:val="0"/>
        <w:adjustRightInd w:val="0"/>
        <w:ind w:firstLine="709"/>
        <w:jc w:val="both"/>
        <w:rPr>
          <w:color w:val="0070C0"/>
        </w:rPr>
      </w:pPr>
    </w:p>
    <w:p w:rsidR="00145BAF" w:rsidRPr="00300A73" w:rsidRDefault="00145BAF" w:rsidP="00145BAF">
      <w:pPr>
        <w:widowControl w:val="0"/>
        <w:autoSpaceDE w:val="0"/>
        <w:autoSpaceDN w:val="0"/>
        <w:adjustRightInd w:val="0"/>
        <w:ind w:firstLine="709"/>
        <w:contextualSpacing/>
        <w:jc w:val="both"/>
        <w:rPr>
          <w:b/>
          <w:bCs/>
        </w:rPr>
      </w:pPr>
      <w:r w:rsidRPr="00300A73">
        <w:rPr>
          <w:b/>
          <w:bCs/>
        </w:rPr>
        <w:t>3. Информация об услугах, являющихся необходимыми и обязательными для предоставления государственной услуги</w:t>
      </w:r>
    </w:p>
    <w:p w:rsidR="00145BAF" w:rsidRPr="00300A73" w:rsidRDefault="00145BAF" w:rsidP="00145BAF">
      <w:pPr>
        <w:widowControl w:val="0"/>
        <w:autoSpaceDE w:val="0"/>
        <w:autoSpaceDN w:val="0"/>
        <w:adjustRightInd w:val="0"/>
        <w:ind w:firstLine="709"/>
        <w:contextualSpacing/>
        <w:jc w:val="both"/>
        <w:rPr>
          <w:bCs/>
        </w:rPr>
      </w:pPr>
    </w:p>
    <w:p w:rsidR="00145BAF" w:rsidRPr="00300A73" w:rsidRDefault="00145BAF" w:rsidP="00145BAF">
      <w:pPr>
        <w:widowControl w:val="0"/>
        <w:autoSpaceDE w:val="0"/>
        <w:autoSpaceDN w:val="0"/>
        <w:adjustRightInd w:val="0"/>
        <w:ind w:firstLine="709"/>
        <w:contextualSpacing/>
        <w:jc w:val="both"/>
        <w:rPr>
          <w:bCs/>
        </w:rPr>
      </w:pPr>
      <w:r w:rsidRPr="00300A73">
        <w:rPr>
          <w:bCs/>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145BAF" w:rsidRPr="00300A73" w:rsidRDefault="00145BAF" w:rsidP="00145BAF">
      <w:pPr>
        <w:widowControl w:val="0"/>
        <w:autoSpaceDE w:val="0"/>
        <w:autoSpaceDN w:val="0"/>
        <w:adjustRightInd w:val="0"/>
        <w:ind w:firstLine="709"/>
        <w:contextualSpacing/>
        <w:jc w:val="both"/>
        <w:rPr>
          <w:b/>
          <w:bCs/>
        </w:rPr>
      </w:pPr>
    </w:p>
    <w:p w:rsidR="00145BAF" w:rsidRPr="00300A73" w:rsidRDefault="00145BAF" w:rsidP="00145BAF">
      <w:pPr>
        <w:widowControl w:val="0"/>
        <w:autoSpaceDE w:val="0"/>
        <w:autoSpaceDN w:val="0"/>
        <w:adjustRightInd w:val="0"/>
        <w:contextualSpacing/>
        <w:jc w:val="both"/>
        <w:rPr>
          <w:b/>
          <w:bCs/>
        </w:rPr>
      </w:pPr>
      <w:r w:rsidRPr="00300A73">
        <w:rPr>
          <w:b/>
          <w:bCs/>
        </w:rPr>
        <w:t xml:space="preserve">4. </w:t>
      </w:r>
      <w:r w:rsidRPr="00300A73">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45BAF" w:rsidRPr="00300A73" w:rsidRDefault="00145BAF" w:rsidP="00145BAF">
      <w:pPr>
        <w:widowControl w:val="0"/>
        <w:autoSpaceDE w:val="0"/>
        <w:autoSpaceDN w:val="0"/>
        <w:adjustRightInd w:val="0"/>
        <w:ind w:firstLine="709"/>
        <w:contextualSpacing/>
        <w:jc w:val="both"/>
      </w:pPr>
    </w:p>
    <w:p w:rsidR="00145BAF" w:rsidRPr="00300A73" w:rsidRDefault="00145BAF" w:rsidP="00145BAF">
      <w:pPr>
        <w:spacing w:before="100" w:beforeAutospacing="1" w:after="100" w:afterAutospacing="1"/>
        <w:ind w:firstLine="709"/>
        <w:contextualSpacing/>
        <w:jc w:val="both"/>
      </w:pPr>
      <w:r w:rsidRPr="00300A73">
        <w:t>4.1. Предоставление муниципальной услуги включает в себя следующие административные процедуры:</w:t>
      </w:r>
    </w:p>
    <w:p w:rsidR="00145BAF" w:rsidRPr="00300A73" w:rsidRDefault="00145BAF" w:rsidP="00145BAF">
      <w:pPr>
        <w:spacing w:before="100" w:beforeAutospacing="1" w:after="100" w:afterAutospacing="1"/>
        <w:ind w:firstLine="709"/>
        <w:contextualSpacing/>
        <w:jc w:val="both"/>
      </w:pPr>
      <w:r w:rsidRPr="00300A73">
        <w:t>1) прием заявления о присвоении, изменении, аннулировании адреса объекту  адресации;</w:t>
      </w:r>
    </w:p>
    <w:p w:rsidR="00145BAF" w:rsidRPr="00300A73" w:rsidRDefault="00145BAF" w:rsidP="00145BAF">
      <w:pPr>
        <w:spacing w:before="100" w:beforeAutospacing="1" w:after="100" w:afterAutospacing="1"/>
        <w:ind w:firstLine="709"/>
        <w:contextualSpacing/>
        <w:jc w:val="both"/>
      </w:pPr>
      <w:r w:rsidRPr="00300A73">
        <w:t>2) проверка наличия необходимых документов, прилагаемых к заявлению, и правильности оформления представленных документов;</w:t>
      </w:r>
    </w:p>
    <w:p w:rsidR="00145BAF" w:rsidRPr="00300A73" w:rsidRDefault="00145BAF" w:rsidP="00145BAF">
      <w:pPr>
        <w:spacing w:before="100" w:beforeAutospacing="1" w:after="100" w:afterAutospacing="1"/>
        <w:ind w:firstLine="709"/>
        <w:contextualSpacing/>
        <w:jc w:val="both"/>
      </w:pPr>
      <w:r w:rsidRPr="00300A73">
        <w:t>3) подбор и изучение архивных, проектных и прочих материалов, необходимых для установления и оформления адресных документов;</w:t>
      </w:r>
    </w:p>
    <w:p w:rsidR="00145BAF" w:rsidRPr="00300A73" w:rsidRDefault="00145BAF" w:rsidP="00145BAF">
      <w:pPr>
        <w:spacing w:before="100" w:beforeAutospacing="1" w:after="100" w:afterAutospacing="1"/>
        <w:ind w:firstLine="709"/>
        <w:contextualSpacing/>
        <w:jc w:val="both"/>
      </w:pPr>
      <w:r w:rsidRPr="00300A73">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адресации;</w:t>
      </w:r>
    </w:p>
    <w:p w:rsidR="00145BAF" w:rsidRPr="00300A73" w:rsidRDefault="00145BAF" w:rsidP="00145BAF">
      <w:pPr>
        <w:spacing w:before="100" w:beforeAutospacing="1" w:after="100" w:afterAutospacing="1"/>
        <w:ind w:firstLine="709"/>
        <w:contextualSpacing/>
        <w:jc w:val="both"/>
      </w:pPr>
      <w:r w:rsidRPr="00300A73">
        <w:t>5) регистрация адреса объекта адресации в адресном реестре;</w:t>
      </w:r>
    </w:p>
    <w:p w:rsidR="00145BAF" w:rsidRPr="00300A73" w:rsidRDefault="00145BAF" w:rsidP="00145BAF">
      <w:pPr>
        <w:spacing w:before="100" w:beforeAutospacing="1" w:after="100" w:afterAutospacing="1"/>
        <w:ind w:firstLine="709"/>
        <w:contextualSpacing/>
        <w:jc w:val="both"/>
      </w:pPr>
      <w:r w:rsidRPr="00300A73">
        <w:t>6) подготовка и утверждение акта регистрации адреса объекта адресации;</w:t>
      </w:r>
    </w:p>
    <w:p w:rsidR="00145BAF" w:rsidRPr="00300A73" w:rsidRDefault="00145BAF" w:rsidP="00145BAF">
      <w:pPr>
        <w:spacing w:before="100" w:beforeAutospacing="1" w:after="100" w:afterAutospacing="1"/>
        <w:ind w:firstLine="709"/>
        <w:contextualSpacing/>
        <w:jc w:val="both"/>
      </w:pPr>
      <w:r w:rsidRPr="00300A73">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145BAF" w:rsidRPr="00300A73" w:rsidRDefault="00145BAF" w:rsidP="00145BAF">
      <w:pPr>
        <w:spacing w:before="100" w:beforeAutospacing="1" w:after="100" w:afterAutospacing="1"/>
        <w:ind w:firstLine="709"/>
        <w:contextualSpacing/>
        <w:jc w:val="both"/>
      </w:pPr>
      <w:r w:rsidRPr="00300A73">
        <w:t>8) выдача заявителю акта регистрации адреса объекта адресации, либо отказа в присвоении, изменении, аннулировании адреса объекту адресации.</w:t>
      </w:r>
    </w:p>
    <w:p w:rsidR="00145BAF" w:rsidRPr="00300A73" w:rsidRDefault="00145BAF" w:rsidP="00145BAF">
      <w:pPr>
        <w:spacing w:before="100" w:beforeAutospacing="1" w:after="100" w:afterAutospacing="1"/>
        <w:ind w:firstLine="709"/>
        <w:contextualSpacing/>
        <w:jc w:val="both"/>
      </w:pPr>
      <w:r w:rsidRPr="00300A73">
        <w:t>Блок-схема предоставления муниципальной услуги приводится в Приложении № 2 к настоящему Административному регламенту.</w:t>
      </w:r>
    </w:p>
    <w:p w:rsidR="00145BAF" w:rsidRPr="00300A73" w:rsidRDefault="00145BAF" w:rsidP="00145BAF">
      <w:pPr>
        <w:spacing w:before="100" w:beforeAutospacing="1" w:after="100" w:afterAutospacing="1"/>
        <w:ind w:firstLine="709"/>
        <w:contextualSpacing/>
        <w:jc w:val="both"/>
      </w:pPr>
      <w:r w:rsidRPr="00300A73">
        <w:t>4.2. Проверка наличия необходимых документов, прилагаемых к заявлению, и правильности оформления представленных документов.</w:t>
      </w:r>
    </w:p>
    <w:p w:rsidR="00145BAF" w:rsidRPr="00300A73" w:rsidRDefault="00145BAF" w:rsidP="00145BAF">
      <w:pPr>
        <w:spacing w:before="100" w:beforeAutospacing="1" w:after="100" w:afterAutospacing="1"/>
        <w:ind w:firstLine="709"/>
        <w:contextualSpacing/>
        <w:jc w:val="both"/>
      </w:pPr>
      <w:r w:rsidRPr="00300A73">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145BAF" w:rsidRPr="00300A73" w:rsidRDefault="00145BAF" w:rsidP="00145BAF">
      <w:pPr>
        <w:spacing w:before="100" w:beforeAutospacing="1" w:after="100" w:afterAutospacing="1"/>
        <w:ind w:firstLine="709"/>
        <w:contextualSpacing/>
        <w:jc w:val="both"/>
      </w:pPr>
      <w:r w:rsidRPr="00300A73">
        <w:t>4.2.2. Специалист, осуществляет прием документов, устанавливает предмет обращения, личность заявителя, полномочия представителя заявителя.</w:t>
      </w:r>
    </w:p>
    <w:p w:rsidR="00145BAF" w:rsidRPr="00300A73" w:rsidRDefault="00145BAF" w:rsidP="00145BAF">
      <w:pPr>
        <w:spacing w:before="100" w:beforeAutospacing="1" w:after="100" w:afterAutospacing="1"/>
        <w:ind w:firstLine="709"/>
        <w:contextualSpacing/>
        <w:jc w:val="both"/>
      </w:pPr>
      <w:r w:rsidRPr="00300A73">
        <w:t>Максимальная продолжительность административного действия – 5 минут.</w:t>
      </w:r>
    </w:p>
    <w:p w:rsidR="00145BAF" w:rsidRPr="00300A73" w:rsidRDefault="00145BAF" w:rsidP="00145BAF">
      <w:pPr>
        <w:spacing w:before="100" w:beforeAutospacing="1" w:after="100" w:afterAutospacing="1"/>
        <w:ind w:firstLine="709"/>
        <w:contextualSpacing/>
        <w:jc w:val="both"/>
      </w:pPr>
      <w:r w:rsidRPr="00300A73">
        <w:t>4.2.3. Специалист, осуществляет прием документов, проверяет:</w:t>
      </w:r>
    </w:p>
    <w:p w:rsidR="00145BAF" w:rsidRPr="00300A73" w:rsidRDefault="00145BAF" w:rsidP="00145BAF">
      <w:pPr>
        <w:spacing w:before="100" w:beforeAutospacing="1" w:after="100" w:afterAutospacing="1"/>
        <w:ind w:firstLine="709"/>
        <w:contextualSpacing/>
        <w:jc w:val="both"/>
      </w:pPr>
      <w:r w:rsidRPr="00300A73">
        <w:t>- наличие всех необходимых документов, предусмотренных пунктом 2.6. настоящего Административного регламента;</w:t>
      </w:r>
    </w:p>
    <w:p w:rsidR="00145BAF" w:rsidRPr="00300A73" w:rsidRDefault="00145BAF" w:rsidP="00145BAF">
      <w:pPr>
        <w:spacing w:before="100" w:beforeAutospacing="1" w:after="100" w:afterAutospacing="1"/>
        <w:ind w:firstLine="709"/>
        <w:contextualSpacing/>
        <w:jc w:val="both"/>
      </w:pPr>
      <w:r w:rsidRPr="00300A73">
        <w:t>- правильность заполнения заявления;</w:t>
      </w:r>
    </w:p>
    <w:p w:rsidR="00145BAF" w:rsidRPr="00300A73" w:rsidRDefault="00145BAF" w:rsidP="00145BAF">
      <w:pPr>
        <w:spacing w:before="100" w:beforeAutospacing="1" w:after="100" w:afterAutospacing="1"/>
        <w:ind w:firstLine="709"/>
        <w:contextualSpacing/>
        <w:jc w:val="both"/>
      </w:pPr>
      <w:r w:rsidRPr="00300A73">
        <w:t>- соответствие подлинников и копий представленных документов.</w:t>
      </w:r>
    </w:p>
    <w:p w:rsidR="00145BAF" w:rsidRPr="00300A73" w:rsidRDefault="00145BAF" w:rsidP="00145BAF">
      <w:pPr>
        <w:spacing w:before="100" w:beforeAutospacing="1" w:after="100" w:afterAutospacing="1"/>
        <w:ind w:firstLine="709"/>
        <w:contextualSpacing/>
        <w:jc w:val="both"/>
      </w:pPr>
      <w:r w:rsidRPr="00300A73">
        <w:t>Максимальная продолжительность административного действия – 10 минут.</w:t>
      </w:r>
    </w:p>
    <w:p w:rsidR="00145BAF" w:rsidRPr="00300A73" w:rsidRDefault="00145BAF" w:rsidP="00145BAF">
      <w:pPr>
        <w:spacing w:before="100" w:beforeAutospacing="1" w:after="100" w:afterAutospacing="1"/>
        <w:ind w:firstLine="709"/>
        <w:contextualSpacing/>
        <w:jc w:val="both"/>
      </w:pPr>
      <w:r w:rsidRPr="00300A73">
        <w:t>4.2.4 Специалист проверяет соответствие представленных документов следующим требованиям, удостоверяясь, что:</w:t>
      </w:r>
    </w:p>
    <w:p w:rsidR="00145BAF" w:rsidRPr="00300A73" w:rsidRDefault="00145BAF" w:rsidP="00145BAF">
      <w:pPr>
        <w:spacing w:before="100" w:beforeAutospacing="1" w:after="100" w:afterAutospacing="1"/>
        <w:ind w:firstLine="709"/>
        <w:contextualSpacing/>
        <w:jc w:val="both"/>
      </w:pPr>
      <w:r w:rsidRPr="00300A73">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145BAF" w:rsidRPr="00300A73" w:rsidRDefault="00145BAF" w:rsidP="00145BAF">
      <w:pPr>
        <w:spacing w:before="100" w:beforeAutospacing="1" w:after="100" w:afterAutospacing="1"/>
        <w:ind w:firstLine="709"/>
        <w:contextualSpacing/>
        <w:jc w:val="both"/>
      </w:pPr>
      <w:r w:rsidRPr="00300A73">
        <w:t>- фамилии, имена и отчества заявителей, адреса регистрации написаны полностью;</w:t>
      </w:r>
    </w:p>
    <w:p w:rsidR="00145BAF" w:rsidRPr="00300A73" w:rsidRDefault="00145BAF" w:rsidP="00145BAF">
      <w:pPr>
        <w:spacing w:before="100" w:beforeAutospacing="1" w:after="100" w:afterAutospacing="1"/>
        <w:ind w:firstLine="709"/>
        <w:contextualSpacing/>
        <w:jc w:val="both"/>
      </w:pPr>
      <w:r w:rsidRPr="00300A73">
        <w:t>- в документах нет подчисток, приписок, зачеркнутых слов и иных неоговоренных исправлений;</w:t>
      </w:r>
    </w:p>
    <w:p w:rsidR="00145BAF" w:rsidRPr="00300A73" w:rsidRDefault="00145BAF" w:rsidP="00145BAF">
      <w:pPr>
        <w:spacing w:before="100" w:beforeAutospacing="1" w:after="100" w:afterAutospacing="1"/>
        <w:ind w:firstLine="709"/>
        <w:contextualSpacing/>
        <w:jc w:val="both"/>
      </w:pPr>
      <w:r w:rsidRPr="00300A73">
        <w:t>- документы не имеют серьезных повреждений, наличие которых не позволяет однозначно истолковать их содержание;</w:t>
      </w:r>
    </w:p>
    <w:p w:rsidR="00145BAF" w:rsidRPr="00300A73" w:rsidRDefault="00145BAF" w:rsidP="00145BAF">
      <w:pPr>
        <w:spacing w:before="100" w:beforeAutospacing="1" w:after="100" w:afterAutospacing="1"/>
        <w:ind w:firstLine="709"/>
        <w:contextualSpacing/>
        <w:jc w:val="both"/>
      </w:pPr>
      <w:r w:rsidRPr="00300A73">
        <w:t>- пакет представленных документов полностью укомплектован.</w:t>
      </w:r>
    </w:p>
    <w:p w:rsidR="00145BAF" w:rsidRPr="00300A73" w:rsidRDefault="00145BAF" w:rsidP="00145BAF">
      <w:pPr>
        <w:spacing w:before="100" w:beforeAutospacing="1" w:after="100" w:afterAutospacing="1"/>
        <w:ind w:firstLine="709"/>
        <w:contextualSpacing/>
        <w:jc w:val="both"/>
      </w:pPr>
      <w:r w:rsidRPr="00300A73">
        <w:t>Максимальная продолжительность административного действия –</w:t>
      </w:r>
      <w:r w:rsidRPr="00300A73">
        <w:rPr>
          <w:color w:val="00B050"/>
        </w:rPr>
        <w:t xml:space="preserve"> 15</w:t>
      </w:r>
      <w:r w:rsidRPr="00300A73">
        <w:t xml:space="preserve"> минут.</w:t>
      </w:r>
    </w:p>
    <w:p w:rsidR="00145BAF" w:rsidRPr="00300A73" w:rsidRDefault="00145BAF" w:rsidP="00145BAF">
      <w:pPr>
        <w:spacing w:before="100" w:beforeAutospacing="1" w:after="100" w:afterAutospacing="1"/>
        <w:ind w:firstLine="709"/>
        <w:contextualSpacing/>
        <w:jc w:val="both"/>
      </w:pPr>
      <w:r w:rsidRPr="00300A73">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145BAF" w:rsidRPr="00300A73" w:rsidRDefault="00145BAF" w:rsidP="00145BAF">
      <w:pPr>
        <w:spacing w:before="100" w:beforeAutospacing="1" w:after="100" w:afterAutospacing="1"/>
        <w:ind w:firstLine="709"/>
        <w:contextualSpacing/>
        <w:jc w:val="both"/>
      </w:pPr>
      <w:r w:rsidRPr="00300A73">
        <w:t>Если недостатки, препятствующие приему документов, допустимо устранить в ходе приема, они устраняются незамедлительно.</w:t>
      </w:r>
    </w:p>
    <w:p w:rsidR="00145BAF" w:rsidRPr="00300A73" w:rsidRDefault="00145BAF" w:rsidP="00145BAF">
      <w:pPr>
        <w:spacing w:before="100" w:beforeAutospacing="1" w:after="100" w:afterAutospacing="1"/>
        <w:ind w:firstLine="709"/>
        <w:contextualSpacing/>
        <w:jc w:val="both"/>
      </w:pPr>
      <w:r w:rsidRPr="00300A73">
        <w:t>Максимальная продолжительность административного действия – 10 минут.</w:t>
      </w:r>
    </w:p>
    <w:p w:rsidR="00145BAF" w:rsidRPr="00300A73" w:rsidRDefault="00145BAF" w:rsidP="00145BAF">
      <w:pPr>
        <w:spacing w:before="100" w:beforeAutospacing="1" w:after="100" w:afterAutospacing="1"/>
        <w:ind w:firstLine="709"/>
        <w:contextualSpacing/>
        <w:jc w:val="both"/>
      </w:pPr>
      <w:r w:rsidRPr="00300A73">
        <w:t>4.3. Подбор и изучение архивных, проектных и прочих материалов, необходимых для установления и оформления адресных документов.</w:t>
      </w:r>
    </w:p>
    <w:p w:rsidR="00145BAF" w:rsidRPr="00300A73" w:rsidRDefault="00145BAF" w:rsidP="00145BAF">
      <w:pPr>
        <w:spacing w:before="100" w:beforeAutospacing="1" w:after="100" w:afterAutospacing="1"/>
        <w:ind w:firstLine="709"/>
        <w:contextualSpacing/>
        <w:jc w:val="both"/>
      </w:pPr>
      <w:r w:rsidRPr="00300A73">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145BAF" w:rsidRPr="00300A73" w:rsidRDefault="00145BAF" w:rsidP="00145BAF">
      <w:pPr>
        <w:spacing w:before="100" w:beforeAutospacing="1" w:after="100" w:afterAutospacing="1"/>
        <w:ind w:firstLine="709"/>
        <w:contextualSpacing/>
        <w:jc w:val="both"/>
      </w:pPr>
      <w:r w:rsidRPr="00300A73">
        <w:t>Максимальная продолжительность административного действия – 30 минут.</w:t>
      </w:r>
    </w:p>
    <w:p w:rsidR="00145BAF" w:rsidRPr="00300A73" w:rsidRDefault="00145BAF" w:rsidP="00145BAF">
      <w:pPr>
        <w:spacing w:before="100" w:beforeAutospacing="1" w:after="100" w:afterAutospacing="1"/>
        <w:ind w:firstLine="709"/>
        <w:contextualSpacing/>
        <w:jc w:val="both"/>
      </w:pPr>
      <w:r w:rsidRPr="00300A73">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адресации.</w:t>
      </w:r>
    </w:p>
    <w:p w:rsidR="00145BAF" w:rsidRPr="00300A73" w:rsidRDefault="00145BAF" w:rsidP="00145BAF">
      <w:pPr>
        <w:spacing w:before="100" w:beforeAutospacing="1" w:after="100" w:afterAutospacing="1"/>
        <w:ind w:firstLine="709"/>
        <w:contextualSpacing/>
        <w:jc w:val="both"/>
      </w:pPr>
      <w:r w:rsidRPr="00300A73">
        <w:lastRenderedPageBreak/>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адресации.</w:t>
      </w:r>
    </w:p>
    <w:p w:rsidR="00145BAF" w:rsidRPr="00300A73" w:rsidRDefault="00145BAF" w:rsidP="00145BAF">
      <w:pPr>
        <w:spacing w:before="100" w:beforeAutospacing="1" w:after="100" w:afterAutospacing="1"/>
        <w:ind w:firstLine="709"/>
        <w:contextualSpacing/>
        <w:jc w:val="both"/>
      </w:pPr>
      <w:r w:rsidRPr="00300A73">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145BAF" w:rsidRPr="00300A73" w:rsidRDefault="00145BAF" w:rsidP="00145BAF">
      <w:pPr>
        <w:spacing w:before="100" w:beforeAutospacing="1" w:after="100" w:afterAutospacing="1"/>
        <w:ind w:firstLine="709"/>
        <w:contextualSpacing/>
        <w:jc w:val="both"/>
      </w:pPr>
      <w:r w:rsidRPr="00300A73">
        <w:t>Максимальная продолжительность административного действия – 20 минут.</w:t>
      </w:r>
    </w:p>
    <w:p w:rsidR="00145BAF" w:rsidRPr="00300A73" w:rsidRDefault="00145BAF" w:rsidP="00145BAF">
      <w:pPr>
        <w:spacing w:before="100" w:beforeAutospacing="1" w:after="100" w:afterAutospacing="1"/>
        <w:ind w:firstLine="709"/>
        <w:contextualSpacing/>
        <w:jc w:val="both"/>
      </w:pPr>
      <w:r w:rsidRPr="00300A73">
        <w:t>4.5. Регистрация адреса объекта адресации в адресном реестре.</w:t>
      </w:r>
    </w:p>
    <w:p w:rsidR="00145BAF" w:rsidRPr="00300A73" w:rsidRDefault="00145BAF" w:rsidP="00145BAF">
      <w:pPr>
        <w:spacing w:before="100" w:beforeAutospacing="1" w:after="100" w:afterAutospacing="1"/>
        <w:ind w:firstLine="709"/>
        <w:contextualSpacing/>
        <w:jc w:val="both"/>
      </w:pPr>
      <w:r w:rsidRPr="00300A73">
        <w:t>В случае отсутствия информации об адресуемом объекте адресации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145BAF" w:rsidRPr="00300A73" w:rsidRDefault="00145BAF" w:rsidP="00145BAF">
      <w:pPr>
        <w:spacing w:before="100" w:beforeAutospacing="1" w:after="100" w:afterAutospacing="1"/>
        <w:ind w:firstLine="709"/>
        <w:contextualSpacing/>
        <w:jc w:val="both"/>
      </w:pPr>
      <w:r w:rsidRPr="00300A73">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адресации и используемых адресов.</w:t>
      </w:r>
    </w:p>
    <w:p w:rsidR="00145BAF" w:rsidRPr="00300A73" w:rsidRDefault="00145BAF" w:rsidP="00145BAF">
      <w:pPr>
        <w:spacing w:before="100" w:beforeAutospacing="1" w:after="100" w:afterAutospacing="1"/>
        <w:ind w:firstLine="709"/>
        <w:contextualSpacing/>
        <w:jc w:val="both"/>
      </w:pPr>
      <w:r w:rsidRPr="00300A73">
        <w:t>Установленные отношения подтверждаются актом регистрации адреса объектам адресации с обязательным указанием, что данный объект адресации ранее в перечисленных документах был адресован иначе.</w:t>
      </w:r>
    </w:p>
    <w:p w:rsidR="00145BAF" w:rsidRPr="00300A73" w:rsidRDefault="00145BAF" w:rsidP="00145BAF">
      <w:pPr>
        <w:spacing w:before="100" w:beforeAutospacing="1" w:after="100" w:afterAutospacing="1"/>
        <w:ind w:firstLine="709"/>
        <w:contextualSpacing/>
        <w:jc w:val="both"/>
      </w:pPr>
      <w:r w:rsidRPr="00300A73">
        <w:t>Максимальная продолжительность административного действия – 15 минут.</w:t>
      </w:r>
    </w:p>
    <w:p w:rsidR="00145BAF" w:rsidRPr="00300A73" w:rsidRDefault="00145BAF" w:rsidP="00145BAF">
      <w:pPr>
        <w:spacing w:before="100" w:beforeAutospacing="1" w:after="100" w:afterAutospacing="1"/>
        <w:ind w:firstLine="709"/>
        <w:contextualSpacing/>
        <w:jc w:val="both"/>
      </w:pPr>
      <w:r w:rsidRPr="00300A73">
        <w:t>4.6. Подготовка и утверждение акта регистрации адреса объекта адресации.</w:t>
      </w:r>
    </w:p>
    <w:p w:rsidR="00145BAF" w:rsidRPr="00300A73" w:rsidRDefault="00145BAF" w:rsidP="00145BAF">
      <w:pPr>
        <w:spacing w:before="100" w:beforeAutospacing="1" w:after="100" w:afterAutospacing="1"/>
        <w:ind w:firstLine="709"/>
        <w:contextualSpacing/>
        <w:jc w:val="both"/>
      </w:pPr>
      <w:r w:rsidRPr="00300A73">
        <w:t>Специалист, ответственный за подготовку акта регистрации адреса объекта адресации, осуществляет подготовку акта регистрации адреса объекта адресации либо отказ в присвоении, изменении, аннулировании адреса объекту адресации и направляет его Главе администрации для принятия решения об утверждении акта регистрации адреса (отказе в присвоении, изменении, аннулировании адреса объекту адресации).</w:t>
      </w:r>
    </w:p>
    <w:p w:rsidR="00145BAF" w:rsidRPr="00300A73" w:rsidRDefault="00145BAF" w:rsidP="00145BAF">
      <w:pPr>
        <w:spacing w:before="100" w:beforeAutospacing="1" w:after="100" w:afterAutospacing="1"/>
        <w:ind w:firstLine="709"/>
        <w:contextualSpacing/>
        <w:jc w:val="both"/>
      </w:pPr>
      <w:r w:rsidRPr="00300A73">
        <w:t>Максимальная продолжительность административного действия – 15 минут.</w:t>
      </w:r>
    </w:p>
    <w:p w:rsidR="00145BAF" w:rsidRPr="00300A73" w:rsidRDefault="00145BAF" w:rsidP="00145BAF">
      <w:pPr>
        <w:spacing w:before="100" w:beforeAutospacing="1" w:after="100" w:afterAutospacing="1"/>
        <w:ind w:firstLine="709"/>
        <w:contextualSpacing/>
        <w:jc w:val="both"/>
      </w:pPr>
      <w:r w:rsidRPr="00300A73">
        <w:t>4.7. Специалист, ответственный за предоставление муниципальной услуги, направляет копии акта регистрации адреса объекта адресации в органы технической инвентаризации, почтовой связи (в иные органы по необходимости) для сведения.</w:t>
      </w:r>
    </w:p>
    <w:p w:rsidR="00145BAF" w:rsidRPr="00300A73" w:rsidRDefault="00145BAF" w:rsidP="00145BAF">
      <w:pPr>
        <w:spacing w:before="100" w:beforeAutospacing="1" w:after="100" w:afterAutospacing="1"/>
        <w:ind w:firstLine="709"/>
        <w:contextualSpacing/>
        <w:jc w:val="both"/>
      </w:pPr>
      <w:r w:rsidRPr="00300A73">
        <w:t>Максимальная продолжительность административного действия – 10 минут.</w:t>
      </w:r>
    </w:p>
    <w:p w:rsidR="00145BAF" w:rsidRPr="00300A73" w:rsidRDefault="00145BAF" w:rsidP="00145BAF">
      <w:pPr>
        <w:spacing w:before="100" w:beforeAutospacing="1" w:after="100" w:afterAutospacing="1"/>
        <w:ind w:firstLine="709"/>
        <w:contextualSpacing/>
        <w:jc w:val="both"/>
      </w:pPr>
      <w:r w:rsidRPr="00300A73">
        <w:t>4.8. Выдача заявителю акта регистрации адреса объекта адресации или отказа в присвоении, изменении, аннулировании адреса объекту адресации.</w:t>
      </w:r>
    </w:p>
    <w:p w:rsidR="00145BAF" w:rsidRPr="00300A73" w:rsidRDefault="00145BAF" w:rsidP="00145BAF">
      <w:pPr>
        <w:spacing w:before="100" w:beforeAutospacing="1" w:after="100" w:afterAutospacing="1"/>
        <w:ind w:firstLine="709"/>
        <w:contextualSpacing/>
        <w:jc w:val="both"/>
      </w:pPr>
      <w:r w:rsidRPr="00300A73">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145BAF" w:rsidRPr="00300A73" w:rsidRDefault="00145BAF" w:rsidP="00145BAF">
      <w:pPr>
        <w:spacing w:before="100" w:beforeAutospacing="1" w:after="100" w:afterAutospacing="1"/>
        <w:ind w:firstLine="709"/>
        <w:contextualSpacing/>
        <w:jc w:val="both"/>
      </w:pPr>
      <w:r w:rsidRPr="00300A73">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145BAF" w:rsidRPr="00300A73" w:rsidRDefault="00145BAF" w:rsidP="00145BAF">
      <w:pPr>
        <w:tabs>
          <w:tab w:val="left" w:pos="0"/>
        </w:tabs>
        <w:ind w:firstLine="709"/>
        <w:contextualSpacing/>
        <w:jc w:val="both"/>
        <w:rPr>
          <w:b/>
        </w:rPr>
      </w:pPr>
      <w:r w:rsidRPr="00300A73">
        <w:t xml:space="preserve">        </w:t>
      </w:r>
    </w:p>
    <w:p w:rsidR="00145BAF" w:rsidRPr="00300A73" w:rsidRDefault="00145BAF" w:rsidP="00145BAF">
      <w:pPr>
        <w:jc w:val="both"/>
        <w:rPr>
          <w:b/>
        </w:rPr>
      </w:pPr>
      <w:r w:rsidRPr="00300A73">
        <w:rPr>
          <w:b/>
        </w:rPr>
        <w:t xml:space="preserve">5. Порядок и формы контроля за исполнением Административного регламента  </w:t>
      </w:r>
    </w:p>
    <w:p w:rsidR="00145BAF" w:rsidRPr="00300A73" w:rsidRDefault="00145BAF" w:rsidP="00145BAF">
      <w:pPr>
        <w:ind w:firstLine="709"/>
        <w:jc w:val="both"/>
        <w:rPr>
          <w:b/>
        </w:rPr>
      </w:pPr>
    </w:p>
    <w:p w:rsidR="00145BAF" w:rsidRPr="00300A73" w:rsidRDefault="00145BAF" w:rsidP="00145BAF">
      <w:pPr>
        <w:ind w:firstLine="709"/>
        <w:jc w:val="both"/>
        <w:rPr>
          <w:color w:val="000000"/>
        </w:rPr>
      </w:pPr>
      <w:r w:rsidRPr="00300A73">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145BAF" w:rsidRPr="00300A73" w:rsidRDefault="00145BAF" w:rsidP="00145BAF">
      <w:pPr>
        <w:ind w:firstLine="709"/>
        <w:jc w:val="both"/>
        <w:rPr>
          <w:color w:val="000000"/>
        </w:rPr>
      </w:pPr>
      <w:r w:rsidRPr="00300A73">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145BAF" w:rsidRPr="00300A73" w:rsidRDefault="00145BAF" w:rsidP="00145BAF">
      <w:pPr>
        <w:ind w:firstLine="709"/>
        <w:jc w:val="both"/>
        <w:rPr>
          <w:color w:val="000000"/>
        </w:rPr>
      </w:pPr>
      <w:r w:rsidRPr="00300A73">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145BAF" w:rsidRPr="00300A73" w:rsidRDefault="00145BAF" w:rsidP="00145BAF">
      <w:pPr>
        <w:ind w:firstLine="709"/>
        <w:jc w:val="both"/>
        <w:rPr>
          <w:color w:val="000000"/>
        </w:rPr>
      </w:pPr>
      <w:r w:rsidRPr="00300A73">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145BAF" w:rsidRPr="00300A73" w:rsidRDefault="00145BAF" w:rsidP="00145BAF">
      <w:pPr>
        <w:ind w:firstLine="709"/>
        <w:jc w:val="both"/>
        <w:rPr>
          <w:color w:val="000000"/>
        </w:rPr>
      </w:pPr>
      <w:r w:rsidRPr="00300A73">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145BAF" w:rsidRPr="00300A73" w:rsidRDefault="00145BAF" w:rsidP="00145BAF">
      <w:pPr>
        <w:ind w:firstLine="709"/>
        <w:jc w:val="both"/>
        <w:rPr>
          <w:color w:val="000000"/>
        </w:rPr>
      </w:pPr>
      <w:r w:rsidRPr="00300A73">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145BAF" w:rsidRPr="00300A73" w:rsidRDefault="00145BAF" w:rsidP="00145BAF">
      <w:pPr>
        <w:ind w:firstLine="709"/>
        <w:jc w:val="both"/>
        <w:rPr>
          <w:color w:val="000000"/>
        </w:rPr>
      </w:pPr>
      <w:r w:rsidRPr="00300A73">
        <w:rPr>
          <w:color w:val="000000"/>
        </w:rPr>
        <w:t>Акт подписывается всеми членами комиссии.</w:t>
      </w:r>
    </w:p>
    <w:p w:rsidR="00145BAF" w:rsidRPr="00300A73" w:rsidRDefault="00145BAF" w:rsidP="00145BAF">
      <w:pPr>
        <w:ind w:firstLine="709"/>
        <w:jc w:val="both"/>
        <w:rPr>
          <w:color w:val="000000"/>
        </w:rPr>
      </w:pPr>
      <w:r w:rsidRPr="00300A73">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145BAF" w:rsidRPr="00300A73" w:rsidRDefault="00145BAF" w:rsidP="00145BAF">
      <w:pPr>
        <w:ind w:firstLine="709"/>
        <w:jc w:val="both"/>
        <w:rPr>
          <w:color w:val="000000"/>
        </w:rPr>
      </w:pPr>
      <w:r w:rsidRPr="00300A73">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45BAF" w:rsidRPr="00300A73" w:rsidRDefault="00145BAF" w:rsidP="00145BAF">
      <w:pPr>
        <w:ind w:firstLine="709"/>
        <w:jc w:val="both"/>
        <w:rPr>
          <w:color w:val="000000"/>
        </w:rPr>
      </w:pPr>
      <w:r w:rsidRPr="00300A73">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145BAF" w:rsidRPr="00300A73" w:rsidRDefault="00145BAF" w:rsidP="00145BAF">
      <w:pPr>
        <w:ind w:firstLine="709"/>
        <w:jc w:val="both"/>
      </w:pPr>
      <w:r w:rsidRPr="00300A73">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r w:rsidRPr="00300A73">
        <w:t xml:space="preserve"> </w:t>
      </w:r>
    </w:p>
    <w:p w:rsidR="00145BAF" w:rsidRPr="00300A73" w:rsidRDefault="00145BAF" w:rsidP="00145BAF">
      <w:pPr>
        <w:ind w:firstLine="709"/>
        <w:jc w:val="both"/>
        <w:rPr>
          <w:color w:val="000000"/>
        </w:rPr>
      </w:pPr>
      <w:r w:rsidRPr="00300A73">
        <w:rPr>
          <w:color w:val="000000"/>
        </w:rPr>
        <w:t>Руководитель Администрации несет персональную ответственность за обеспечение предоставления муниципальной услуги.</w:t>
      </w:r>
    </w:p>
    <w:p w:rsidR="00145BAF" w:rsidRPr="00300A73" w:rsidRDefault="00145BAF" w:rsidP="00145BAF">
      <w:pPr>
        <w:ind w:firstLine="709"/>
        <w:jc w:val="both"/>
        <w:rPr>
          <w:color w:val="000000"/>
        </w:rPr>
      </w:pPr>
      <w:r w:rsidRPr="00300A73">
        <w:rPr>
          <w:color w:val="000000"/>
        </w:rPr>
        <w:t>Работники Администрации при предоставлении муниципальной услуги несут персональную ответственность:</w:t>
      </w:r>
    </w:p>
    <w:p w:rsidR="00145BAF" w:rsidRPr="00300A73" w:rsidRDefault="00145BAF" w:rsidP="00145BAF">
      <w:pPr>
        <w:ind w:firstLine="709"/>
        <w:jc w:val="both"/>
        <w:rPr>
          <w:color w:val="000000"/>
        </w:rPr>
      </w:pPr>
      <w:r w:rsidRPr="00300A73">
        <w:rPr>
          <w:color w:val="000000"/>
        </w:rPr>
        <w:t>- за неисполнение или ненадлежащее исполнение административных процедур при предоставлении муниципальной услуги;</w:t>
      </w:r>
    </w:p>
    <w:p w:rsidR="00145BAF" w:rsidRPr="00300A73" w:rsidRDefault="00145BAF" w:rsidP="00145BAF">
      <w:pPr>
        <w:ind w:firstLine="709"/>
        <w:jc w:val="both"/>
        <w:rPr>
          <w:color w:val="000000"/>
        </w:rPr>
      </w:pPr>
      <w:r w:rsidRPr="00300A73">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145BAF" w:rsidRPr="00300A73" w:rsidRDefault="00145BAF" w:rsidP="00145BAF">
      <w:pPr>
        <w:ind w:firstLine="709"/>
        <w:jc w:val="both"/>
        <w:rPr>
          <w:color w:val="000000"/>
        </w:rPr>
      </w:pPr>
      <w:r w:rsidRPr="00300A73">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45BAF" w:rsidRPr="00300A73" w:rsidRDefault="00145BAF" w:rsidP="00145BAF">
      <w:pPr>
        <w:ind w:firstLine="709"/>
        <w:jc w:val="both"/>
        <w:rPr>
          <w:color w:val="000000"/>
        </w:rPr>
      </w:pPr>
      <w:r w:rsidRPr="00300A73">
        <w:rPr>
          <w:color w:val="000000"/>
        </w:rPr>
        <w:lastRenderedPageBreak/>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45BAF" w:rsidRPr="00300A73" w:rsidRDefault="00145BAF" w:rsidP="00145BAF">
      <w:pPr>
        <w:ind w:firstLine="709"/>
        <w:jc w:val="both"/>
      </w:pPr>
      <w:r w:rsidRPr="00300A73">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45BAF" w:rsidRPr="00300A73" w:rsidRDefault="00145BAF" w:rsidP="00145BAF">
      <w:pPr>
        <w:ind w:firstLine="709"/>
        <w:jc w:val="both"/>
      </w:pPr>
      <w:r w:rsidRPr="00300A73">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45BAF" w:rsidRPr="00300A73" w:rsidRDefault="00145BAF" w:rsidP="00145BAF">
      <w:pPr>
        <w:ind w:firstLine="709"/>
        <w:jc w:val="both"/>
      </w:pPr>
    </w:p>
    <w:p w:rsidR="00145BAF" w:rsidRPr="00300A73" w:rsidRDefault="00145BAF" w:rsidP="00145BAF">
      <w:pPr>
        <w:widowControl w:val="0"/>
        <w:autoSpaceDE w:val="0"/>
        <w:autoSpaceDN w:val="0"/>
        <w:adjustRightInd w:val="0"/>
        <w:ind w:firstLine="709"/>
        <w:contextualSpacing/>
        <w:jc w:val="both"/>
        <w:rPr>
          <w:b/>
          <w:bCs/>
        </w:rPr>
      </w:pPr>
      <w:r w:rsidRPr="00300A73">
        <w:rPr>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145BAF" w:rsidRPr="00300A73" w:rsidRDefault="00145BAF" w:rsidP="00145BAF">
      <w:pPr>
        <w:widowControl w:val="0"/>
        <w:autoSpaceDE w:val="0"/>
        <w:autoSpaceDN w:val="0"/>
        <w:adjustRightInd w:val="0"/>
        <w:ind w:firstLine="709"/>
        <w:contextualSpacing/>
        <w:jc w:val="both"/>
        <w:rPr>
          <w:b/>
          <w:bCs/>
        </w:rPr>
      </w:pPr>
    </w:p>
    <w:p w:rsidR="00145BAF" w:rsidRPr="00300A73" w:rsidRDefault="00145BAF" w:rsidP="00145BAF">
      <w:pPr>
        <w:tabs>
          <w:tab w:val="left" w:pos="0"/>
          <w:tab w:val="num" w:pos="1260"/>
        </w:tabs>
        <w:ind w:firstLine="709"/>
        <w:contextualSpacing/>
        <w:jc w:val="both"/>
      </w:pPr>
      <w:r w:rsidRPr="00300A73">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145BAF" w:rsidRPr="00300A73" w:rsidRDefault="00145BAF" w:rsidP="00145BAF">
      <w:pPr>
        <w:widowControl w:val="0"/>
        <w:overflowPunct w:val="0"/>
        <w:autoSpaceDE w:val="0"/>
        <w:autoSpaceDN w:val="0"/>
        <w:adjustRightInd w:val="0"/>
        <w:ind w:firstLine="709"/>
        <w:contextualSpacing/>
        <w:jc w:val="both"/>
      </w:pPr>
      <w:r w:rsidRPr="00300A73">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145BAF" w:rsidRPr="00300A73" w:rsidRDefault="00145BAF" w:rsidP="00145BAF">
      <w:pPr>
        <w:widowControl w:val="0"/>
        <w:overflowPunct w:val="0"/>
        <w:autoSpaceDE w:val="0"/>
        <w:autoSpaceDN w:val="0"/>
        <w:adjustRightInd w:val="0"/>
        <w:ind w:firstLine="709"/>
        <w:contextualSpacing/>
        <w:jc w:val="both"/>
      </w:pPr>
      <w:r w:rsidRPr="00300A73">
        <w:t>1) нарушение срока регистрации запроса заявителя о предоставлении муниципальной услуги;</w:t>
      </w:r>
    </w:p>
    <w:p w:rsidR="00145BAF" w:rsidRPr="00300A73" w:rsidRDefault="00145BAF" w:rsidP="00145BAF">
      <w:pPr>
        <w:widowControl w:val="0"/>
        <w:overflowPunct w:val="0"/>
        <w:autoSpaceDE w:val="0"/>
        <w:autoSpaceDN w:val="0"/>
        <w:adjustRightInd w:val="0"/>
        <w:ind w:firstLine="709"/>
        <w:contextualSpacing/>
        <w:jc w:val="both"/>
      </w:pPr>
      <w:r w:rsidRPr="00300A73">
        <w:t>2) нарушение срока предоставления муниципальной услуги;</w:t>
      </w:r>
    </w:p>
    <w:p w:rsidR="00145BAF" w:rsidRPr="00300A73" w:rsidRDefault="00145BAF" w:rsidP="00145BAF">
      <w:pPr>
        <w:widowControl w:val="0"/>
        <w:overflowPunct w:val="0"/>
        <w:autoSpaceDE w:val="0"/>
        <w:autoSpaceDN w:val="0"/>
        <w:adjustRightInd w:val="0"/>
        <w:ind w:firstLine="709"/>
        <w:jc w:val="both"/>
      </w:pPr>
      <w:r w:rsidRPr="00300A73">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145BAF" w:rsidRPr="00300A73" w:rsidRDefault="00145BAF" w:rsidP="00145BAF">
      <w:pPr>
        <w:widowControl w:val="0"/>
        <w:overflowPunct w:val="0"/>
        <w:autoSpaceDE w:val="0"/>
        <w:autoSpaceDN w:val="0"/>
        <w:adjustRightInd w:val="0"/>
        <w:ind w:firstLine="709"/>
        <w:jc w:val="both"/>
      </w:pPr>
      <w:r w:rsidRPr="00300A73">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145BAF" w:rsidRPr="00300A73" w:rsidRDefault="00145BAF" w:rsidP="00145BAF">
      <w:pPr>
        <w:widowControl w:val="0"/>
        <w:overflowPunct w:val="0"/>
        <w:autoSpaceDE w:val="0"/>
        <w:autoSpaceDN w:val="0"/>
        <w:adjustRightInd w:val="0"/>
        <w:ind w:firstLine="709"/>
        <w:jc w:val="both"/>
      </w:pPr>
      <w:r w:rsidRPr="00300A73">
        <w:t>5) отказ в предоставлении муниципальной услуги, если основание отказа не предусмотрено п. 2.13.1. настоящего административного регламента;</w:t>
      </w:r>
    </w:p>
    <w:p w:rsidR="00145BAF" w:rsidRPr="00300A73" w:rsidRDefault="00145BAF" w:rsidP="00145BAF">
      <w:pPr>
        <w:widowControl w:val="0"/>
        <w:overflowPunct w:val="0"/>
        <w:autoSpaceDE w:val="0"/>
        <w:autoSpaceDN w:val="0"/>
        <w:adjustRightInd w:val="0"/>
        <w:ind w:firstLine="709"/>
        <w:jc w:val="both"/>
      </w:pPr>
      <w:r w:rsidRPr="00300A73">
        <w:t xml:space="preserve">6) затребование с заявителя при предоставлении муниципальной услуги платы; </w:t>
      </w:r>
    </w:p>
    <w:p w:rsidR="00145BAF" w:rsidRPr="00300A73" w:rsidRDefault="00145BAF" w:rsidP="00145BAF">
      <w:pPr>
        <w:widowControl w:val="0"/>
        <w:overflowPunct w:val="0"/>
        <w:autoSpaceDE w:val="0"/>
        <w:autoSpaceDN w:val="0"/>
        <w:adjustRightInd w:val="0"/>
        <w:ind w:firstLine="709"/>
        <w:jc w:val="both"/>
      </w:pPr>
      <w:r w:rsidRPr="00300A73">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145BAF" w:rsidRPr="00300A73" w:rsidRDefault="00145BAF" w:rsidP="00145BAF">
      <w:pPr>
        <w:widowControl w:val="0"/>
        <w:overflowPunct w:val="0"/>
        <w:autoSpaceDE w:val="0"/>
        <w:autoSpaceDN w:val="0"/>
        <w:adjustRightInd w:val="0"/>
        <w:ind w:firstLine="709"/>
        <w:contextualSpacing/>
        <w:jc w:val="both"/>
      </w:pPr>
      <w:r w:rsidRPr="00300A73">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145BAF" w:rsidRPr="00300A73" w:rsidRDefault="00145BAF" w:rsidP="00145BAF">
      <w:pPr>
        <w:widowControl w:val="0"/>
        <w:overflowPunct w:val="0"/>
        <w:autoSpaceDE w:val="0"/>
        <w:autoSpaceDN w:val="0"/>
        <w:adjustRightInd w:val="0"/>
        <w:ind w:firstLine="709"/>
        <w:contextualSpacing/>
        <w:jc w:val="both"/>
      </w:pPr>
      <w:r w:rsidRPr="00300A73">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145BAF" w:rsidRPr="00300A73" w:rsidRDefault="00145BAF" w:rsidP="00145BAF">
      <w:pPr>
        <w:widowControl w:val="0"/>
        <w:overflowPunct w:val="0"/>
        <w:autoSpaceDE w:val="0"/>
        <w:autoSpaceDN w:val="0"/>
        <w:adjustRightInd w:val="0"/>
        <w:ind w:firstLine="709"/>
        <w:contextualSpacing/>
        <w:jc w:val="both"/>
      </w:pPr>
      <w:r w:rsidRPr="00300A73">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45BAF" w:rsidRPr="00300A73" w:rsidRDefault="00145BAF" w:rsidP="00145BAF">
      <w:pPr>
        <w:widowControl w:val="0"/>
        <w:overflowPunct w:val="0"/>
        <w:autoSpaceDE w:val="0"/>
        <w:autoSpaceDN w:val="0"/>
        <w:adjustRightInd w:val="0"/>
        <w:ind w:firstLine="709"/>
        <w:contextualSpacing/>
        <w:jc w:val="both"/>
      </w:pPr>
      <w:r w:rsidRPr="00300A73">
        <w:t>В письменной жалобе в обязательном порядке указывается:</w:t>
      </w:r>
    </w:p>
    <w:p w:rsidR="00145BAF" w:rsidRPr="00300A73" w:rsidRDefault="00145BAF" w:rsidP="00145BAF">
      <w:pPr>
        <w:widowControl w:val="0"/>
        <w:overflowPunct w:val="0"/>
        <w:autoSpaceDE w:val="0"/>
        <w:autoSpaceDN w:val="0"/>
        <w:adjustRightInd w:val="0"/>
        <w:ind w:firstLine="709"/>
        <w:contextualSpacing/>
        <w:jc w:val="both"/>
      </w:pPr>
      <w:r w:rsidRPr="00300A7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5BAF" w:rsidRPr="00300A73" w:rsidRDefault="00145BAF" w:rsidP="00145BAF">
      <w:pPr>
        <w:widowControl w:val="0"/>
        <w:overflowPunct w:val="0"/>
        <w:autoSpaceDE w:val="0"/>
        <w:autoSpaceDN w:val="0"/>
        <w:adjustRightInd w:val="0"/>
        <w:ind w:firstLine="709"/>
        <w:contextualSpacing/>
        <w:jc w:val="both"/>
      </w:pPr>
      <w:r w:rsidRPr="00300A7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BAF" w:rsidRPr="00300A73" w:rsidRDefault="00145BAF" w:rsidP="00145BAF">
      <w:pPr>
        <w:widowControl w:val="0"/>
        <w:overflowPunct w:val="0"/>
        <w:autoSpaceDE w:val="0"/>
        <w:autoSpaceDN w:val="0"/>
        <w:adjustRightInd w:val="0"/>
        <w:ind w:firstLine="709"/>
        <w:contextualSpacing/>
        <w:jc w:val="both"/>
      </w:pPr>
      <w:r w:rsidRPr="00300A7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5BAF" w:rsidRPr="00300A73" w:rsidRDefault="00145BAF" w:rsidP="00145BAF">
      <w:pPr>
        <w:widowControl w:val="0"/>
        <w:overflowPunct w:val="0"/>
        <w:autoSpaceDE w:val="0"/>
        <w:autoSpaceDN w:val="0"/>
        <w:adjustRightInd w:val="0"/>
        <w:ind w:firstLine="709"/>
        <w:contextualSpacing/>
        <w:jc w:val="both"/>
      </w:pPr>
      <w:r w:rsidRPr="00300A7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5BAF" w:rsidRPr="00300A73" w:rsidRDefault="00145BAF" w:rsidP="00145BAF">
      <w:pPr>
        <w:widowControl w:val="0"/>
        <w:overflowPunct w:val="0"/>
        <w:autoSpaceDE w:val="0"/>
        <w:autoSpaceDN w:val="0"/>
        <w:adjustRightInd w:val="0"/>
        <w:ind w:firstLine="709"/>
        <w:contextualSpacing/>
        <w:jc w:val="both"/>
        <w:rPr>
          <w:color w:val="000000"/>
        </w:rPr>
      </w:pPr>
      <w:r w:rsidRPr="00300A73">
        <w:rPr>
          <w:color w:val="000000"/>
        </w:rPr>
        <w:t xml:space="preserve">6.5. Жалоба подается в администрацию в письменной форме на бумажном носителе или в электронной форме. </w:t>
      </w:r>
    </w:p>
    <w:p w:rsidR="00145BAF" w:rsidRPr="00300A73" w:rsidRDefault="00145BAF" w:rsidP="00145BAF">
      <w:pPr>
        <w:widowControl w:val="0"/>
        <w:overflowPunct w:val="0"/>
        <w:autoSpaceDE w:val="0"/>
        <w:autoSpaceDN w:val="0"/>
        <w:adjustRightInd w:val="0"/>
        <w:ind w:firstLine="709"/>
        <w:contextualSpacing/>
        <w:jc w:val="both"/>
        <w:rPr>
          <w:color w:val="000000"/>
        </w:rPr>
      </w:pPr>
      <w:r w:rsidRPr="00300A73">
        <w:rPr>
          <w:color w:val="000000"/>
        </w:rPr>
        <w:t>Жалоба регистрируется в день ее поступления.</w:t>
      </w:r>
    </w:p>
    <w:p w:rsidR="00145BAF" w:rsidRPr="00300A73" w:rsidRDefault="00145BAF" w:rsidP="00145BAF">
      <w:pPr>
        <w:widowControl w:val="0"/>
        <w:overflowPunct w:val="0"/>
        <w:autoSpaceDE w:val="0"/>
        <w:autoSpaceDN w:val="0"/>
        <w:adjustRightInd w:val="0"/>
        <w:ind w:firstLine="709"/>
        <w:contextualSpacing/>
        <w:jc w:val="both"/>
        <w:rPr>
          <w:color w:val="000000"/>
        </w:rPr>
      </w:pPr>
      <w:r w:rsidRPr="00300A73">
        <w:rPr>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BAF" w:rsidRPr="00300A73" w:rsidRDefault="00145BAF" w:rsidP="00145BAF">
      <w:pPr>
        <w:widowControl w:val="0"/>
        <w:overflowPunct w:val="0"/>
        <w:autoSpaceDE w:val="0"/>
        <w:autoSpaceDN w:val="0"/>
        <w:adjustRightInd w:val="0"/>
        <w:ind w:firstLine="709"/>
        <w:contextualSpacing/>
        <w:jc w:val="both"/>
        <w:rPr>
          <w:color w:val="000000"/>
        </w:rPr>
      </w:pPr>
      <w:r w:rsidRPr="00300A73">
        <w:rPr>
          <w:color w:val="000000"/>
        </w:rPr>
        <w:t>6.6. Оснований для приостановления рассмотрения жалобы действующим законодательством не предусмотрено.</w:t>
      </w:r>
    </w:p>
    <w:p w:rsidR="00145BAF" w:rsidRPr="00300A73" w:rsidRDefault="00145BAF" w:rsidP="00145BAF">
      <w:pPr>
        <w:widowControl w:val="0"/>
        <w:overflowPunct w:val="0"/>
        <w:autoSpaceDE w:val="0"/>
        <w:autoSpaceDN w:val="0"/>
        <w:adjustRightInd w:val="0"/>
        <w:ind w:firstLine="709"/>
        <w:contextualSpacing/>
        <w:jc w:val="both"/>
        <w:rPr>
          <w:color w:val="000000"/>
        </w:rPr>
      </w:pPr>
      <w:r w:rsidRPr="00300A73">
        <w:rPr>
          <w:color w:val="000000"/>
        </w:rPr>
        <w:t>6.7. По результатам рассмотрения жалобы принимается одно из следующих решений:</w:t>
      </w:r>
    </w:p>
    <w:p w:rsidR="00145BAF" w:rsidRPr="00300A73" w:rsidRDefault="00145BAF" w:rsidP="00145BAF">
      <w:pPr>
        <w:widowControl w:val="0"/>
        <w:overflowPunct w:val="0"/>
        <w:autoSpaceDE w:val="0"/>
        <w:autoSpaceDN w:val="0"/>
        <w:adjustRightInd w:val="0"/>
        <w:ind w:firstLine="709"/>
        <w:contextualSpacing/>
        <w:jc w:val="both"/>
        <w:rPr>
          <w:color w:val="000000"/>
        </w:rPr>
      </w:pPr>
      <w:r w:rsidRPr="00300A73">
        <w:rPr>
          <w:color w:val="000000"/>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145BAF" w:rsidRPr="00300A73" w:rsidRDefault="00145BAF" w:rsidP="00145BAF">
      <w:pPr>
        <w:widowControl w:val="0"/>
        <w:overflowPunct w:val="0"/>
        <w:autoSpaceDE w:val="0"/>
        <w:autoSpaceDN w:val="0"/>
        <w:adjustRightInd w:val="0"/>
        <w:ind w:firstLine="709"/>
        <w:contextualSpacing/>
        <w:jc w:val="both"/>
        <w:rPr>
          <w:color w:val="000000"/>
        </w:rPr>
      </w:pPr>
      <w:r w:rsidRPr="00300A73">
        <w:rPr>
          <w:color w:val="000000"/>
        </w:rPr>
        <w:t>2) отказать  в удовлетворении жалобы.</w:t>
      </w:r>
    </w:p>
    <w:p w:rsidR="00145BAF" w:rsidRPr="00300A73" w:rsidRDefault="00145BAF" w:rsidP="00145BAF">
      <w:pPr>
        <w:widowControl w:val="0"/>
        <w:overflowPunct w:val="0"/>
        <w:autoSpaceDE w:val="0"/>
        <w:autoSpaceDN w:val="0"/>
        <w:adjustRightInd w:val="0"/>
        <w:ind w:firstLine="709"/>
        <w:contextualSpacing/>
        <w:jc w:val="both"/>
        <w:rPr>
          <w:color w:val="000000"/>
        </w:rPr>
      </w:pPr>
      <w:r w:rsidRPr="00300A73">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BAF" w:rsidRPr="00300A73" w:rsidRDefault="00145BAF" w:rsidP="00145BAF">
      <w:pPr>
        <w:widowControl w:val="0"/>
        <w:overflowPunct w:val="0"/>
        <w:autoSpaceDE w:val="0"/>
        <w:autoSpaceDN w:val="0"/>
        <w:adjustRightInd w:val="0"/>
        <w:ind w:firstLine="709"/>
        <w:contextualSpacing/>
        <w:jc w:val="both"/>
        <w:rPr>
          <w:color w:val="000000"/>
        </w:rPr>
      </w:pPr>
      <w:r w:rsidRPr="00300A73">
        <w:rPr>
          <w:color w:val="000000"/>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45BAF" w:rsidRPr="00300A73" w:rsidRDefault="00145BAF" w:rsidP="00145BAF">
      <w:pPr>
        <w:widowControl w:val="0"/>
        <w:overflowPunct w:val="0"/>
        <w:autoSpaceDE w:val="0"/>
        <w:autoSpaceDN w:val="0"/>
        <w:adjustRightInd w:val="0"/>
        <w:ind w:firstLine="709"/>
        <w:contextualSpacing/>
        <w:jc w:val="both"/>
        <w:rPr>
          <w:color w:val="000000"/>
        </w:rPr>
      </w:pPr>
      <w:r w:rsidRPr="00300A73">
        <w:rPr>
          <w:color w:val="000000"/>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145BAF" w:rsidRPr="00300A73" w:rsidRDefault="00145BAF" w:rsidP="00145BAF">
      <w:pPr>
        <w:widowControl w:val="0"/>
        <w:overflowPunct w:val="0"/>
        <w:autoSpaceDE w:val="0"/>
        <w:autoSpaceDN w:val="0"/>
        <w:adjustRightInd w:val="0"/>
        <w:ind w:firstLine="709"/>
        <w:contextualSpacing/>
        <w:jc w:val="both"/>
        <w:rPr>
          <w:color w:val="000000"/>
        </w:rPr>
      </w:pPr>
      <w:r w:rsidRPr="00300A73">
        <w:rPr>
          <w:color w:val="000000"/>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145BAF" w:rsidRPr="00300A73" w:rsidRDefault="00145BAF" w:rsidP="00145BAF">
      <w:pPr>
        <w:widowControl w:val="0"/>
        <w:overflowPunct w:val="0"/>
        <w:autoSpaceDE w:val="0"/>
        <w:autoSpaceDN w:val="0"/>
        <w:adjustRightInd w:val="0"/>
        <w:ind w:firstLine="709"/>
        <w:contextualSpacing/>
        <w:jc w:val="both"/>
        <w:rPr>
          <w:color w:val="000000"/>
        </w:rPr>
      </w:pPr>
      <w:r w:rsidRPr="00300A73">
        <w:rPr>
          <w:color w:val="000000"/>
        </w:rPr>
        <w:t xml:space="preserve">6.11. В случае установления в ходе или по результатам рассмотрения жалобы признаков состава административного </w:t>
      </w:r>
      <w:r w:rsidRPr="00300A73">
        <w:rPr>
          <w:color w:val="000000"/>
        </w:rPr>
        <w:lastRenderedPageBreak/>
        <w:t>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BAF" w:rsidRPr="00300A73" w:rsidRDefault="00145BAF" w:rsidP="00145BAF">
      <w:pPr>
        <w:ind w:right="-1"/>
        <w:jc w:val="both"/>
      </w:pPr>
    </w:p>
    <w:p w:rsidR="00145BAF" w:rsidRPr="00300A73" w:rsidRDefault="00145BAF" w:rsidP="00145BAF">
      <w:pPr>
        <w:suppressAutoHyphens/>
        <w:autoSpaceDE w:val="0"/>
        <w:jc w:val="right"/>
        <w:rPr>
          <w:rFonts w:eastAsia="Calibri"/>
          <w:lang w:eastAsia="en-US"/>
        </w:rPr>
      </w:pPr>
      <w:r w:rsidRPr="00300A73">
        <w:rPr>
          <w:rFonts w:eastAsia="Calibri"/>
          <w:lang w:eastAsia="en-US"/>
        </w:rPr>
        <w:t xml:space="preserve">                                                                                                                            Приложение № 1 </w:t>
      </w:r>
    </w:p>
    <w:p w:rsidR="00145BAF" w:rsidRPr="00300A73" w:rsidRDefault="00145BAF" w:rsidP="00145BAF">
      <w:pPr>
        <w:jc w:val="right"/>
        <w:rPr>
          <w:rFonts w:eastAsia="Calibri"/>
          <w:lang w:eastAsia="en-US"/>
        </w:rPr>
      </w:pPr>
      <w:r w:rsidRPr="00300A73">
        <w:rPr>
          <w:rFonts w:eastAsia="Calibri"/>
          <w:lang w:eastAsia="en-US"/>
        </w:rPr>
        <w:t xml:space="preserve">                                                                                                     к административному регламенту</w:t>
      </w:r>
    </w:p>
    <w:p w:rsidR="00145BAF" w:rsidRPr="00300A73" w:rsidRDefault="00145BAF" w:rsidP="00145BAF">
      <w:pPr>
        <w:jc w:val="both"/>
        <w:rPr>
          <w:rFonts w:eastAsia="Calibri"/>
          <w:lang w:eastAsia="en-US"/>
        </w:rPr>
      </w:pPr>
      <w:r w:rsidRPr="00300A73">
        <w:rPr>
          <w:rFonts w:eastAsia="Calibri"/>
          <w:lang w:eastAsia="en-US"/>
        </w:rPr>
        <w:t xml:space="preserve">                                                             </w:t>
      </w:r>
    </w:p>
    <w:p w:rsidR="00145BAF" w:rsidRPr="00300A73" w:rsidRDefault="00145BAF" w:rsidP="00145BAF">
      <w:pPr>
        <w:jc w:val="both"/>
        <w:rPr>
          <w:rFonts w:eastAsia="Calibri"/>
          <w:lang w:eastAsia="en-US"/>
        </w:rPr>
      </w:pPr>
      <w:r w:rsidRPr="00300A73">
        <w:rPr>
          <w:rFonts w:eastAsia="Calibri"/>
          <w:lang w:eastAsia="en-US"/>
        </w:rPr>
        <w:t xml:space="preserve">                                                                        </w:t>
      </w:r>
    </w:p>
    <w:p w:rsidR="00145BAF" w:rsidRPr="00300A73" w:rsidRDefault="00145BAF" w:rsidP="00454E64">
      <w:pPr>
        <w:jc w:val="center"/>
        <w:rPr>
          <w:b/>
          <w:bCs/>
          <w:highlight w:val="yellow"/>
          <w:lang w:eastAsia="ar-SA"/>
        </w:rPr>
      </w:pPr>
      <w:r w:rsidRPr="00300A73">
        <w:rPr>
          <w:b/>
          <w:bCs/>
          <w:highlight w:val="yellow"/>
          <w:lang w:eastAsia="ar-SA"/>
        </w:rPr>
        <w:t>ФОРМА ЗАЯВЛЕНИЯ</w:t>
      </w:r>
    </w:p>
    <w:p w:rsidR="00145BAF" w:rsidRPr="00300A73" w:rsidRDefault="00145BAF" w:rsidP="00145BAF">
      <w:pPr>
        <w:suppressAutoHyphens/>
        <w:autoSpaceDE w:val="0"/>
        <w:jc w:val="center"/>
        <w:rPr>
          <w:b/>
          <w:bCs/>
          <w:highlight w:val="yellow"/>
          <w:lang w:eastAsia="ar-SA"/>
        </w:rPr>
      </w:pPr>
      <w:r w:rsidRPr="00300A73">
        <w:rPr>
          <w:b/>
          <w:bCs/>
          <w:highlight w:val="yellow"/>
          <w:lang w:eastAsia="ar-SA"/>
        </w:rPr>
        <w:t>О ПРИСВОЕНИИ ОБЪЕКТУ АДРЕСАЦИИ АДРЕСА ИЛИ АННУЛИРОВАНИИ</w:t>
      </w:r>
    </w:p>
    <w:p w:rsidR="00145BAF" w:rsidRPr="00300A73" w:rsidRDefault="00145BAF" w:rsidP="00145BAF">
      <w:pPr>
        <w:suppressAutoHyphens/>
        <w:autoSpaceDE w:val="0"/>
        <w:jc w:val="center"/>
        <w:rPr>
          <w:b/>
          <w:bCs/>
          <w:highlight w:val="yellow"/>
          <w:lang w:eastAsia="ar-SA"/>
        </w:rPr>
      </w:pPr>
      <w:r w:rsidRPr="00300A73">
        <w:rPr>
          <w:b/>
          <w:bCs/>
          <w:highlight w:val="yellow"/>
          <w:lang w:eastAsia="ar-SA"/>
        </w:rPr>
        <w:t>ЕГО АДРЕСА</w:t>
      </w:r>
    </w:p>
    <w:p w:rsidR="00145BAF" w:rsidRPr="00300A73" w:rsidRDefault="00145BAF" w:rsidP="00145BAF">
      <w:pPr>
        <w:suppressAutoHyphens/>
        <w:autoSpaceDE w:val="0"/>
        <w:jc w:val="both"/>
        <w:rPr>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145BAF" w:rsidRPr="00300A73" w:rsidTr="00145BA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Всего листов ___</w:t>
            </w:r>
          </w:p>
        </w:tc>
      </w:tr>
      <w:tr w:rsidR="00145BAF" w:rsidRPr="00300A73" w:rsidTr="00145BAF">
        <w:tc>
          <w:tcPr>
            <w:tcW w:w="9639" w:type="dxa"/>
            <w:gridSpan w:val="11"/>
            <w:tcBorders>
              <w:top w:val="single" w:sz="4" w:space="0" w:color="auto"/>
              <w:bottom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Заявление принято</w:t>
            </w:r>
          </w:p>
          <w:p w:rsidR="00145BAF" w:rsidRPr="00300A73" w:rsidRDefault="00145BAF" w:rsidP="00145BAF">
            <w:pPr>
              <w:suppressAutoHyphens/>
              <w:autoSpaceDE w:val="0"/>
              <w:jc w:val="both"/>
              <w:rPr>
                <w:highlight w:val="yellow"/>
                <w:lang w:eastAsia="ar-SA"/>
              </w:rPr>
            </w:pPr>
            <w:r w:rsidRPr="00300A73">
              <w:rPr>
                <w:highlight w:val="yellow"/>
                <w:lang w:eastAsia="ar-SA"/>
              </w:rPr>
              <w:t>регистрационный номер _______________</w:t>
            </w:r>
          </w:p>
          <w:p w:rsidR="00145BAF" w:rsidRPr="00300A73" w:rsidRDefault="00145BAF" w:rsidP="00145BAF">
            <w:pPr>
              <w:suppressAutoHyphens/>
              <w:autoSpaceDE w:val="0"/>
              <w:jc w:val="both"/>
              <w:rPr>
                <w:highlight w:val="yellow"/>
                <w:lang w:eastAsia="ar-SA"/>
              </w:rPr>
            </w:pPr>
            <w:r w:rsidRPr="00300A73">
              <w:rPr>
                <w:highlight w:val="yellow"/>
                <w:lang w:eastAsia="ar-SA"/>
              </w:rPr>
              <w:t>количество листов заявления ___________</w:t>
            </w:r>
          </w:p>
          <w:p w:rsidR="00145BAF" w:rsidRPr="00300A73" w:rsidRDefault="00145BAF" w:rsidP="00145BAF">
            <w:pPr>
              <w:suppressAutoHyphens/>
              <w:autoSpaceDE w:val="0"/>
              <w:jc w:val="both"/>
              <w:rPr>
                <w:highlight w:val="yellow"/>
                <w:lang w:eastAsia="ar-SA"/>
              </w:rPr>
            </w:pPr>
            <w:r w:rsidRPr="00300A73">
              <w:rPr>
                <w:highlight w:val="yellow"/>
                <w:lang w:eastAsia="ar-SA"/>
              </w:rPr>
              <w:t>количество прилагаемых документов ____,</w:t>
            </w:r>
          </w:p>
          <w:p w:rsidR="00145BAF" w:rsidRPr="00300A73" w:rsidRDefault="00145BAF" w:rsidP="00145BAF">
            <w:pPr>
              <w:suppressAutoHyphens/>
              <w:autoSpaceDE w:val="0"/>
              <w:jc w:val="both"/>
              <w:rPr>
                <w:highlight w:val="yellow"/>
                <w:lang w:eastAsia="ar-SA"/>
              </w:rPr>
            </w:pPr>
            <w:r w:rsidRPr="00300A73">
              <w:rPr>
                <w:highlight w:val="yellow"/>
                <w:lang w:eastAsia="ar-SA"/>
              </w:rPr>
              <w:t>в том числе оригиналов ___, копий ____, количество листов в оригиналах ____, копиях ____</w:t>
            </w:r>
          </w:p>
          <w:p w:rsidR="00145BAF" w:rsidRPr="00300A73" w:rsidRDefault="00145BAF" w:rsidP="00145BAF">
            <w:pPr>
              <w:suppressAutoHyphens/>
              <w:autoSpaceDE w:val="0"/>
              <w:jc w:val="both"/>
              <w:rPr>
                <w:highlight w:val="yellow"/>
                <w:lang w:eastAsia="ar-SA"/>
              </w:rPr>
            </w:pPr>
            <w:r w:rsidRPr="00300A73">
              <w:rPr>
                <w:highlight w:val="yellow"/>
                <w:lang w:eastAsia="ar-SA"/>
              </w:rPr>
              <w:t>ФИО должностного лица ________________</w:t>
            </w:r>
          </w:p>
          <w:p w:rsidR="00145BAF" w:rsidRPr="00300A73" w:rsidRDefault="00145BAF" w:rsidP="00145BAF">
            <w:pPr>
              <w:suppressAutoHyphens/>
              <w:autoSpaceDE w:val="0"/>
              <w:jc w:val="both"/>
              <w:rPr>
                <w:highlight w:val="yellow"/>
                <w:lang w:eastAsia="ar-SA"/>
              </w:rPr>
            </w:pPr>
            <w:r w:rsidRPr="00300A73">
              <w:rPr>
                <w:highlight w:val="yellow"/>
                <w:lang w:eastAsia="ar-SA"/>
              </w:rPr>
              <w:t>подпись должностного лица ____________</w:t>
            </w:r>
          </w:p>
        </w:tc>
      </w:tr>
      <w:tr w:rsidR="00145BAF" w:rsidRPr="00300A73" w:rsidTr="00145BAF">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w:t>
            </w:r>
          </w:p>
          <w:p w:rsidR="00145BAF" w:rsidRPr="00300A73" w:rsidRDefault="00145BAF" w:rsidP="00145BAF">
            <w:pPr>
              <w:suppressAutoHyphens/>
              <w:autoSpaceDE w:val="0"/>
              <w:jc w:val="both"/>
              <w:rPr>
                <w:highlight w:val="yellow"/>
                <w:lang w:eastAsia="ar-SA"/>
              </w:rPr>
            </w:pPr>
            <w:r w:rsidRPr="00300A73">
              <w:rPr>
                <w:highlight w:val="yellow"/>
                <w:lang w:eastAsia="ar-SA"/>
              </w:rPr>
              <w:t>----------------------------------------</w:t>
            </w:r>
          </w:p>
          <w:p w:rsidR="00145BAF" w:rsidRPr="00300A73" w:rsidRDefault="00145BAF" w:rsidP="00145BAF">
            <w:pPr>
              <w:suppressAutoHyphens/>
              <w:autoSpaceDE w:val="0"/>
              <w:jc w:val="both"/>
              <w:rPr>
                <w:highlight w:val="yellow"/>
                <w:lang w:eastAsia="ar-SA"/>
              </w:rPr>
            </w:pPr>
            <w:r w:rsidRPr="00300A73">
              <w:rPr>
                <w:highlight w:val="yellow"/>
                <w:lang w:eastAsia="ar-SA"/>
              </w:rPr>
              <w:t>(наименование органа местного самоуправления, органа</w:t>
            </w:r>
          </w:p>
          <w:p w:rsidR="00145BAF" w:rsidRPr="00300A73" w:rsidRDefault="00145BAF" w:rsidP="00145BAF">
            <w:pPr>
              <w:suppressAutoHyphens/>
              <w:autoSpaceDE w:val="0"/>
              <w:jc w:val="both"/>
              <w:rPr>
                <w:highlight w:val="yellow"/>
                <w:lang w:eastAsia="ar-SA"/>
              </w:rPr>
            </w:pPr>
            <w:r w:rsidRPr="00300A73">
              <w:rPr>
                <w:highlight w:val="yellow"/>
                <w:lang w:eastAsia="ar-SA"/>
              </w:rPr>
              <w:t>______________________________</w:t>
            </w:r>
          </w:p>
          <w:p w:rsidR="00145BAF" w:rsidRPr="00300A73" w:rsidRDefault="00145BAF" w:rsidP="00145BAF">
            <w:pPr>
              <w:suppressAutoHyphens/>
              <w:autoSpaceDE w:val="0"/>
              <w:jc w:val="both"/>
              <w:rPr>
                <w:highlight w:val="yellow"/>
                <w:lang w:eastAsia="ar-SA"/>
              </w:rPr>
            </w:pPr>
            <w:r w:rsidRPr="00300A73">
              <w:rPr>
                <w:highlight w:val="yellow"/>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дата "__" ____________ ____ г.</w:t>
            </w:r>
          </w:p>
        </w:tc>
      </w:tr>
      <w:tr w:rsidR="00145BAF" w:rsidRPr="00300A73" w:rsidTr="00145BA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Прошу в отношении объекта адресации:</w:t>
            </w:r>
          </w:p>
        </w:tc>
      </w:tr>
      <w:tr w:rsidR="00145BAF" w:rsidRPr="00300A73" w:rsidTr="00145BA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Вид:</w:t>
            </w:r>
          </w:p>
        </w:tc>
      </w:tr>
      <w:tr w:rsidR="00145BAF" w:rsidRPr="00300A73" w:rsidTr="00145BA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Объект незавершенного строительства</w:t>
            </w:r>
          </w:p>
        </w:tc>
      </w:tr>
      <w:tr w:rsidR="00145BAF" w:rsidRPr="00300A73" w:rsidTr="00145BA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Присвоить адрес</w:t>
            </w: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 связи с:</w:t>
            </w: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Образованием земельного участка(ов) из земель, находящихся в государственной или муниципальной собственности</w:t>
            </w: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Образованием земельного участка(ов) путем раздела земельного участка</w:t>
            </w: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Адрес земельного участка, раздел которого осуществляется</w:t>
            </w: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Образованием земельного участка путем объединения земельных участков</w:t>
            </w: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 xml:space="preserve">Кадастровый номер объединяемого земельного участка </w:t>
            </w:r>
            <w:hyperlink w:anchor="Par524" w:history="1">
              <w:r w:rsidRPr="00300A73">
                <w:rPr>
                  <w:rStyle w:val="ae"/>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 xml:space="preserve">Адрес объединяемого земельного участка </w:t>
            </w:r>
            <w:hyperlink w:anchor="Par524" w:history="1">
              <w:r w:rsidRPr="00300A73">
                <w:rPr>
                  <w:rStyle w:val="ae"/>
                  <w:lang w:eastAsia="ar-SA"/>
                </w:rPr>
                <w:t>&lt;1&gt;</w:t>
              </w:r>
            </w:hyperlink>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bl>
    <w:p w:rsidR="00145BAF" w:rsidRPr="00300A73" w:rsidRDefault="00145BAF" w:rsidP="00145BAF">
      <w:pPr>
        <w:suppressAutoHyphens/>
        <w:autoSpaceDE w:val="0"/>
        <w:jc w:val="both"/>
        <w:rPr>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145BAF" w:rsidRPr="00300A73" w:rsidTr="00145BA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Всего листов ___</w:t>
            </w:r>
          </w:p>
        </w:tc>
      </w:tr>
      <w:tr w:rsidR="00145BAF" w:rsidRPr="00300A73" w:rsidTr="00145BAF">
        <w:tc>
          <w:tcPr>
            <w:tcW w:w="9639" w:type="dxa"/>
            <w:gridSpan w:val="6"/>
            <w:tcBorders>
              <w:top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val="restart"/>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Образованием земельного участка(ов) путем выдела из земельного участка</w:t>
            </w: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Адрес земельного участка, из которого осуществляется выдел</w:t>
            </w: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Образованием земельного участка(ов) путем перераспределения земельных участков</w:t>
            </w: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Количество земельных участков, которые перераспределяются</w:t>
            </w: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 xml:space="preserve">Кадастровый номер земельного участка, который перераспределяется </w:t>
            </w:r>
            <w:hyperlink w:anchor="Par525" w:history="1">
              <w:r w:rsidRPr="00300A73">
                <w:rPr>
                  <w:rStyle w:val="ae"/>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 xml:space="preserve">Адрес земельного участка, который перераспределяется </w:t>
            </w:r>
            <w:hyperlink w:anchor="Par525" w:history="1">
              <w:r w:rsidRPr="00300A73">
                <w:rPr>
                  <w:rStyle w:val="ae"/>
                  <w:lang w:eastAsia="ar-SA"/>
                </w:rPr>
                <w:t>&lt;2&gt;</w:t>
              </w:r>
            </w:hyperlink>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Строительством, реконструкцией здания, сооружения</w:t>
            </w: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Адрес земельного участка, на котором осуществляется строительство (реконструкция)</w:t>
            </w: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 xml:space="preserve">Наименование объекта строительства (реконструкции) (при наличии проектной документации указывается в соответствии с </w:t>
            </w:r>
            <w:r w:rsidRPr="00300A73">
              <w:rPr>
                <w:highlight w:val="yellow"/>
                <w:lang w:eastAsia="ar-SA"/>
              </w:rPr>
              <w:lastRenderedPageBreak/>
              <w:t>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Адрес земельного участка, на котором осуществляется строительство (реконструкция)</w:t>
            </w: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Переводом жилого помещения в нежилое помещение и нежилого помещения в жилое помещение</w:t>
            </w: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Адрес помещения</w:t>
            </w: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22"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bl>
    <w:p w:rsidR="00145BAF" w:rsidRPr="00300A73" w:rsidRDefault="00145BAF" w:rsidP="00145BAF">
      <w:pPr>
        <w:suppressAutoHyphens/>
        <w:autoSpaceDE w:val="0"/>
        <w:jc w:val="both"/>
        <w:rPr>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145BAF" w:rsidRPr="00300A73" w:rsidTr="00145BA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Всего листов ___</w:t>
            </w:r>
          </w:p>
        </w:tc>
      </w:tr>
      <w:tr w:rsidR="00145BAF" w:rsidRPr="00300A73" w:rsidTr="00145BAF">
        <w:tc>
          <w:tcPr>
            <w:tcW w:w="9639" w:type="dxa"/>
            <w:gridSpan w:val="13"/>
            <w:tcBorders>
              <w:top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val="restart"/>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Образованием помещения(ий) в здании, сооружении путем раздела здания, сооружения</w:t>
            </w: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Адрес здания, сооружения</w:t>
            </w: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Образованием помещения(ий) в здании, сооружении путем раздела помещения</w:t>
            </w: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 xml:space="preserve">Назначение помещения (жилое (нежилое) помещение) </w:t>
            </w:r>
            <w:hyperlink w:anchor="Par526" w:history="1">
              <w:r w:rsidRPr="00300A73">
                <w:rPr>
                  <w:rStyle w:val="ae"/>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 xml:space="preserve">Вид помещения </w:t>
            </w:r>
            <w:hyperlink w:anchor="Par526" w:history="1">
              <w:r w:rsidRPr="00300A73">
                <w:rPr>
                  <w:rStyle w:val="a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 xml:space="preserve">Количество помещений </w:t>
            </w:r>
            <w:hyperlink w:anchor="Par526" w:history="1">
              <w:r w:rsidRPr="00300A73">
                <w:rPr>
                  <w:rStyle w:val="ae"/>
                  <w:lang w:eastAsia="ar-SA"/>
                </w:rPr>
                <w:t>&lt;3&gt;</w:t>
              </w:r>
            </w:hyperlink>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Адрес помещения, раздел которого осуществляется</w:t>
            </w: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Образованием помещения в здании, сооружении путем объединения помещений в здании, сооружении</w:t>
            </w: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 нежилого помещения</w:t>
            </w: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 xml:space="preserve">Кадастровый номер объединяемого </w:t>
            </w:r>
            <w:r w:rsidRPr="00300A73">
              <w:rPr>
                <w:highlight w:val="yellow"/>
                <w:lang w:eastAsia="ar-SA"/>
              </w:rPr>
              <w:lastRenderedPageBreak/>
              <w:t xml:space="preserve">помещения </w:t>
            </w:r>
            <w:hyperlink w:anchor="Par527" w:history="1">
              <w:r w:rsidRPr="00300A73">
                <w:rPr>
                  <w:rStyle w:val="ae"/>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lastRenderedPageBreak/>
              <w:t xml:space="preserve">Адрес объединяемого помещения </w:t>
            </w:r>
            <w:hyperlink w:anchor="Par527" w:history="1">
              <w:r w:rsidRPr="00300A73">
                <w:rPr>
                  <w:rStyle w:val="ae"/>
                  <w:lang w:eastAsia="ar-SA"/>
                </w:rPr>
                <w:t>&lt;4&gt;</w:t>
              </w:r>
            </w:hyperlink>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Образованием помещения в здании, сооружении путем переустройства и (или) перепланировки мест общего пользования</w:t>
            </w: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Образование нежилого помещения</w:t>
            </w: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Адрес здания, сооружения</w:t>
            </w: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bl>
    <w:p w:rsidR="00145BAF" w:rsidRPr="00300A73" w:rsidRDefault="00145BAF" w:rsidP="00145BAF">
      <w:pPr>
        <w:suppressAutoHyphens/>
        <w:autoSpaceDE w:val="0"/>
        <w:jc w:val="both"/>
        <w:rPr>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145BAF" w:rsidRPr="00300A73" w:rsidTr="00145BA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Всего листов ___</w:t>
            </w:r>
          </w:p>
        </w:tc>
      </w:tr>
      <w:tr w:rsidR="00145BAF" w:rsidRPr="00300A73" w:rsidTr="00145BAF">
        <w:tc>
          <w:tcPr>
            <w:tcW w:w="6316" w:type="dxa"/>
            <w:gridSpan w:val="4"/>
            <w:tcBorders>
              <w:top w:val="single" w:sz="4" w:space="0" w:color="auto"/>
              <w:bottom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Аннулировать адрес объекта адресации:</w:t>
            </w: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 xml:space="preserve">Тип и номер помещения, расположенного в </w:t>
            </w:r>
            <w:r w:rsidRPr="00300A73">
              <w:rPr>
                <w:highlight w:val="yellow"/>
                <w:lang w:eastAsia="ar-SA"/>
              </w:rPr>
              <w:lastRenderedPageBreak/>
              <w:t>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 связи с:</w:t>
            </w: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Прекращением существования объекта адресации</w:t>
            </w: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 xml:space="preserve">Отказом в осуществлении кадастрового учета объекта адресации по основаниям, указанным в </w:t>
            </w:r>
            <w:hyperlink r:id="rId70" w:history="1">
              <w:r w:rsidRPr="00300A73">
                <w:rPr>
                  <w:rStyle w:val="ae"/>
                  <w:lang w:eastAsia="ar-SA"/>
                </w:rPr>
                <w:t>пунктах 1</w:t>
              </w:r>
            </w:hyperlink>
            <w:r w:rsidRPr="00300A73">
              <w:rPr>
                <w:highlight w:val="yellow"/>
                <w:lang w:eastAsia="ar-SA"/>
              </w:rPr>
              <w:t xml:space="preserve"> и </w:t>
            </w:r>
            <w:hyperlink r:id="rId71" w:history="1">
              <w:r w:rsidRPr="00300A73">
                <w:rPr>
                  <w:rStyle w:val="ae"/>
                  <w:lang w:eastAsia="ar-SA"/>
                </w:rPr>
                <w:t>3 части 2 статьи 27</w:t>
              </w:r>
            </w:hyperlink>
            <w:r w:rsidRPr="00300A73">
              <w:rPr>
                <w:highlight w:val="yellow"/>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Присвоением объекту адресации нового адреса</w:t>
            </w: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bl>
    <w:p w:rsidR="00145BAF" w:rsidRPr="00300A73" w:rsidRDefault="00145BAF" w:rsidP="00145BAF">
      <w:pPr>
        <w:suppressAutoHyphens/>
        <w:autoSpaceDE w:val="0"/>
        <w:jc w:val="both"/>
        <w:rPr>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06"/>
        <w:gridCol w:w="63"/>
        <w:gridCol w:w="150"/>
        <w:gridCol w:w="548"/>
        <w:gridCol w:w="356"/>
        <w:gridCol w:w="1012"/>
        <w:gridCol w:w="359"/>
        <w:gridCol w:w="469"/>
        <w:gridCol w:w="862"/>
        <w:gridCol w:w="550"/>
        <w:gridCol w:w="1442"/>
      </w:tblGrid>
      <w:tr w:rsidR="00145BAF" w:rsidRPr="00300A73" w:rsidTr="00145BAF">
        <w:tc>
          <w:tcPr>
            <w:tcW w:w="631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Всего листов ___</w:t>
            </w:r>
          </w:p>
        </w:tc>
      </w:tr>
      <w:tr w:rsidR="00145BAF" w:rsidRPr="00300A73" w:rsidTr="00145BAF">
        <w:tc>
          <w:tcPr>
            <w:tcW w:w="9639" w:type="dxa"/>
            <w:gridSpan w:val="16"/>
            <w:tcBorders>
              <w:top w:val="single" w:sz="4" w:space="0" w:color="auto"/>
              <w:bottom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4</w:t>
            </w:r>
          </w:p>
        </w:tc>
        <w:tc>
          <w:tcPr>
            <w:tcW w:w="908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Собственник объекта адресации или лицо, обладающее иным вещным правом на объект адресации</w:t>
            </w:r>
          </w:p>
        </w:tc>
      </w:tr>
      <w:tr w:rsidR="00145BAF" w:rsidRPr="00300A73" w:rsidTr="00145BA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21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физическое лицо:</w:t>
            </w:r>
          </w:p>
        </w:tc>
      </w:tr>
      <w:tr w:rsidR="00145BAF" w:rsidRPr="00300A73" w:rsidTr="00145BAF">
        <w:tc>
          <w:tcPr>
            <w:tcW w:w="558" w:type="dxa"/>
            <w:vMerge w:val="restart"/>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4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ИНН (при наличии):</w:t>
            </w: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4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4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номер:</w:t>
            </w: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4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4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кем выдан:</w:t>
            </w: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4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4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4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адрес электронной почты (при наличии):</w:t>
            </w: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4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4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21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юридическое лицо, в том числе орган государственной власти, иной государственный орган, орган местного самоуправления:</w:t>
            </w:r>
          </w:p>
        </w:tc>
      </w:tr>
      <w:tr w:rsidR="00145BAF" w:rsidRPr="00300A73" w:rsidTr="00145BAF">
        <w:tc>
          <w:tcPr>
            <w:tcW w:w="558" w:type="dxa"/>
            <w:vMerge w:val="restart"/>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40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полное наименование:</w:t>
            </w:r>
          </w:p>
        </w:tc>
        <w:tc>
          <w:tcPr>
            <w:tcW w:w="581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40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81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5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 xml:space="preserve">ИНН (для российского юридического </w:t>
            </w:r>
            <w:r w:rsidRPr="00300A73">
              <w:rPr>
                <w:highlight w:val="yellow"/>
                <w:lang w:eastAsia="ar-SA"/>
              </w:rPr>
              <w:lastRenderedPageBreak/>
              <w:t>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lastRenderedPageBreak/>
              <w:t>КПП (для российского юридического лица):</w:t>
            </w: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5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номер регистрации (для иностранного юридического лица):</w:t>
            </w: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адрес электронной почты (при наличии):</w:t>
            </w: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21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Вещное право на объект адресации:</w:t>
            </w:r>
          </w:p>
        </w:tc>
      </w:tr>
      <w:tr w:rsidR="00145BAF" w:rsidRPr="00300A73" w:rsidTr="00145BAF">
        <w:tc>
          <w:tcPr>
            <w:tcW w:w="558"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779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право собственности</w:t>
            </w:r>
          </w:p>
        </w:tc>
      </w:tr>
      <w:tr w:rsidR="00145BAF" w:rsidRPr="00300A73" w:rsidTr="00145BAF">
        <w:tc>
          <w:tcPr>
            <w:tcW w:w="558"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779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право хозяйственного ведения имуществом на объект адресации</w:t>
            </w:r>
          </w:p>
        </w:tc>
      </w:tr>
      <w:tr w:rsidR="00145BAF" w:rsidRPr="00300A73" w:rsidTr="00145BAF">
        <w:tc>
          <w:tcPr>
            <w:tcW w:w="558"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779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право оперативного управления имуществом на объект адресации</w:t>
            </w:r>
          </w:p>
        </w:tc>
      </w:tr>
      <w:tr w:rsidR="00145BAF" w:rsidRPr="00300A73" w:rsidTr="00145BAF">
        <w:tc>
          <w:tcPr>
            <w:tcW w:w="558"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779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право пожизненно наследуемого владения земельным участком</w:t>
            </w:r>
          </w:p>
        </w:tc>
      </w:tr>
      <w:tr w:rsidR="00145BAF" w:rsidRPr="00300A73" w:rsidTr="00145BA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779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право постоянного (бессрочного) пользования земельным участком</w:t>
            </w:r>
          </w:p>
        </w:tc>
      </w:tr>
      <w:tr w:rsidR="00145BAF" w:rsidRPr="00300A73" w:rsidTr="00145BA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5</w:t>
            </w:r>
          </w:p>
        </w:tc>
        <w:tc>
          <w:tcPr>
            <w:tcW w:w="908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45BAF" w:rsidRPr="00300A73" w:rsidTr="00145BA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58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 многофункциональном центре</w:t>
            </w:r>
          </w:p>
        </w:tc>
      </w:tr>
      <w:tr w:rsidR="00145BAF" w:rsidRPr="00300A73" w:rsidTr="00145BAF">
        <w:tc>
          <w:tcPr>
            <w:tcW w:w="558" w:type="dxa"/>
            <w:vMerge w:val="restart"/>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583"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583"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45BAF" w:rsidRPr="00300A73" w:rsidTr="00145BAF">
        <w:tc>
          <w:tcPr>
            <w:tcW w:w="558"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 личном кабинете федеральной информационной адресной системы</w:t>
            </w:r>
          </w:p>
        </w:tc>
      </w:tr>
      <w:tr w:rsidR="00145BAF" w:rsidRPr="00300A73" w:rsidTr="00145BA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583"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583"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6</w:t>
            </w:r>
          </w:p>
        </w:tc>
        <w:tc>
          <w:tcPr>
            <w:tcW w:w="908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Расписку в получении документов прошу:</w:t>
            </w:r>
          </w:p>
        </w:tc>
      </w:tr>
      <w:tr w:rsidR="00145BAF" w:rsidRPr="00300A73" w:rsidTr="00145BA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Выдать лично</w:t>
            </w:r>
          </w:p>
        </w:tc>
        <w:tc>
          <w:tcPr>
            <w:tcW w:w="701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Расписка получена: ___________________________________</w:t>
            </w:r>
          </w:p>
          <w:p w:rsidR="00145BAF" w:rsidRPr="00300A73" w:rsidRDefault="00145BAF" w:rsidP="00145BAF">
            <w:pPr>
              <w:suppressAutoHyphens/>
              <w:autoSpaceDE w:val="0"/>
              <w:jc w:val="both"/>
              <w:rPr>
                <w:highlight w:val="yellow"/>
                <w:lang w:eastAsia="ar-SA"/>
              </w:rPr>
            </w:pPr>
            <w:r w:rsidRPr="00300A73">
              <w:rPr>
                <w:highlight w:val="yellow"/>
                <w:lang w:eastAsia="ar-SA"/>
              </w:rPr>
              <w:t>(подпись заявителя)</w:t>
            </w:r>
          </w:p>
        </w:tc>
      </w:tr>
      <w:tr w:rsidR="00145BAF" w:rsidRPr="00300A73" w:rsidTr="00145BA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583"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583"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Не направлять</w:t>
            </w:r>
          </w:p>
        </w:tc>
      </w:tr>
    </w:tbl>
    <w:p w:rsidR="00145BAF" w:rsidRPr="00300A73" w:rsidRDefault="00145BAF" w:rsidP="00145BAF">
      <w:pPr>
        <w:suppressAutoHyphens/>
        <w:autoSpaceDE w:val="0"/>
        <w:jc w:val="both"/>
        <w:rPr>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145BAF" w:rsidRPr="00300A73" w:rsidTr="00145BA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Всего листов ___</w:t>
            </w:r>
          </w:p>
        </w:tc>
      </w:tr>
      <w:tr w:rsidR="00145BAF" w:rsidRPr="00300A73" w:rsidTr="00145BAF">
        <w:tc>
          <w:tcPr>
            <w:tcW w:w="9639" w:type="dxa"/>
            <w:gridSpan w:val="13"/>
            <w:tcBorders>
              <w:top w:val="single" w:sz="4" w:space="0" w:color="auto"/>
              <w:bottom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Заявитель:</w:t>
            </w:r>
          </w:p>
        </w:tc>
      </w:tr>
      <w:tr w:rsidR="00145BAF" w:rsidRPr="00300A73" w:rsidTr="00145BA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Собственник объекта адресации или лицо, обладающее иным вещным правом на объект адресации</w:t>
            </w:r>
          </w:p>
        </w:tc>
      </w:tr>
      <w:tr w:rsidR="00145BAF" w:rsidRPr="00300A73" w:rsidTr="00145BAF">
        <w:tc>
          <w:tcPr>
            <w:tcW w:w="537"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Представитель собственника объекта адресации или лица, обладающего иным вещным правом на объект адресации</w:t>
            </w:r>
          </w:p>
        </w:tc>
      </w:tr>
      <w:tr w:rsidR="00145BAF" w:rsidRPr="00300A73" w:rsidTr="00145BA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физическое лицо:</w:t>
            </w: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ИНН (при наличии):</w:t>
            </w: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номер:</w:t>
            </w: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кем выдан:</w:t>
            </w: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адрес электронной почты (при наличии):</w:t>
            </w: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наименование и реквизиты документа, подтверждающего полномочия представителя:</w:t>
            </w: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юридическое лицо, в том числе орган государственной власти, иной государственный орган, орган местного самоуправления:</w:t>
            </w: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ИНН (для российского юридического лица):</w:t>
            </w: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номер регистрации (для иностранного юридического лица):</w:t>
            </w: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адрес электронной почты (при наличии):</w:t>
            </w: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наименование и реквизиты документа, подтверждающего полномочия представителя:</w:t>
            </w: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Документы, прилагаемые к заявлению:</w:t>
            </w: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Копия в количестве ___ экз., на ___ л.</w:t>
            </w: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Копия в количестве ___ экз., на ___ л.</w:t>
            </w: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Копия в количестве ___ экз., на ___ л.</w:t>
            </w:r>
          </w:p>
        </w:tc>
      </w:tr>
      <w:tr w:rsidR="00145BAF" w:rsidRPr="00300A73" w:rsidTr="00145BA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Примечание:</w:t>
            </w: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bl>
    <w:p w:rsidR="00145BAF" w:rsidRPr="00300A73" w:rsidRDefault="00145BAF" w:rsidP="00145BAF">
      <w:pPr>
        <w:suppressAutoHyphens/>
        <w:autoSpaceDE w:val="0"/>
        <w:jc w:val="both"/>
        <w:rPr>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145BAF" w:rsidRPr="00300A73" w:rsidTr="00145BA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Всего листов ___</w:t>
            </w:r>
          </w:p>
        </w:tc>
      </w:tr>
      <w:tr w:rsidR="00145BAF" w:rsidRPr="00300A73" w:rsidTr="00145BAF">
        <w:tc>
          <w:tcPr>
            <w:tcW w:w="6284" w:type="dxa"/>
            <w:gridSpan w:val="3"/>
            <w:tcBorders>
              <w:top w:val="single" w:sz="4" w:space="0" w:color="auto"/>
              <w:bottom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45BAF" w:rsidRPr="00300A73" w:rsidTr="00145BA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Настоящим также подтверждаю, что:</w:t>
            </w:r>
          </w:p>
          <w:p w:rsidR="00145BAF" w:rsidRPr="00300A73" w:rsidRDefault="00145BAF" w:rsidP="00145BAF">
            <w:pPr>
              <w:suppressAutoHyphens/>
              <w:autoSpaceDE w:val="0"/>
              <w:jc w:val="both"/>
              <w:rPr>
                <w:highlight w:val="yellow"/>
                <w:lang w:eastAsia="ar-SA"/>
              </w:rPr>
            </w:pPr>
            <w:r w:rsidRPr="00300A73">
              <w:rPr>
                <w:highlight w:val="yellow"/>
                <w:lang w:eastAsia="ar-SA"/>
              </w:rPr>
              <w:t>сведения, указанные в настоящем заявлении, на дату представления заявления достоверны;</w:t>
            </w:r>
          </w:p>
          <w:p w:rsidR="00145BAF" w:rsidRPr="00300A73" w:rsidRDefault="00145BAF" w:rsidP="00145BAF">
            <w:pPr>
              <w:suppressAutoHyphens/>
              <w:autoSpaceDE w:val="0"/>
              <w:jc w:val="both"/>
              <w:rPr>
                <w:highlight w:val="yellow"/>
                <w:lang w:eastAsia="ar-SA"/>
              </w:rPr>
            </w:pPr>
            <w:r w:rsidRPr="00300A73">
              <w:rPr>
                <w:highlight w:val="yellow"/>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45BAF" w:rsidRPr="00300A73" w:rsidTr="00145BA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Дата</w:t>
            </w:r>
          </w:p>
        </w:tc>
      </w:tr>
      <w:tr w:rsidR="00145BAF" w:rsidRPr="00300A73" w:rsidTr="00145BA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_________________</w:t>
            </w:r>
          </w:p>
          <w:p w:rsidR="00145BAF" w:rsidRPr="00300A73" w:rsidRDefault="00145BAF" w:rsidP="00145BAF">
            <w:pPr>
              <w:suppressAutoHyphens/>
              <w:autoSpaceDE w:val="0"/>
              <w:jc w:val="both"/>
              <w:rPr>
                <w:highlight w:val="yellow"/>
                <w:lang w:eastAsia="ar-SA"/>
              </w:rPr>
            </w:pPr>
            <w:r w:rsidRPr="00300A73">
              <w:rPr>
                <w:highlight w:val="yellow"/>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_______________________</w:t>
            </w:r>
          </w:p>
          <w:p w:rsidR="00145BAF" w:rsidRPr="00300A73" w:rsidRDefault="00145BAF" w:rsidP="00145BAF">
            <w:pPr>
              <w:suppressAutoHyphens/>
              <w:autoSpaceDE w:val="0"/>
              <w:jc w:val="both"/>
              <w:rPr>
                <w:highlight w:val="yellow"/>
                <w:lang w:eastAsia="ar-SA"/>
              </w:rPr>
            </w:pPr>
            <w:r w:rsidRPr="00300A73">
              <w:rPr>
                <w:highlight w:val="yellow"/>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5BAF" w:rsidRPr="00300A73" w:rsidRDefault="00145BAF" w:rsidP="00145BAF">
            <w:pPr>
              <w:suppressAutoHyphens/>
              <w:autoSpaceDE w:val="0"/>
              <w:jc w:val="both"/>
              <w:rPr>
                <w:highlight w:val="yellow"/>
                <w:lang w:eastAsia="ar-SA"/>
              </w:rPr>
            </w:pPr>
            <w:r w:rsidRPr="00300A73">
              <w:rPr>
                <w:highlight w:val="yellow"/>
                <w:lang w:eastAsia="ar-SA"/>
              </w:rPr>
              <w:t>"__" ___________ ____ г.</w:t>
            </w:r>
          </w:p>
        </w:tc>
      </w:tr>
      <w:tr w:rsidR="00145BAF" w:rsidRPr="00300A73" w:rsidTr="00145BA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r w:rsidRPr="00300A73">
              <w:rPr>
                <w:highlight w:val="yellow"/>
                <w:lang w:eastAsia="ar-SA"/>
              </w:rPr>
              <w:t>Отметка специалиста, принявшего заявление и приложенные к нему документы:</w:t>
            </w:r>
          </w:p>
        </w:tc>
      </w:tr>
      <w:tr w:rsidR="00145BAF" w:rsidRPr="00300A73" w:rsidTr="00145BAF">
        <w:tc>
          <w:tcPr>
            <w:tcW w:w="537"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tcBorders>
              <w:left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r w:rsidR="00145BAF" w:rsidRPr="00300A73" w:rsidTr="00145BA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5BAF" w:rsidRPr="00300A73" w:rsidRDefault="00145BAF" w:rsidP="00145BAF">
            <w:pPr>
              <w:suppressAutoHyphens/>
              <w:autoSpaceDE w:val="0"/>
              <w:jc w:val="both"/>
              <w:rPr>
                <w:highlight w:val="yellow"/>
                <w:lang w:eastAsia="ar-SA"/>
              </w:rPr>
            </w:pPr>
          </w:p>
        </w:tc>
      </w:tr>
    </w:tbl>
    <w:p w:rsidR="00145BAF" w:rsidRPr="00300A73" w:rsidRDefault="00145BAF" w:rsidP="00145BAF">
      <w:pPr>
        <w:suppressAutoHyphens/>
        <w:autoSpaceDE w:val="0"/>
        <w:jc w:val="both"/>
        <w:rPr>
          <w:highlight w:val="yellow"/>
          <w:lang w:eastAsia="ar-SA"/>
        </w:rPr>
      </w:pPr>
    </w:p>
    <w:p w:rsidR="00145BAF" w:rsidRPr="00300A73" w:rsidRDefault="00145BAF" w:rsidP="00145BAF">
      <w:pPr>
        <w:suppressAutoHyphens/>
        <w:autoSpaceDE w:val="0"/>
        <w:jc w:val="both"/>
        <w:rPr>
          <w:highlight w:val="yellow"/>
          <w:lang w:eastAsia="ar-SA"/>
        </w:rPr>
      </w:pPr>
      <w:r w:rsidRPr="00300A73">
        <w:rPr>
          <w:highlight w:val="yellow"/>
          <w:lang w:eastAsia="ar-SA"/>
        </w:rPr>
        <w:t>--------------------------------</w:t>
      </w:r>
    </w:p>
    <w:p w:rsidR="00145BAF" w:rsidRPr="00300A73" w:rsidRDefault="00145BAF" w:rsidP="00145BAF">
      <w:pPr>
        <w:suppressAutoHyphens/>
        <w:autoSpaceDE w:val="0"/>
        <w:jc w:val="both"/>
        <w:rPr>
          <w:highlight w:val="yellow"/>
          <w:lang w:eastAsia="ar-SA"/>
        </w:rPr>
      </w:pPr>
      <w:bookmarkStart w:id="141" w:name="Par524"/>
      <w:bookmarkEnd w:id="141"/>
      <w:r w:rsidRPr="00300A73">
        <w:rPr>
          <w:highlight w:val="yellow"/>
          <w:lang w:eastAsia="ar-SA"/>
        </w:rPr>
        <w:t>&lt;1&gt; Строка дублируется для каждого объединенного земельного участка.</w:t>
      </w:r>
    </w:p>
    <w:p w:rsidR="00145BAF" w:rsidRPr="00300A73" w:rsidRDefault="00145BAF" w:rsidP="00145BAF">
      <w:pPr>
        <w:suppressAutoHyphens/>
        <w:autoSpaceDE w:val="0"/>
        <w:jc w:val="both"/>
        <w:rPr>
          <w:highlight w:val="yellow"/>
          <w:lang w:eastAsia="ar-SA"/>
        </w:rPr>
      </w:pPr>
      <w:bookmarkStart w:id="142" w:name="Par525"/>
      <w:bookmarkEnd w:id="142"/>
      <w:r w:rsidRPr="00300A73">
        <w:rPr>
          <w:highlight w:val="yellow"/>
          <w:lang w:eastAsia="ar-SA"/>
        </w:rPr>
        <w:t>&lt;2&gt; Строка дублируется для каждого перераспределенного земельного участка.</w:t>
      </w:r>
    </w:p>
    <w:p w:rsidR="00145BAF" w:rsidRPr="00300A73" w:rsidRDefault="00145BAF" w:rsidP="00145BAF">
      <w:pPr>
        <w:suppressAutoHyphens/>
        <w:autoSpaceDE w:val="0"/>
        <w:jc w:val="both"/>
        <w:rPr>
          <w:highlight w:val="yellow"/>
          <w:lang w:eastAsia="ar-SA"/>
        </w:rPr>
      </w:pPr>
      <w:bookmarkStart w:id="143" w:name="Par526"/>
      <w:bookmarkEnd w:id="143"/>
      <w:r w:rsidRPr="00300A73">
        <w:rPr>
          <w:highlight w:val="yellow"/>
          <w:lang w:eastAsia="ar-SA"/>
        </w:rPr>
        <w:t>&lt;3&gt; Строка дублируется для каждого разделенного помещения.</w:t>
      </w:r>
    </w:p>
    <w:p w:rsidR="00145BAF" w:rsidRPr="00300A73" w:rsidRDefault="00145BAF" w:rsidP="00145BAF">
      <w:pPr>
        <w:suppressAutoHyphens/>
        <w:autoSpaceDE w:val="0"/>
        <w:jc w:val="both"/>
        <w:rPr>
          <w:lang w:eastAsia="ar-SA"/>
        </w:rPr>
      </w:pPr>
      <w:bookmarkStart w:id="144" w:name="Par527"/>
      <w:bookmarkEnd w:id="144"/>
      <w:r w:rsidRPr="00300A73">
        <w:rPr>
          <w:highlight w:val="yellow"/>
          <w:lang w:eastAsia="ar-SA"/>
        </w:rPr>
        <w:t>&lt;4&gt; Строка дублируется для каждого объединенного помещения.</w:t>
      </w:r>
    </w:p>
    <w:p w:rsidR="00145BAF" w:rsidRPr="00300A73" w:rsidRDefault="00145BAF" w:rsidP="00145BAF">
      <w:pPr>
        <w:suppressAutoHyphens/>
        <w:autoSpaceDE w:val="0"/>
        <w:jc w:val="both"/>
        <w:rPr>
          <w:lang w:eastAsia="ar-SA"/>
        </w:rPr>
      </w:pPr>
    </w:p>
    <w:p w:rsidR="00145BAF" w:rsidRPr="00300A73" w:rsidRDefault="00145BAF" w:rsidP="00145BAF">
      <w:pPr>
        <w:suppressAutoHyphens/>
        <w:autoSpaceDE w:val="0"/>
        <w:jc w:val="both"/>
        <w:rPr>
          <w:lang w:eastAsia="ar-SA"/>
        </w:rPr>
      </w:pPr>
    </w:p>
    <w:p w:rsidR="00145BAF" w:rsidRPr="00300A73" w:rsidRDefault="00145BAF" w:rsidP="00145BAF">
      <w:pPr>
        <w:suppressAutoHyphens/>
        <w:autoSpaceDE w:val="0"/>
        <w:jc w:val="both"/>
        <w:rPr>
          <w:lang w:eastAsia="ar-SA"/>
        </w:rPr>
      </w:pPr>
    </w:p>
    <w:p w:rsidR="00145BAF" w:rsidRPr="00300A73" w:rsidRDefault="00145BAF" w:rsidP="00145BAF">
      <w:pPr>
        <w:suppressAutoHyphens/>
        <w:autoSpaceDE w:val="0"/>
        <w:jc w:val="both"/>
        <w:rPr>
          <w:lang w:eastAsia="ar-SA"/>
        </w:rPr>
      </w:pPr>
    </w:p>
    <w:p w:rsidR="00145BAF" w:rsidRPr="00300A73" w:rsidRDefault="00145BAF" w:rsidP="00145BAF">
      <w:pPr>
        <w:suppressAutoHyphens/>
        <w:autoSpaceDE w:val="0"/>
        <w:jc w:val="both"/>
        <w:rPr>
          <w:lang w:eastAsia="ar-SA"/>
        </w:rPr>
      </w:pPr>
    </w:p>
    <w:p w:rsidR="00145BAF" w:rsidRPr="00300A73" w:rsidRDefault="00145BAF" w:rsidP="00145BAF">
      <w:pPr>
        <w:autoSpaceDE w:val="0"/>
        <w:autoSpaceDN w:val="0"/>
        <w:adjustRightInd w:val="0"/>
        <w:jc w:val="center"/>
        <w:rPr>
          <w:b/>
          <w:bCs/>
          <w:highlight w:val="yellow"/>
        </w:rPr>
      </w:pPr>
      <w:r w:rsidRPr="00300A73">
        <w:rPr>
          <w:b/>
          <w:bCs/>
          <w:highlight w:val="yellow"/>
        </w:rPr>
        <w:t>ФОРМА РЕШЕНИЯ</w:t>
      </w:r>
    </w:p>
    <w:p w:rsidR="00145BAF" w:rsidRPr="00300A73" w:rsidRDefault="00145BAF" w:rsidP="00145BAF">
      <w:pPr>
        <w:autoSpaceDE w:val="0"/>
        <w:autoSpaceDN w:val="0"/>
        <w:adjustRightInd w:val="0"/>
        <w:jc w:val="center"/>
        <w:rPr>
          <w:b/>
          <w:bCs/>
          <w:highlight w:val="yellow"/>
        </w:rPr>
      </w:pPr>
      <w:r w:rsidRPr="00300A73">
        <w:rPr>
          <w:b/>
          <w:bCs/>
          <w:highlight w:val="yellow"/>
        </w:rPr>
        <w:t>ОБ ОТКАЗЕ В ПРИСВОЕНИИ ОБЪЕКТУ АДРЕСАЦИИ АДРЕСА</w:t>
      </w:r>
    </w:p>
    <w:p w:rsidR="00145BAF" w:rsidRPr="00300A73" w:rsidRDefault="00145BAF" w:rsidP="00145BAF">
      <w:pPr>
        <w:autoSpaceDE w:val="0"/>
        <w:autoSpaceDN w:val="0"/>
        <w:adjustRightInd w:val="0"/>
        <w:jc w:val="center"/>
        <w:rPr>
          <w:b/>
          <w:bCs/>
          <w:highlight w:val="yellow"/>
        </w:rPr>
      </w:pPr>
      <w:r w:rsidRPr="00300A73">
        <w:rPr>
          <w:b/>
          <w:bCs/>
          <w:highlight w:val="yellow"/>
        </w:rPr>
        <w:t>ИЛИ АННУЛИРОВАНИИ ЕГО АДРЕСА</w:t>
      </w:r>
    </w:p>
    <w:p w:rsidR="00145BAF" w:rsidRPr="00300A73" w:rsidRDefault="00145BAF" w:rsidP="00145BAF">
      <w:pPr>
        <w:autoSpaceDE w:val="0"/>
        <w:autoSpaceDN w:val="0"/>
        <w:adjustRightInd w:val="0"/>
        <w:jc w:val="both"/>
        <w:outlineLvl w:val="0"/>
        <w:rPr>
          <w:highlight w:val="yellow"/>
        </w:rPr>
      </w:pPr>
    </w:p>
    <w:p w:rsidR="00145BAF" w:rsidRPr="00300A73" w:rsidRDefault="00145BAF" w:rsidP="00145BAF">
      <w:pPr>
        <w:autoSpaceDE w:val="0"/>
        <w:autoSpaceDN w:val="0"/>
        <w:adjustRightInd w:val="0"/>
        <w:jc w:val="both"/>
        <w:rPr>
          <w:highlight w:val="yellow"/>
        </w:rPr>
      </w:pPr>
      <w:r w:rsidRPr="00300A73">
        <w:rPr>
          <w:highlight w:val="yellow"/>
        </w:rPr>
        <w:t xml:space="preserve">                                             ______________________________</w:t>
      </w:r>
    </w:p>
    <w:p w:rsidR="00145BAF" w:rsidRPr="00300A73" w:rsidRDefault="00145BAF" w:rsidP="00145BAF">
      <w:pPr>
        <w:autoSpaceDE w:val="0"/>
        <w:autoSpaceDN w:val="0"/>
        <w:adjustRightInd w:val="0"/>
        <w:jc w:val="right"/>
        <w:rPr>
          <w:highlight w:val="yellow"/>
        </w:rPr>
      </w:pPr>
      <w:r w:rsidRPr="00300A73">
        <w:rPr>
          <w:highlight w:val="yellow"/>
        </w:rPr>
        <w:t xml:space="preserve">                                             ______________________________</w:t>
      </w:r>
    </w:p>
    <w:p w:rsidR="00145BAF" w:rsidRPr="00300A73" w:rsidRDefault="00145BAF" w:rsidP="00145BAF">
      <w:pPr>
        <w:autoSpaceDE w:val="0"/>
        <w:autoSpaceDN w:val="0"/>
        <w:adjustRightInd w:val="0"/>
        <w:jc w:val="right"/>
        <w:rPr>
          <w:highlight w:val="yellow"/>
        </w:rPr>
      </w:pPr>
      <w:r w:rsidRPr="00300A73">
        <w:rPr>
          <w:highlight w:val="yellow"/>
        </w:rPr>
        <w:t xml:space="preserve">                                                (Ф.И.О., адрес заявителя</w:t>
      </w:r>
    </w:p>
    <w:p w:rsidR="00145BAF" w:rsidRPr="00300A73" w:rsidRDefault="00145BAF" w:rsidP="00145BAF">
      <w:pPr>
        <w:autoSpaceDE w:val="0"/>
        <w:autoSpaceDN w:val="0"/>
        <w:adjustRightInd w:val="0"/>
        <w:jc w:val="right"/>
        <w:rPr>
          <w:highlight w:val="yellow"/>
        </w:rPr>
      </w:pPr>
      <w:r w:rsidRPr="00300A73">
        <w:rPr>
          <w:highlight w:val="yellow"/>
        </w:rPr>
        <w:t xml:space="preserve">                                               (представителя) заявителя)</w:t>
      </w:r>
    </w:p>
    <w:p w:rsidR="00145BAF" w:rsidRPr="00300A73" w:rsidRDefault="00145BAF" w:rsidP="00145BAF">
      <w:pPr>
        <w:autoSpaceDE w:val="0"/>
        <w:autoSpaceDN w:val="0"/>
        <w:adjustRightInd w:val="0"/>
        <w:jc w:val="right"/>
        <w:rPr>
          <w:highlight w:val="yellow"/>
        </w:rPr>
      </w:pPr>
      <w:r w:rsidRPr="00300A73">
        <w:rPr>
          <w:highlight w:val="yellow"/>
        </w:rPr>
        <w:t xml:space="preserve">                                             ______________________________</w:t>
      </w:r>
    </w:p>
    <w:p w:rsidR="00145BAF" w:rsidRPr="00300A73" w:rsidRDefault="00145BAF" w:rsidP="00145BAF">
      <w:pPr>
        <w:autoSpaceDE w:val="0"/>
        <w:autoSpaceDN w:val="0"/>
        <w:adjustRightInd w:val="0"/>
        <w:jc w:val="right"/>
        <w:rPr>
          <w:highlight w:val="yellow"/>
        </w:rPr>
      </w:pPr>
      <w:r w:rsidRPr="00300A73">
        <w:rPr>
          <w:highlight w:val="yellow"/>
        </w:rPr>
        <w:t xml:space="preserve">                                                 (регистрационный номер</w:t>
      </w:r>
    </w:p>
    <w:p w:rsidR="00145BAF" w:rsidRPr="00300A73" w:rsidRDefault="00145BAF" w:rsidP="00145BAF">
      <w:pPr>
        <w:autoSpaceDE w:val="0"/>
        <w:autoSpaceDN w:val="0"/>
        <w:adjustRightInd w:val="0"/>
        <w:jc w:val="right"/>
        <w:rPr>
          <w:highlight w:val="yellow"/>
        </w:rPr>
      </w:pPr>
      <w:r w:rsidRPr="00300A73">
        <w:rPr>
          <w:highlight w:val="yellow"/>
        </w:rPr>
        <w:t xml:space="preserve">                                                 заявления о присвоении</w:t>
      </w:r>
    </w:p>
    <w:p w:rsidR="00145BAF" w:rsidRPr="00300A73" w:rsidRDefault="00145BAF" w:rsidP="00145BAF">
      <w:pPr>
        <w:autoSpaceDE w:val="0"/>
        <w:autoSpaceDN w:val="0"/>
        <w:adjustRightInd w:val="0"/>
        <w:jc w:val="right"/>
        <w:rPr>
          <w:highlight w:val="yellow"/>
        </w:rPr>
      </w:pPr>
      <w:r w:rsidRPr="00300A73">
        <w:rPr>
          <w:highlight w:val="yellow"/>
        </w:rPr>
        <w:t xml:space="preserve">                                                объекту адресации адреса</w:t>
      </w:r>
    </w:p>
    <w:p w:rsidR="00145BAF" w:rsidRPr="00300A73" w:rsidRDefault="00145BAF" w:rsidP="00145BAF">
      <w:pPr>
        <w:autoSpaceDE w:val="0"/>
        <w:autoSpaceDN w:val="0"/>
        <w:adjustRightInd w:val="0"/>
        <w:jc w:val="right"/>
        <w:rPr>
          <w:highlight w:val="yellow"/>
        </w:rPr>
      </w:pPr>
      <w:r w:rsidRPr="00300A73">
        <w:rPr>
          <w:highlight w:val="yellow"/>
        </w:rPr>
        <w:t xml:space="preserve">                                              или аннулировании его адреса)</w:t>
      </w:r>
    </w:p>
    <w:p w:rsidR="00145BAF" w:rsidRPr="00300A73" w:rsidRDefault="00145BAF" w:rsidP="00145BAF">
      <w:pPr>
        <w:autoSpaceDE w:val="0"/>
        <w:autoSpaceDN w:val="0"/>
        <w:adjustRightInd w:val="0"/>
        <w:jc w:val="right"/>
        <w:rPr>
          <w:highlight w:val="yellow"/>
        </w:rPr>
      </w:pPr>
    </w:p>
    <w:p w:rsidR="00145BAF" w:rsidRPr="00300A73" w:rsidRDefault="00145BAF" w:rsidP="00145BAF">
      <w:pPr>
        <w:autoSpaceDE w:val="0"/>
        <w:autoSpaceDN w:val="0"/>
        <w:adjustRightInd w:val="0"/>
        <w:jc w:val="right"/>
        <w:rPr>
          <w:highlight w:val="yellow"/>
        </w:rPr>
      </w:pPr>
      <w:r w:rsidRPr="00300A73">
        <w:rPr>
          <w:highlight w:val="yellow"/>
        </w:rPr>
        <w:t xml:space="preserve">                                  Решение</w:t>
      </w:r>
    </w:p>
    <w:p w:rsidR="00145BAF" w:rsidRPr="00300A73" w:rsidRDefault="00145BAF" w:rsidP="00145BAF">
      <w:pPr>
        <w:autoSpaceDE w:val="0"/>
        <w:autoSpaceDN w:val="0"/>
        <w:adjustRightInd w:val="0"/>
        <w:jc w:val="right"/>
        <w:rPr>
          <w:highlight w:val="yellow"/>
        </w:rPr>
      </w:pPr>
      <w:r w:rsidRPr="00300A73">
        <w:rPr>
          <w:highlight w:val="yellow"/>
        </w:rPr>
        <w:t xml:space="preserve">              об отказе в присвоении объекту адресации адреса</w:t>
      </w:r>
    </w:p>
    <w:p w:rsidR="00145BAF" w:rsidRPr="00300A73" w:rsidRDefault="00145BAF" w:rsidP="00145BAF">
      <w:pPr>
        <w:autoSpaceDE w:val="0"/>
        <w:autoSpaceDN w:val="0"/>
        <w:adjustRightInd w:val="0"/>
        <w:jc w:val="right"/>
        <w:rPr>
          <w:highlight w:val="yellow"/>
        </w:rPr>
      </w:pPr>
      <w:r w:rsidRPr="00300A73">
        <w:rPr>
          <w:highlight w:val="yellow"/>
        </w:rPr>
        <w:t xml:space="preserve">                       или аннулировании его адреса</w:t>
      </w:r>
    </w:p>
    <w:p w:rsidR="00145BAF" w:rsidRPr="00300A73" w:rsidRDefault="00145BAF" w:rsidP="00145BAF">
      <w:pPr>
        <w:autoSpaceDE w:val="0"/>
        <w:autoSpaceDN w:val="0"/>
        <w:adjustRightInd w:val="0"/>
        <w:jc w:val="right"/>
        <w:rPr>
          <w:highlight w:val="yellow"/>
        </w:rPr>
      </w:pPr>
    </w:p>
    <w:p w:rsidR="00145BAF" w:rsidRPr="00300A73" w:rsidRDefault="00145BAF" w:rsidP="00145BAF">
      <w:pPr>
        <w:autoSpaceDE w:val="0"/>
        <w:autoSpaceDN w:val="0"/>
        <w:adjustRightInd w:val="0"/>
        <w:jc w:val="right"/>
        <w:rPr>
          <w:highlight w:val="yellow"/>
        </w:rPr>
      </w:pPr>
      <w:r w:rsidRPr="00300A73">
        <w:rPr>
          <w:highlight w:val="yellow"/>
        </w:rPr>
        <w:t xml:space="preserve">                        от ___________ N __________</w:t>
      </w:r>
    </w:p>
    <w:p w:rsidR="00145BAF" w:rsidRPr="00300A73" w:rsidRDefault="00145BAF" w:rsidP="00145BAF">
      <w:pPr>
        <w:autoSpaceDE w:val="0"/>
        <w:autoSpaceDN w:val="0"/>
        <w:adjustRightInd w:val="0"/>
        <w:jc w:val="right"/>
        <w:rPr>
          <w:highlight w:val="yellow"/>
        </w:rPr>
      </w:pPr>
    </w:p>
    <w:p w:rsidR="00145BAF" w:rsidRPr="00300A73" w:rsidRDefault="00145BAF" w:rsidP="00145BAF">
      <w:pPr>
        <w:autoSpaceDE w:val="0"/>
        <w:autoSpaceDN w:val="0"/>
        <w:adjustRightInd w:val="0"/>
        <w:jc w:val="both"/>
        <w:rPr>
          <w:highlight w:val="yellow"/>
        </w:rPr>
      </w:pPr>
      <w:r w:rsidRPr="00300A73">
        <w:rPr>
          <w:highlight w:val="yellow"/>
        </w:rPr>
        <w:t>___________________________________________________________________________</w:t>
      </w:r>
    </w:p>
    <w:p w:rsidR="00145BAF" w:rsidRPr="00300A73" w:rsidRDefault="00145BAF" w:rsidP="00145BAF">
      <w:pPr>
        <w:autoSpaceDE w:val="0"/>
        <w:autoSpaceDN w:val="0"/>
        <w:adjustRightInd w:val="0"/>
        <w:jc w:val="both"/>
        <w:rPr>
          <w:highlight w:val="yellow"/>
        </w:rPr>
      </w:pPr>
      <w:r w:rsidRPr="00300A73">
        <w:rPr>
          <w:highlight w:val="yellow"/>
        </w:rPr>
        <w:t>___________________________________________________________________________</w:t>
      </w:r>
    </w:p>
    <w:p w:rsidR="00145BAF" w:rsidRPr="00300A73" w:rsidRDefault="00145BAF" w:rsidP="00145BAF">
      <w:pPr>
        <w:autoSpaceDE w:val="0"/>
        <w:autoSpaceDN w:val="0"/>
        <w:adjustRightInd w:val="0"/>
        <w:jc w:val="both"/>
        <w:rPr>
          <w:highlight w:val="yellow"/>
        </w:rPr>
      </w:pPr>
      <w:r w:rsidRPr="00300A73">
        <w:rPr>
          <w:highlight w:val="yellow"/>
        </w:rPr>
        <w:t xml:space="preserve">   (наименование органа местного самоуправления, органа государственной</w:t>
      </w:r>
    </w:p>
    <w:p w:rsidR="00145BAF" w:rsidRPr="00300A73" w:rsidRDefault="00145BAF" w:rsidP="00145BAF">
      <w:pPr>
        <w:autoSpaceDE w:val="0"/>
        <w:autoSpaceDN w:val="0"/>
        <w:adjustRightInd w:val="0"/>
        <w:jc w:val="both"/>
        <w:rPr>
          <w:highlight w:val="yellow"/>
        </w:rPr>
      </w:pPr>
      <w:r w:rsidRPr="00300A73">
        <w:rPr>
          <w:highlight w:val="yellow"/>
        </w:rPr>
        <w:t xml:space="preserve">    власти субъекта Российской Федерации - города федерального значения</w:t>
      </w:r>
    </w:p>
    <w:p w:rsidR="00145BAF" w:rsidRPr="00300A73" w:rsidRDefault="00145BAF" w:rsidP="00145BAF">
      <w:pPr>
        <w:autoSpaceDE w:val="0"/>
        <w:autoSpaceDN w:val="0"/>
        <w:adjustRightInd w:val="0"/>
        <w:jc w:val="both"/>
        <w:rPr>
          <w:highlight w:val="yellow"/>
        </w:rPr>
      </w:pPr>
      <w:r w:rsidRPr="00300A73">
        <w:rPr>
          <w:highlight w:val="yellow"/>
        </w:rPr>
        <w:t xml:space="preserve">    или органа местного самоуправления внутригородского муниципального</w:t>
      </w:r>
    </w:p>
    <w:p w:rsidR="00145BAF" w:rsidRPr="00300A73" w:rsidRDefault="00145BAF" w:rsidP="00145BAF">
      <w:pPr>
        <w:autoSpaceDE w:val="0"/>
        <w:autoSpaceDN w:val="0"/>
        <w:adjustRightInd w:val="0"/>
        <w:jc w:val="both"/>
        <w:rPr>
          <w:highlight w:val="yellow"/>
        </w:rPr>
      </w:pPr>
      <w:r w:rsidRPr="00300A73">
        <w:rPr>
          <w:highlight w:val="yellow"/>
        </w:rPr>
        <w:t xml:space="preserve">         образования города федерального значения, уполномоченного</w:t>
      </w:r>
    </w:p>
    <w:p w:rsidR="00145BAF" w:rsidRPr="00300A73" w:rsidRDefault="00145BAF" w:rsidP="00145BAF">
      <w:pPr>
        <w:autoSpaceDE w:val="0"/>
        <w:autoSpaceDN w:val="0"/>
        <w:adjustRightInd w:val="0"/>
        <w:jc w:val="both"/>
        <w:rPr>
          <w:highlight w:val="yellow"/>
        </w:rPr>
      </w:pPr>
      <w:r w:rsidRPr="00300A73">
        <w:rPr>
          <w:highlight w:val="yellow"/>
        </w:rPr>
        <w:t xml:space="preserve">                  законом субъекта Российской Федерации)</w:t>
      </w:r>
    </w:p>
    <w:p w:rsidR="00145BAF" w:rsidRPr="00300A73" w:rsidRDefault="00145BAF" w:rsidP="00145BAF">
      <w:pPr>
        <w:autoSpaceDE w:val="0"/>
        <w:autoSpaceDN w:val="0"/>
        <w:adjustRightInd w:val="0"/>
        <w:jc w:val="both"/>
        <w:rPr>
          <w:highlight w:val="yellow"/>
        </w:rPr>
      </w:pPr>
      <w:r w:rsidRPr="00300A73">
        <w:rPr>
          <w:highlight w:val="yellow"/>
        </w:rPr>
        <w:t>сообщает, что ____________________________________________________________,</w:t>
      </w:r>
    </w:p>
    <w:p w:rsidR="00145BAF" w:rsidRPr="00300A73" w:rsidRDefault="00145BAF" w:rsidP="00145BAF">
      <w:pPr>
        <w:autoSpaceDE w:val="0"/>
        <w:autoSpaceDN w:val="0"/>
        <w:adjustRightInd w:val="0"/>
        <w:jc w:val="both"/>
        <w:rPr>
          <w:highlight w:val="yellow"/>
        </w:rPr>
      </w:pPr>
      <w:r w:rsidRPr="00300A73">
        <w:rPr>
          <w:highlight w:val="yellow"/>
        </w:rPr>
        <w:t xml:space="preserve">               (Ф.И.О. заявителя в дательном падеже, наименование, номер</w:t>
      </w:r>
    </w:p>
    <w:p w:rsidR="00145BAF" w:rsidRPr="00300A73" w:rsidRDefault="00145BAF" w:rsidP="00145BAF">
      <w:pPr>
        <w:autoSpaceDE w:val="0"/>
        <w:autoSpaceDN w:val="0"/>
        <w:adjustRightInd w:val="0"/>
        <w:jc w:val="both"/>
        <w:rPr>
          <w:highlight w:val="yellow"/>
        </w:rPr>
      </w:pPr>
      <w:r w:rsidRPr="00300A73">
        <w:rPr>
          <w:highlight w:val="yellow"/>
        </w:rPr>
        <w:t xml:space="preserve">                                 и дата выдачи документа,</w:t>
      </w:r>
    </w:p>
    <w:p w:rsidR="00145BAF" w:rsidRPr="00300A73" w:rsidRDefault="00145BAF" w:rsidP="00145BAF">
      <w:pPr>
        <w:autoSpaceDE w:val="0"/>
        <w:autoSpaceDN w:val="0"/>
        <w:adjustRightInd w:val="0"/>
        <w:jc w:val="both"/>
        <w:rPr>
          <w:highlight w:val="yellow"/>
        </w:rPr>
      </w:pPr>
      <w:r w:rsidRPr="00300A73">
        <w:rPr>
          <w:highlight w:val="yellow"/>
        </w:rPr>
        <w:t>___________________________________________________________________________</w:t>
      </w:r>
    </w:p>
    <w:p w:rsidR="00145BAF" w:rsidRPr="00300A73" w:rsidRDefault="00145BAF" w:rsidP="00145BAF">
      <w:pPr>
        <w:autoSpaceDE w:val="0"/>
        <w:autoSpaceDN w:val="0"/>
        <w:adjustRightInd w:val="0"/>
        <w:jc w:val="both"/>
        <w:rPr>
          <w:highlight w:val="yellow"/>
        </w:rPr>
      </w:pPr>
      <w:r w:rsidRPr="00300A73">
        <w:rPr>
          <w:highlight w:val="yellow"/>
        </w:rPr>
        <w:t xml:space="preserve">     подтверждающего личность, почтовый адрес - для физического лица;</w:t>
      </w:r>
    </w:p>
    <w:p w:rsidR="00145BAF" w:rsidRPr="00300A73" w:rsidRDefault="00145BAF" w:rsidP="00145BAF">
      <w:pPr>
        <w:autoSpaceDE w:val="0"/>
        <w:autoSpaceDN w:val="0"/>
        <w:adjustRightInd w:val="0"/>
        <w:jc w:val="both"/>
        <w:rPr>
          <w:highlight w:val="yellow"/>
        </w:rPr>
      </w:pPr>
      <w:r w:rsidRPr="00300A73">
        <w:rPr>
          <w:highlight w:val="yellow"/>
        </w:rPr>
        <w:t xml:space="preserve">                    полное наименование, ИНН, КПП (для</w:t>
      </w:r>
    </w:p>
    <w:p w:rsidR="00145BAF" w:rsidRPr="00300A73" w:rsidRDefault="00145BAF" w:rsidP="00145BAF">
      <w:pPr>
        <w:autoSpaceDE w:val="0"/>
        <w:autoSpaceDN w:val="0"/>
        <w:adjustRightInd w:val="0"/>
        <w:jc w:val="both"/>
        <w:rPr>
          <w:highlight w:val="yellow"/>
        </w:rPr>
      </w:pPr>
      <w:r w:rsidRPr="00300A73">
        <w:rPr>
          <w:highlight w:val="yellow"/>
        </w:rPr>
        <w:t>___________________________________________________________________________</w:t>
      </w:r>
    </w:p>
    <w:p w:rsidR="00145BAF" w:rsidRPr="00300A73" w:rsidRDefault="00145BAF" w:rsidP="00145BAF">
      <w:pPr>
        <w:autoSpaceDE w:val="0"/>
        <w:autoSpaceDN w:val="0"/>
        <w:adjustRightInd w:val="0"/>
        <w:jc w:val="both"/>
        <w:rPr>
          <w:highlight w:val="yellow"/>
        </w:rPr>
      </w:pPr>
      <w:r w:rsidRPr="00300A73">
        <w:rPr>
          <w:highlight w:val="yellow"/>
        </w:rPr>
        <w:t xml:space="preserve">     российского юридического лица), страна, дата и номер регистрации</w:t>
      </w:r>
    </w:p>
    <w:p w:rsidR="00145BAF" w:rsidRPr="00300A73" w:rsidRDefault="00145BAF" w:rsidP="00145BAF">
      <w:pPr>
        <w:autoSpaceDE w:val="0"/>
        <w:autoSpaceDN w:val="0"/>
        <w:adjustRightInd w:val="0"/>
        <w:jc w:val="both"/>
        <w:rPr>
          <w:highlight w:val="yellow"/>
        </w:rPr>
      </w:pPr>
      <w:r w:rsidRPr="00300A73">
        <w:rPr>
          <w:highlight w:val="yellow"/>
        </w:rPr>
        <w:t xml:space="preserve">                   (для иностранного юридического лица),</w:t>
      </w:r>
    </w:p>
    <w:p w:rsidR="00145BAF" w:rsidRPr="00300A73" w:rsidRDefault="00145BAF" w:rsidP="00145BAF">
      <w:pPr>
        <w:autoSpaceDE w:val="0"/>
        <w:autoSpaceDN w:val="0"/>
        <w:adjustRightInd w:val="0"/>
        <w:jc w:val="both"/>
        <w:rPr>
          <w:highlight w:val="yellow"/>
        </w:rPr>
      </w:pPr>
      <w:r w:rsidRPr="00300A73">
        <w:rPr>
          <w:highlight w:val="yellow"/>
        </w:rPr>
        <w:t>__________________________________________________________________________,</w:t>
      </w:r>
    </w:p>
    <w:p w:rsidR="00145BAF" w:rsidRPr="00300A73" w:rsidRDefault="00145BAF" w:rsidP="00145BAF">
      <w:pPr>
        <w:autoSpaceDE w:val="0"/>
        <w:autoSpaceDN w:val="0"/>
        <w:adjustRightInd w:val="0"/>
        <w:jc w:val="both"/>
        <w:rPr>
          <w:highlight w:val="yellow"/>
        </w:rPr>
      </w:pPr>
      <w:r w:rsidRPr="00300A73">
        <w:rPr>
          <w:highlight w:val="yellow"/>
        </w:rPr>
        <w:t xml:space="preserve">                  почтовый адрес - для юридического лица)</w:t>
      </w:r>
    </w:p>
    <w:p w:rsidR="00145BAF" w:rsidRPr="00300A73" w:rsidRDefault="00145BAF" w:rsidP="00145BAF">
      <w:pPr>
        <w:autoSpaceDE w:val="0"/>
        <w:autoSpaceDN w:val="0"/>
        <w:adjustRightInd w:val="0"/>
        <w:jc w:val="both"/>
        <w:rPr>
          <w:highlight w:val="yellow"/>
        </w:rPr>
      </w:pPr>
      <w:r w:rsidRPr="00300A73">
        <w:rPr>
          <w:highlight w:val="yellow"/>
        </w:rPr>
        <w:t xml:space="preserve">на  основании  </w:t>
      </w:r>
      <w:hyperlink r:id="rId72" w:history="1">
        <w:r w:rsidRPr="00300A73">
          <w:rPr>
            <w:color w:val="0000FF"/>
            <w:highlight w:val="yellow"/>
          </w:rPr>
          <w:t>Правил</w:t>
        </w:r>
      </w:hyperlink>
      <w:r w:rsidRPr="00300A73">
        <w:rPr>
          <w:highlight w:val="yellow"/>
        </w:rPr>
        <w:t xml:space="preserve">  присвоения,  изменения  и   аннулирования   адресов,</w:t>
      </w:r>
    </w:p>
    <w:p w:rsidR="00145BAF" w:rsidRPr="00300A73" w:rsidRDefault="00145BAF" w:rsidP="00145BAF">
      <w:pPr>
        <w:autoSpaceDE w:val="0"/>
        <w:autoSpaceDN w:val="0"/>
        <w:adjustRightInd w:val="0"/>
        <w:jc w:val="both"/>
        <w:rPr>
          <w:highlight w:val="yellow"/>
        </w:rPr>
      </w:pPr>
      <w:r w:rsidRPr="00300A73">
        <w:rPr>
          <w:highlight w:val="yellow"/>
        </w:rPr>
        <w:t>утвержденных постановлением Правительства Российской Федерации от 19 ноября</w:t>
      </w:r>
    </w:p>
    <w:p w:rsidR="00145BAF" w:rsidRPr="00300A73" w:rsidRDefault="00145BAF" w:rsidP="00145BAF">
      <w:pPr>
        <w:autoSpaceDE w:val="0"/>
        <w:autoSpaceDN w:val="0"/>
        <w:adjustRightInd w:val="0"/>
        <w:jc w:val="both"/>
        <w:rPr>
          <w:highlight w:val="yellow"/>
        </w:rPr>
      </w:pPr>
      <w:r w:rsidRPr="00300A73">
        <w:rPr>
          <w:highlight w:val="yellow"/>
        </w:rPr>
        <w:t>2014 г.  N 1221,  отказано  в  присвоении (аннулировании) адреса следующему</w:t>
      </w:r>
    </w:p>
    <w:p w:rsidR="00145BAF" w:rsidRPr="00300A73" w:rsidRDefault="00145BAF" w:rsidP="00145BAF">
      <w:pPr>
        <w:autoSpaceDE w:val="0"/>
        <w:autoSpaceDN w:val="0"/>
        <w:adjustRightInd w:val="0"/>
        <w:jc w:val="both"/>
        <w:rPr>
          <w:highlight w:val="yellow"/>
        </w:rPr>
      </w:pPr>
      <w:r w:rsidRPr="00300A73">
        <w:rPr>
          <w:highlight w:val="yellow"/>
        </w:rPr>
        <w:t xml:space="preserve">                                  (нужное подчеркнуть)</w:t>
      </w:r>
    </w:p>
    <w:p w:rsidR="00145BAF" w:rsidRPr="00300A73" w:rsidRDefault="00145BAF" w:rsidP="00145BAF">
      <w:pPr>
        <w:autoSpaceDE w:val="0"/>
        <w:autoSpaceDN w:val="0"/>
        <w:adjustRightInd w:val="0"/>
        <w:jc w:val="both"/>
        <w:rPr>
          <w:highlight w:val="yellow"/>
        </w:rPr>
      </w:pPr>
      <w:r w:rsidRPr="00300A73">
        <w:rPr>
          <w:highlight w:val="yellow"/>
        </w:rPr>
        <w:t>объекту адресации ________________________________________________________.</w:t>
      </w:r>
    </w:p>
    <w:p w:rsidR="00145BAF" w:rsidRPr="00300A73" w:rsidRDefault="00145BAF" w:rsidP="00145BAF">
      <w:pPr>
        <w:autoSpaceDE w:val="0"/>
        <w:autoSpaceDN w:val="0"/>
        <w:adjustRightInd w:val="0"/>
        <w:jc w:val="both"/>
        <w:rPr>
          <w:highlight w:val="yellow"/>
        </w:rPr>
      </w:pPr>
      <w:r w:rsidRPr="00300A73">
        <w:rPr>
          <w:highlight w:val="yellow"/>
        </w:rPr>
        <w:t xml:space="preserve">                      (вид и наименование объекта адресации, описание</w:t>
      </w:r>
    </w:p>
    <w:p w:rsidR="00145BAF" w:rsidRPr="00300A73" w:rsidRDefault="00145BAF" w:rsidP="00145BAF">
      <w:pPr>
        <w:autoSpaceDE w:val="0"/>
        <w:autoSpaceDN w:val="0"/>
        <w:adjustRightInd w:val="0"/>
        <w:jc w:val="both"/>
        <w:rPr>
          <w:highlight w:val="yellow"/>
        </w:rPr>
      </w:pPr>
      <w:r w:rsidRPr="00300A73">
        <w:rPr>
          <w:highlight w:val="yellow"/>
        </w:rPr>
        <w:t>___________________________________________________________________________</w:t>
      </w:r>
    </w:p>
    <w:p w:rsidR="00145BAF" w:rsidRPr="00300A73" w:rsidRDefault="00145BAF" w:rsidP="00145BAF">
      <w:pPr>
        <w:autoSpaceDE w:val="0"/>
        <w:autoSpaceDN w:val="0"/>
        <w:adjustRightInd w:val="0"/>
        <w:jc w:val="both"/>
        <w:rPr>
          <w:highlight w:val="yellow"/>
        </w:rPr>
      </w:pPr>
      <w:r w:rsidRPr="00300A73">
        <w:rPr>
          <w:highlight w:val="yellow"/>
        </w:rPr>
        <w:t xml:space="preserve">      местонахождения объекта адресации в случае обращения заявителя</w:t>
      </w:r>
    </w:p>
    <w:p w:rsidR="00145BAF" w:rsidRPr="00300A73" w:rsidRDefault="00145BAF" w:rsidP="00145BAF">
      <w:pPr>
        <w:autoSpaceDE w:val="0"/>
        <w:autoSpaceDN w:val="0"/>
        <w:adjustRightInd w:val="0"/>
        <w:jc w:val="both"/>
        <w:rPr>
          <w:highlight w:val="yellow"/>
        </w:rPr>
      </w:pPr>
      <w:r w:rsidRPr="00300A73">
        <w:rPr>
          <w:highlight w:val="yellow"/>
        </w:rPr>
        <w:t xml:space="preserve">                  о присвоении объекту адресации адреса,</w:t>
      </w:r>
    </w:p>
    <w:p w:rsidR="00145BAF" w:rsidRPr="00300A73" w:rsidRDefault="00145BAF" w:rsidP="00145BAF">
      <w:pPr>
        <w:autoSpaceDE w:val="0"/>
        <w:autoSpaceDN w:val="0"/>
        <w:adjustRightInd w:val="0"/>
        <w:jc w:val="both"/>
        <w:rPr>
          <w:highlight w:val="yellow"/>
        </w:rPr>
      </w:pPr>
      <w:r w:rsidRPr="00300A73">
        <w:rPr>
          <w:highlight w:val="yellow"/>
        </w:rPr>
        <w:t>___________________________________________________________________________</w:t>
      </w:r>
    </w:p>
    <w:p w:rsidR="00145BAF" w:rsidRPr="00300A73" w:rsidRDefault="00145BAF" w:rsidP="00145BAF">
      <w:pPr>
        <w:autoSpaceDE w:val="0"/>
        <w:autoSpaceDN w:val="0"/>
        <w:adjustRightInd w:val="0"/>
        <w:jc w:val="both"/>
        <w:rPr>
          <w:highlight w:val="yellow"/>
        </w:rPr>
      </w:pPr>
      <w:r w:rsidRPr="00300A73">
        <w:rPr>
          <w:highlight w:val="yellow"/>
        </w:rPr>
        <w:t xml:space="preserve">           адрес объекта адресации в случае обращения заявителя</w:t>
      </w:r>
    </w:p>
    <w:p w:rsidR="00145BAF" w:rsidRPr="00300A73" w:rsidRDefault="00145BAF" w:rsidP="00145BAF">
      <w:pPr>
        <w:autoSpaceDE w:val="0"/>
        <w:autoSpaceDN w:val="0"/>
        <w:adjustRightInd w:val="0"/>
        <w:jc w:val="both"/>
        <w:rPr>
          <w:highlight w:val="yellow"/>
        </w:rPr>
      </w:pPr>
      <w:r w:rsidRPr="00300A73">
        <w:rPr>
          <w:highlight w:val="yellow"/>
        </w:rPr>
        <w:t xml:space="preserve">                       об аннулировании его адреса)</w:t>
      </w:r>
    </w:p>
    <w:p w:rsidR="00145BAF" w:rsidRPr="00300A73" w:rsidRDefault="00145BAF" w:rsidP="00145BAF">
      <w:pPr>
        <w:autoSpaceDE w:val="0"/>
        <w:autoSpaceDN w:val="0"/>
        <w:adjustRightInd w:val="0"/>
        <w:jc w:val="both"/>
        <w:rPr>
          <w:highlight w:val="yellow"/>
        </w:rPr>
      </w:pPr>
      <w:r w:rsidRPr="00300A73">
        <w:rPr>
          <w:highlight w:val="yellow"/>
        </w:rPr>
        <w:t>___________________________________________________________________________</w:t>
      </w:r>
    </w:p>
    <w:p w:rsidR="00145BAF" w:rsidRPr="00300A73" w:rsidRDefault="00145BAF" w:rsidP="00145BAF">
      <w:pPr>
        <w:autoSpaceDE w:val="0"/>
        <w:autoSpaceDN w:val="0"/>
        <w:adjustRightInd w:val="0"/>
        <w:jc w:val="both"/>
        <w:rPr>
          <w:highlight w:val="yellow"/>
        </w:rPr>
      </w:pPr>
      <w:r w:rsidRPr="00300A73">
        <w:rPr>
          <w:highlight w:val="yellow"/>
        </w:rPr>
        <w:t>в связи с _________________________________________________________________</w:t>
      </w:r>
    </w:p>
    <w:p w:rsidR="00145BAF" w:rsidRPr="00300A73" w:rsidRDefault="00145BAF" w:rsidP="00145BAF">
      <w:pPr>
        <w:autoSpaceDE w:val="0"/>
        <w:autoSpaceDN w:val="0"/>
        <w:adjustRightInd w:val="0"/>
        <w:jc w:val="both"/>
        <w:rPr>
          <w:highlight w:val="yellow"/>
        </w:rPr>
      </w:pPr>
      <w:r w:rsidRPr="00300A73">
        <w:rPr>
          <w:highlight w:val="yellow"/>
        </w:rPr>
        <w:t>__________________________________________________________________________.</w:t>
      </w:r>
    </w:p>
    <w:p w:rsidR="00145BAF" w:rsidRPr="00300A73" w:rsidRDefault="00145BAF" w:rsidP="00145BAF">
      <w:pPr>
        <w:autoSpaceDE w:val="0"/>
        <w:autoSpaceDN w:val="0"/>
        <w:adjustRightInd w:val="0"/>
        <w:jc w:val="both"/>
        <w:rPr>
          <w:highlight w:val="yellow"/>
        </w:rPr>
      </w:pPr>
      <w:r w:rsidRPr="00300A73">
        <w:rPr>
          <w:highlight w:val="yellow"/>
        </w:rPr>
        <w:lastRenderedPageBreak/>
        <w:t xml:space="preserve">                            (основание отказа)</w:t>
      </w:r>
    </w:p>
    <w:p w:rsidR="00145BAF" w:rsidRPr="00300A73" w:rsidRDefault="00145BAF" w:rsidP="00145BAF">
      <w:pPr>
        <w:autoSpaceDE w:val="0"/>
        <w:autoSpaceDN w:val="0"/>
        <w:adjustRightInd w:val="0"/>
        <w:jc w:val="both"/>
        <w:rPr>
          <w:highlight w:val="yellow"/>
        </w:rPr>
      </w:pPr>
      <w:r w:rsidRPr="00300A73">
        <w:rPr>
          <w:highlight w:val="yellow"/>
        </w:rPr>
        <w:t xml:space="preserve">    Уполномоченное    лицо    органа    местного   самоуправления,   органа</w:t>
      </w:r>
    </w:p>
    <w:p w:rsidR="00145BAF" w:rsidRPr="00300A73" w:rsidRDefault="00145BAF" w:rsidP="00145BAF">
      <w:pPr>
        <w:autoSpaceDE w:val="0"/>
        <w:autoSpaceDN w:val="0"/>
        <w:adjustRightInd w:val="0"/>
        <w:jc w:val="both"/>
        <w:rPr>
          <w:highlight w:val="yellow"/>
        </w:rPr>
      </w:pPr>
      <w:r w:rsidRPr="00300A73">
        <w:rPr>
          <w:highlight w:val="yellow"/>
        </w:rPr>
        <w:t>государственной  власти субъекта Российской Федерации - города федерального</w:t>
      </w:r>
    </w:p>
    <w:p w:rsidR="00145BAF" w:rsidRPr="00300A73" w:rsidRDefault="00145BAF" w:rsidP="00145BAF">
      <w:pPr>
        <w:autoSpaceDE w:val="0"/>
        <w:autoSpaceDN w:val="0"/>
        <w:adjustRightInd w:val="0"/>
        <w:jc w:val="both"/>
        <w:rPr>
          <w:highlight w:val="yellow"/>
        </w:rPr>
      </w:pPr>
      <w:r w:rsidRPr="00300A73">
        <w:rPr>
          <w:highlight w:val="yellow"/>
        </w:rPr>
        <w:t>значения или органа местного самоуправления внутригородского муниципального</w:t>
      </w:r>
    </w:p>
    <w:p w:rsidR="00145BAF" w:rsidRPr="00300A73" w:rsidRDefault="00145BAF" w:rsidP="00145BAF">
      <w:pPr>
        <w:autoSpaceDE w:val="0"/>
        <w:autoSpaceDN w:val="0"/>
        <w:adjustRightInd w:val="0"/>
        <w:jc w:val="both"/>
        <w:rPr>
          <w:highlight w:val="yellow"/>
        </w:rPr>
      </w:pPr>
      <w:r w:rsidRPr="00300A73">
        <w:rPr>
          <w:highlight w:val="yellow"/>
        </w:rPr>
        <w:t>образования  города федерального значения, уполномоченного законом субъекта</w:t>
      </w:r>
    </w:p>
    <w:p w:rsidR="00145BAF" w:rsidRPr="00300A73" w:rsidRDefault="00145BAF" w:rsidP="00145BAF">
      <w:pPr>
        <w:autoSpaceDE w:val="0"/>
        <w:autoSpaceDN w:val="0"/>
        <w:adjustRightInd w:val="0"/>
        <w:jc w:val="both"/>
        <w:rPr>
          <w:highlight w:val="yellow"/>
        </w:rPr>
      </w:pPr>
      <w:r w:rsidRPr="00300A73">
        <w:rPr>
          <w:highlight w:val="yellow"/>
        </w:rPr>
        <w:t>Российской Федерации</w:t>
      </w:r>
    </w:p>
    <w:p w:rsidR="00145BAF" w:rsidRPr="00300A73" w:rsidRDefault="00145BAF" w:rsidP="00145BAF">
      <w:pPr>
        <w:autoSpaceDE w:val="0"/>
        <w:autoSpaceDN w:val="0"/>
        <w:adjustRightInd w:val="0"/>
        <w:jc w:val="both"/>
        <w:rPr>
          <w:highlight w:val="yellow"/>
        </w:rPr>
      </w:pPr>
    </w:p>
    <w:p w:rsidR="00145BAF" w:rsidRPr="00300A73" w:rsidRDefault="00145BAF" w:rsidP="00145BAF">
      <w:pPr>
        <w:autoSpaceDE w:val="0"/>
        <w:autoSpaceDN w:val="0"/>
        <w:adjustRightInd w:val="0"/>
        <w:jc w:val="both"/>
        <w:rPr>
          <w:highlight w:val="yellow"/>
        </w:rPr>
      </w:pPr>
      <w:r w:rsidRPr="00300A73">
        <w:rPr>
          <w:highlight w:val="yellow"/>
        </w:rPr>
        <w:t>___________________________________                         _______________</w:t>
      </w:r>
    </w:p>
    <w:p w:rsidR="00145BAF" w:rsidRPr="00300A73" w:rsidRDefault="00145BAF" w:rsidP="00145BAF">
      <w:pPr>
        <w:autoSpaceDE w:val="0"/>
        <w:autoSpaceDN w:val="0"/>
        <w:adjustRightInd w:val="0"/>
        <w:jc w:val="both"/>
        <w:rPr>
          <w:highlight w:val="yellow"/>
        </w:rPr>
      </w:pPr>
      <w:r w:rsidRPr="00300A73">
        <w:rPr>
          <w:highlight w:val="yellow"/>
        </w:rPr>
        <w:t xml:space="preserve">        (должность, Ф.И.О.)                                    (подпись)</w:t>
      </w:r>
    </w:p>
    <w:p w:rsidR="00145BAF" w:rsidRPr="00300A73" w:rsidRDefault="00145BAF" w:rsidP="00145BAF">
      <w:pPr>
        <w:autoSpaceDE w:val="0"/>
        <w:autoSpaceDN w:val="0"/>
        <w:adjustRightInd w:val="0"/>
        <w:jc w:val="both"/>
        <w:rPr>
          <w:highlight w:val="yellow"/>
        </w:rPr>
      </w:pPr>
    </w:p>
    <w:p w:rsidR="00145BAF" w:rsidRPr="00300A73" w:rsidRDefault="00145BAF" w:rsidP="00145BAF">
      <w:pPr>
        <w:autoSpaceDE w:val="0"/>
        <w:autoSpaceDN w:val="0"/>
        <w:adjustRightInd w:val="0"/>
        <w:jc w:val="both"/>
      </w:pPr>
      <w:r w:rsidRPr="00300A73">
        <w:rPr>
          <w:highlight w:val="yellow"/>
        </w:rPr>
        <w:t xml:space="preserve">                                                                       М.П.</w:t>
      </w:r>
    </w:p>
    <w:p w:rsidR="00145BAF" w:rsidRPr="00300A73" w:rsidRDefault="00145BAF" w:rsidP="00145BAF">
      <w:pPr>
        <w:suppressAutoHyphens/>
        <w:autoSpaceDE w:val="0"/>
        <w:jc w:val="both"/>
        <w:rPr>
          <w:lang w:eastAsia="ar-SA"/>
        </w:rPr>
      </w:pPr>
    </w:p>
    <w:p w:rsidR="00145BAF" w:rsidRPr="00300A73" w:rsidRDefault="00145BAF" w:rsidP="00145BAF">
      <w:pPr>
        <w:suppressAutoHyphens/>
        <w:autoSpaceDE w:val="0"/>
        <w:jc w:val="both"/>
        <w:rPr>
          <w:lang w:eastAsia="ar-SA"/>
        </w:rPr>
      </w:pPr>
    </w:p>
    <w:p w:rsidR="00145BAF" w:rsidRPr="00300A73" w:rsidRDefault="00145BAF" w:rsidP="00145BAF">
      <w:pPr>
        <w:suppressAutoHyphens/>
        <w:autoSpaceDE w:val="0"/>
        <w:jc w:val="both"/>
        <w:rPr>
          <w:lang w:eastAsia="ar-SA"/>
        </w:rPr>
      </w:pPr>
    </w:p>
    <w:p w:rsidR="00145BAF" w:rsidRPr="00300A73" w:rsidRDefault="00145BAF" w:rsidP="00145BAF">
      <w:pPr>
        <w:suppressAutoHyphens/>
        <w:autoSpaceDE w:val="0"/>
        <w:jc w:val="both"/>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145BAF" w:rsidRDefault="00145BAF" w:rsidP="00145BAF">
      <w:pPr>
        <w:suppressAutoHyphens/>
        <w:autoSpaceDE w:val="0"/>
        <w:jc w:val="right"/>
        <w:rPr>
          <w:lang w:eastAsia="ar-SA"/>
        </w:rPr>
      </w:pPr>
    </w:p>
    <w:p w:rsidR="00454E64" w:rsidRDefault="00454E64" w:rsidP="00145BAF">
      <w:pPr>
        <w:suppressAutoHyphens/>
        <w:autoSpaceDE w:val="0"/>
        <w:jc w:val="right"/>
        <w:rPr>
          <w:lang w:eastAsia="ar-SA"/>
        </w:rPr>
      </w:pPr>
    </w:p>
    <w:p w:rsidR="00454E64" w:rsidRDefault="00454E64" w:rsidP="00145BAF">
      <w:pPr>
        <w:suppressAutoHyphens/>
        <w:autoSpaceDE w:val="0"/>
        <w:jc w:val="right"/>
        <w:rPr>
          <w:lang w:eastAsia="ar-SA"/>
        </w:rPr>
      </w:pPr>
    </w:p>
    <w:p w:rsidR="00145BAF" w:rsidRPr="00300A73" w:rsidRDefault="00145BAF" w:rsidP="00145BAF">
      <w:pPr>
        <w:suppressAutoHyphens/>
        <w:autoSpaceDE w:val="0"/>
        <w:jc w:val="right"/>
        <w:rPr>
          <w:lang w:eastAsia="ar-SA"/>
        </w:rPr>
      </w:pPr>
      <w:r w:rsidRPr="00300A73">
        <w:rPr>
          <w:lang w:eastAsia="ar-SA"/>
        </w:rPr>
        <w:lastRenderedPageBreak/>
        <w:t>Приложение № 2</w:t>
      </w:r>
    </w:p>
    <w:p w:rsidR="00145BAF" w:rsidRPr="00300A73" w:rsidRDefault="00145BAF" w:rsidP="00145BAF">
      <w:pPr>
        <w:suppressAutoHyphens/>
        <w:autoSpaceDE w:val="0"/>
        <w:jc w:val="right"/>
        <w:rPr>
          <w:lang w:eastAsia="ar-SA"/>
        </w:rPr>
      </w:pPr>
      <w:r w:rsidRPr="00300A73">
        <w:rPr>
          <w:lang w:eastAsia="ar-SA"/>
        </w:rPr>
        <w:t>к административному регламенту</w:t>
      </w:r>
    </w:p>
    <w:p w:rsidR="00145BAF" w:rsidRPr="00300A73" w:rsidRDefault="00145BAF" w:rsidP="00145BAF">
      <w:pPr>
        <w:suppressAutoHyphens/>
        <w:autoSpaceDE w:val="0"/>
        <w:jc w:val="right"/>
        <w:rPr>
          <w:lang w:eastAsia="ar-SA"/>
        </w:rPr>
      </w:pPr>
    </w:p>
    <w:p w:rsidR="00145BAF" w:rsidRPr="00300A73" w:rsidRDefault="00145BAF" w:rsidP="00145BAF">
      <w:pPr>
        <w:suppressAutoHyphens/>
        <w:autoSpaceDE w:val="0"/>
        <w:jc w:val="right"/>
        <w:rPr>
          <w:lang w:eastAsia="ar-SA"/>
        </w:rPr>
      </w:pPr>
    </w:p>
    <w:p w:rsidR="00145BAF" w:rsidRPr="00300A73" w:rsidRDefault="00145BAF" w:rsidP="00145BAF">
      <w:pPr>
        <w:jc w:val="center"/>
        <w:rPr>
          <w:rFonts w:eastAsia="Calibri"/>
          <w:b/>
          <w:lang w:eastAsia="en-US"/>
        </w:rPr>
      </w:pPr>
      <w:r w:rsidRPr="00300A73">
        <w:rPr>
          <w:rFonts w:eastAsia="Calibri"/>
          <w:b/>
          <w:lang w:eastAsia="en-US"/>
        </w:rPr>
        <w:t>Блок-схема</w:t>
      </w:r>
    </w:p>
    <w:p w:rsidR="00145BAF" w:rsidRPr="00300A73" w:rsidRDefault="00A76979" w:rsidP="00145BAF">
      <w:pPr>
        <w:jc w:val="both"/>
        <w:rPr>
          <w:rFonts w:eastAsia="Calibri"/>
          <w:b/>
          <w:lang w:eastAsia="en-US"/>
        </w:rPr>
      </w:pPr>
      <w:r>
        <w:rPr>
          <w:rFonts w:eastAsia="Calibri"/>
          <w:b/>
          <w:noProof/>
        </w:rPr>
        <w:pict>
          <v:rect id="_x0000_s1118" style="position:absolute;left:0;text-align:left;margin-left:144.15pt;margin-top:.4pt;width:207pt;height:62.95pt;z-index:251670528">
            <v:textbox style="mso-next-textbox:#_x0000_s1118">
              <w:txbxContent>
                <w:p w:rsidR="0002311C" w:rsidRPr="00CF6702" w:rsidRDefault="0002311C" w:rsidP="00145BAF">
                  <w:pPr>
                    <w:rPr>
                      <w:sz w:val="20"/>
                      <w:szCs w:val="20"/>
                    </w:rPr>
                  </w:pPr>
                  <w:r w:rsidRPr="00CF6702">
                    <w:rPr>
                      <w:sz w:val="20"/>
                      <w:szCs w:val="20"/>
                    </w:rPr>
                    <w:t>Прием и регистрация заявления о присвоении, изменении, аннулировании  адреса объекту адресации (в том числе через МФЦ)</w:t>
                  </w:r>
                </w:p>
              </w:txbxContent>
            </v:textbox>
          </v:rect>
        </w:pict>
      </w:r>
      <w:r>
        <w:rPr>
          <w:rFonts w:eastAsia="Calibri"/>
          <w:b/>
          <w:lang w:eastAsia="en-US"/>
        </w:rPr>
      </w:r>
      <w:r>
        <w:rPr>
          <w:rFonts w:eastAsia="Calibri"/>
          <w:b/>
          <w:lang w:eastAsia="en-US"/>
        </w:rPr>
        <w:pict>
          <v:group id="_x0000_s1076" editas="canvas" style="width:459pt;height:585pt;mso-position-horizontal-relative:char;mso-position-vertical-relative:line" coordorigin="2281,2316" coordsize="7200,90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2281;top:2316;width:7200;height:9058" o:preferrelative="f">
              <v:fill o:detectmouseclick="t"/>
              <v:path o:extrusionok="t" o:connecttype="none"/>
              <o:lock v:ext="edit" text="t"/>
            </v:shape>
            <v:rect id="_x0000_s1078" style="position:absolute;left:4822;top:3570;width:2683;height:767">
              <v:textbox style="mso-next-textbox:#_x0000_s1078">
                <w:txbxContent>
                  <w:p w:rsidR="0002311C" w:rsidRPr="00300A73" w:rsidRDefault="0002311C" w:rsidP="00145BAF">
                    <w:r w:rsidRPr="00300A73">
                      <w:rPr>
                        <w:sz w:val="20"/>
                        <w:szCs w:val="20"/>
                      </w:rPr>
                      <w:t xml:space="preserve">Проверка заявления о  присвоении, изменении, аннулировании  адреса объекту адресации </w:t>
                    </w:r>
                  </w:p>
                </w:txbxContent>
              </v:textbox>
            </v:rect>
            <v:rect id="_x0000_s1079" style="position:absolute;left:4822;top:4685;width:2683;height:1532">
              <v:textbox style="mso-next-textbox:#_x0000_s1079">
                <w:txbxContent>
                  <w:p w:rsidR="0002311C" w:rsidRPr="00CF6702" w:rsidRDefault="0002311C" w:rsidP="00145BAF">
                    <w:pPr>
                      <w:rPr>
                        <w:sz w:val="20"/>
                        <w:szCs w:val="20"/>
                      </w:rPr>
                    </w:pPr>
                    <w:r w:rsidRPr="00CF6702">
                      <w:rPr>
                        <w:sz w:val="20"/>
                        <w:szCs w:val="20"/>
                      </w:rP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_x0000_s1080" style="position:absolute;left:4822;top:6497;width:2400;height:767">
              <v:textbox style="mso-next-textbox:#_x0000_s1080">
                <w:txbxContent>
                  <w:p w:rsidR="0002311C" w:rsidRPr="00CF6702" w:rsidRDefault="0002311C" w:rsidP="00145BAF">
                    <w:pPr>
                      <w:rPr>
                        <w:sz w:val="20"/>
                        <w:szCs w:val="20"/>
                      </w:rPr>
                    </w:pPr>
                    <w:r w:rsidRPr="00CF6702">
                      <w:rPr>
                        <w:sz w:val="20"/>
                        <w:szCs w:val="20"/>
                      </w:rPr>
                      <w:t>Принятие решения о регистрации адреса объекта адресации</w:t>
                    </w:r>
                  </w:p>
                </w:txbxContent>
              </v:textbox>
            </v:rect>
            <v:rect id="_x0000_s1081" style="position:absolute;left:7646;top:6357;width:1694;height:1289">
              <v:textbox style="mso-next-textbox:#_x0000_s1081">
                <w:txbxContent>
                  <w:p w:rsidR="0002311C" w:rsidRDefault="0002311C" w:rsidP="00145BAF">
                    <w:r w:rsidRPr="00CF6702">
                      <w:rPr>
                        <w:sz w:val="20"/>
                        <w:szCs w:val="20"/>
                      </w:rPr>
                      <w:t>Отказ в присвоении, изменении, аннулировании адреса объекту</w:t>
                    </w:r>
                    <w:r>
                      <w:t xml:space="preserve"> </w:t>
                    </w:r>
                    <w:r>
                      <w:rPr>
                        <w:sz w:val="20"/>
                        <w:szCs w:val="20"/>
                      </w:rPr>
                      <w:t>адресации</w:t>
                    </w:r>
                  </w:p>
                </w:txbxContent>
              </v:textbox>
            </v:rect>
            <v:rect id="_x0000_s1082" style="position:absolute;left:2422;top:6217;width:1977;height:1116">
              <v:textbox style="mso-next-textbox:#_x0000_s1082">
                <w:txbxContent>
                  <w:p w:rsidR="0002311C" w:rsidRPr="00CF6702" w:rsidRDefault="0002311C" w:rsidP="00145BAF">
                    <w:pPr>
                      <w:rPr>
                        <w:sz w:val="20"/>
                        <w:szCs w:val="20"/>
                      </w:rPr>
                    </w:pPr>
                    <w:r w:rsidRPr="00CF6702">
                      <w:rPr>
                        <w:sz w:val="20"/>
                        <w:szCs w:val="20"/>
                      </w:rPr>
                      <w:t>Подготовка и утверждение акта регистрации адреса объекта адресации</w:t>
                    </w:r>
                  </w:p>
                </w:txbxContent>
              </v:textbox>
            </v:rect>
            <v:rect id="_x0000_s1083" style="position:absolute;left:2422;top:7751;width:1977;height:1776">
              <v:textbox style="mso-next-textbox:#_x0000_s1083">
                <w:txbxContent>
                  <w:p w:rsidR="0002311C" w:rsidRDefault="0002311C" w:rsidP="00145BAF">
                    <w:r w:rsidRPr="00FE3F2C">
                      <w:rPr>
                        <w:sz w:val="20"/>
                        <w:szCs w:val="20"/>
                      </w:rPr>
                      <w:t xml:space="preserve">Направление копии акта регистрации адреса объекта </w:t>
                    </w:r>
                    <w:r>
                      <w:rPr>
                        <w:sz w:val="20"/>
                        <w:szCs w:val="20"/>
                      </w:rPr>
                      <w:t>адресации</w:t>
                    </w:r>
                    <w:r w:rsidRPr="00FE3F2C">
                      <w:rPr>
                        <w:sz w:val="20"/>
                        <w:szCs w:val="20"/>
                      </w:rPr>
                      <w:t xml:space="preserve"> в органы технической инвентаризации, почтовой связи и др.</w:t>
                    </w:r>
                    <w:r>
                      <w:t xml:space="preserve"> </w:t>
                    </w:r>
                    <w:r w:rsidRPr="00FE3F2C">
                      <w:rPr>
                        <w:sz w:val="20"/>
                        <w:szCs w:val="20"/>
                      </w:rPr>
                      <w:t>органы</w:t>
                    </w:r>
                  </w:p>
                </w:txbxContent>
              </v:textbox>
            </v:rect>
            <v:line id="_x0000_s1084" style="position:absolute" from="6093,3291" to="6093,3570"/>
            <v:line id="_x0000_s1085" style="position:absolute" from="6093,4406" to="6093,4685"/>
            <v:line id="_x0000_s1086" style="position:absolute" from="6093,6219" to="6094,6497"/>
            <v:line id="_x0000_s1087" style="position:absolute;flip:x" from="4399,6775" to="4822,6775"/>
            <v:line id="_x0000_s1088" style="position:absolute" from="7222,6775" to="7646,6775"/>
            <v:line id="_x0000_s1089" style="position:absolute" from="3269,7333" to="3269,7751"/>
            <v:rect id="_x0000_s1090" style="position:absolute;left:2422;top:9910;width:2744;height:1464">
              <v:textbox style="mso-next-textbox:#_x0000_s1090">
                <w:txbxContent>
                  <w:p w:rsidR="0002311C" w:rsidRDefault="0002311C" w:rsidP="00145BAF">
                    <w:pPr>
                      <w:rPr>
                        <w:sz w:val="20"/>
                        <w:szCs w:val="20"/>
                      </w:rPr>
                    </w:pPr>
                    <w:r w:rsidRPr="00FE3F2C">
                      <w:rPr>
                        <w:sz w:val="20"/>
                        <w:szCs w:val="20"/>
                      </w:rPr>
                      <w:t xml:space="preserve">Выдача заявителю акта регистрации адреса объекта </w:t>
                    </w:r>
                    <w:r>
                      <w:rPr>
                        <w:sz w:val="20"/>
                        <w:szCs w:val="20"/>
                      </w:rPr>
                      <w:t>адресации</w:t>
                    </w:r>
                    <w:r w:rsidRPr="00FE3F2C">
                      <w:rPr>
                        <w:sz w:val="20"/>
                        <w:szCs w:val="20"/>
                      </w:rPr>
                      <w:t xml:space="preserve"> (выдача справки подтверждающей имеющийся адрес)</w:t>
                    </w:r>
                  </w:p>
                  <w:p w:rsidR="0002311C" w:rsidRDefault="0002311C" w:rsidP="00145BAF">
                    <w:r w:rsidRPr="00FE3F2C">
                      <w:rPr>
                        <w:sz w:val="20"/>
                        <w:szCs w:val="20"/>
                      </w:rPr>
                      <w:t xml:space="preserve"> (в том числе через МФЦ</w:t>
                    </w:r>
                    <w:r w:rsidRPr="00235389">
                      <w:t>)</w:t>
                    </w:r>
                    <w:r>
                      <w:t xml:space="preserve"> </w:t>
                    </w:r>
                  </w:p>
                </w:txbxContent>
              </v:textbox>
            </v:rect>
            <v:line id="_x0000_s1091" style="position:absolute" from="3354,9527" to="3355,9910"/>
            <w10:wrap type="none"/>
            <w10:anchorlock/>
          </v:group>
        </w:pict>
      </w:r>
    </w:p>
    <w:p w:rsidR="00145BAF" w:rsidRPr="00300A73" w:rsidRDefault="00145BAF" w:rsidP="00145BAF">
      <w:pPr>
        <w:suppressAutoHyphens/>
        <w:autoSpaceDE w:val="0"/>
        <w:jc w:val="both"/>
        <w:rPr>
          <w:lang w:eastAsia="ar-SA"/>
        </w:rPr>
      </w:pPr>
    </w:p>
    <w:p w:rsidR="00145BAF" w:rsidRPr="00300A73" w:rsidRDefault="00145BAF" w:rsidP="00145BAF">
      <w:pPr>
        <w:suppressAutoHyphens/>
        <w:autoSpaceDE w:val="0"/>
        <w:jc w:val="both"/>
        <w:rPr>
          <w:lang w:eastAsia="ar-SA"/>
        </w:rPr>
      </w:pPr>
    </w:p>
    <w:p w:rsidR="00145BAF" w:rsidRPr="00300A73" w:rsidRDefault="00145BAF" w:rsidP="00145BAF">
      <w:pPr>
        <w:suppressAutoHyphens/>
        <w:autoSpaceDE w:val="0"/>
        <w:jc w:val="both"/>
        <w:rPr>
          <w:lang w:eastAsia="ar-SA"/>
        </w:rPr>
      </w:pPr>
    </w:p>
    <w:p w:rsidR="00145BAF" w:rsidRPr="00300A73" w:rsidRDefault="00145BAF" w:rsidP="00145BAF">
      <w:pPr>
        <w:suppressAutoHyphens/>
        <w:autoSpaceDE w:val="0"/>
        <w:jc w:val="both"/>
        <w:rPr>
          <w:lang w:eastAsia="ar-SA"/>
        </w:rPr>
      </w:pPr>
      <w:r w:rsidRPr="00300A73">
        <w:rPr>
          <w:lang w:eastAsia="ar-SA"/>
        </w:rPr>
        <w:br w:type="page"/>
      </w:r>
      <w:r w:rsidRPr="00300A73">
        <w:rPr>
          <w:lang w:eastAsia="ar-SA"/>
        </w:rPr>
        <w:lastRenderedPageBreak/>
        <w:t>Приложение № 3</w:t>
      </w:r>
    </w:p>
    <w:p w:rsidR="00145BAF" w:rsidRPr="00300A73" w:rsidRDefault="00145BAF" w:rsidP="00145BAF">
      <w:pPr>
        <w:suppressAutoHyphens/>
        <w:autoSpaceDE w:val="0"/>
        <w:jc w:val="both"/>
        <w:rPr>
          <w:lang w:eastAsia="ar-SA"/>
        </w:rPr>
      </w:pPr>
      <w:r w:rsidRPr="00300A73">
        <w:rPr>
          <w:lang w:eastAsia="ar-SA"/>
        </w:rPr>
        <w:t>к административному регламенту</w:t>
      </w:r>
    </w:p>
    <w:p w:rsidR="00145BAF" w:rsidRPr="00300A73" w:rsidRDefault="00145BAF" w:rsidP="00145BAF">
      <w:pPr>
        <w:suppressAutoHyphens/>
        <w:autoSpaceDE w:val="0"/>
        <w:jc w:val="both"/>
        <w:rPr>
          <w:lang w:eastAsia="ar-SA"/>
        </w:rPr>
      </w:pPr>
    </w:p>
    <w:p w:rsidR="00145BAF" w:rsidRPr="00300A73" w:rsidRDefault="00145BAF" w:rsidP="00145BAF">
      <w:pPr>
        <w:suppressAutoHyphens/>
        <w:autoSpaceDE w:val="0"/>
        <w:jc w:val="both"/>
        <w:rPr>
          <w:lang w:eastAsia="ar-SA"/>
        </w:rPr>
      </w:pPr>
      <w:r w:rsidRPr="00300A73">
        <w:rPr>
          <w:lang w:eastAsia="ar-SA"/>
        </w:rPr>
        <w:t>Информация о местах нахождения и графике работы, справочных телефонах и адресах электронной почты МФЦ</w:t>
      </w:r>
    </w:p>
    <w:p w:rsidR="00145BAF" w:rsidRPr="00300A73" w:rsidRDefault="00145BAF" w:rsidP="00145BAF">
      <w:pPr>
        <w:suppressAutoHyphens/>
        <w:autoSpaceDE w:val="0"/>
        <w:jc w:val="both"/>
        <w:rPr>
          <w:lang w:eastAsia="ar-SA"/>
        </w:rPr>
      </w:pP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2063"/>
        <w:gridCol w:w="3262"/>
        <w:gridCol w:w="1844"/>
        <w:gridCol w:w="1762"/>
        <w:gridCol w:w="998"/>
      </w:tblGrid>
      <w:tr w:rsidR="00145BAF" w:rsidRPr="00300A73" w:rsidTr="00454E64">
        <w:tc>
          <w:tcPr>
            <w:tcW w:w="28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w:t>
            </w:r>
          </w:p>
          <w:p w:rsidR="00145BAF" w:rsidRPr="00300A73" w:rsidRDefault="00145BAF" w:rsidP="00145BAF">
            <w:pPr>
              <w:suppressAutoHyphens/>
              <w:autoSpaceDE w:val="0"/>
              <w:jc w:val="both"/>
              <w:rPr>
                <w:lang w:eastAsia="ar-SA"/>
              </w:rPr>
            </w:pPr>
            <w:r w:rsidRPr="00300A73">
              <w:rPr>
                <w:lang w:eastAsia="ar-SA"/>
              </w:rPr>
              <w:t>п/п</w:t>
            </w:r>
          </w:p>
        </w:tc>
        <w:tc>
          <w:tcPr>
            <w:tcW w:w="206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Наименование МФЦ</w:t>
            </w:r>
          </w:p>
        </w:tc>
        <w:tc>
          <w:tcPr>
            <w:tcW w:w="3262"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Почтовый адрес</w:t>
            </w:r>
          </w:p>
        </w:tc>
        <w:tc>
          <w:tcPr>
            <w:tcW w:w="1844"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График работы</w:t>
            </w:r>
          </w:p>
        </w:tc>
        <w:tc>
          <w:tcPr>
            <w:tcW w:w="1762"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Адрес электронной почты</w:t>
            </w:r>
          </w:p>
        </w:tc>
        <w:tc>
          <w:tcPr>
            <w:tcW w:w="998"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ind w:left="-108" w:right="-102"/>
              <w:jc w:val="both"/>
              <w:rPr>
                <w:lang w:eastAsia="ar-SA"/>
              </w:rPr>
            </w:pPr>
            <w:r w:rsidRPr="00300A73">
              <w:rPr>
                <w:lang w:eastAsia="ar-SA"/>
              </w:rPr>
              <w:t>Телефон</w:t>
            </w:r>
          </w:p>
        </w:tc>
      </w:tr>
      <w:tr w:rsidR="00145BAF" w:rsidRPr="00300A73" w:rsidTr="00454E64">
        <w:tc>
          <w:tcPr>
            <w:tcW w:w="28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1</w:t>
            </w:r>
          </w:p>
        </w:tc>
        <w:tc>
          <w:tcPr>
            <w:tcW w:w="206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Филиал ГБУ ЛО «МФЦ» «Всеволожский»</w:t>
            </w:r>
          </w:p>
        </w:tc>
        <w:tc>
          <w:tcPr>
            <w:tcW w:w="3262"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188681, Россия, Ленинградская область, д. Новосаратовка, Центр, д.8</w:t>
            </w:r>
          </w:p>
        </w:tc>
        <w:tc>
          <w:tcPr>
            <w:tcW w:w="1844"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val="en-US" w:eastAsia="ar-SA"/>
              </w:rPr>
            </w:pPr>
            <w:r w:rsidRPr="00300A73">
              <w:rPr>
                <w:lang w:val="en-US" w:eastAsia="ar-SA"/>
              </w:rPr>
              <w:t>mfcvsev@gmail.com</w:t>
            </w:r>
          </w:p>
        </w:tc>
        <w:tc>
          <w:tcPr>
            <w:tcW w:w="998"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456-18-88</w:t>
            </w:r>
          </w:p>
        </w:tc>
      </w:tr>
      <w:tr w:rsidR="00145BAF" w:rsidRPr="00300A73" w:rsidTr="00454E64">
        <w:tc>
          <w:tcPr>
            <w:tcW w:w="28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2</w:t>
            </w:r>
          </w:p>
        </w:tc>
        <w:tc>
          <w:tcPr>
            <w:tcW w:w="206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Филиал ГБУ ЛО «МФЦ» «Приозерский»</w:t>
            </w:r>
          </w:p>
        </w:tc>
        <w:tc>
          <w:tcPr>
            <w:tcW w:w="3262"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188761, Россия, Ленинградская область, г. Приозерск, ул. Калинина, д. 51</w:t>
            </w:r>
          </w:p>
        </w:tc>
        <w:tc>
          <w:tcPr>
            <w:tcW w:w="1844"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val="en-US" w:eastAsia="ar-SA"/>
              </w:rPr>
            </w:pPr>
            <w:r w:rsidRPr="00300A73">
              <w:rPr>
                <w:lang w:val="en-US" w:eastAsia="ar-SA"/>
              </w:rPr>
              <w:t>mfcprioz@gmail.com</w:t>
            </w:r>
          </w:p>
        </w:tc>
        <w:tc>
          <w:tcPr>
            <w:tcW w:w="998"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lang w:eastAsia="ar-SA"/>
              </w:rPr>
            </w:pPr>
          </w:p>
        </w:tc>
      </w:tr>
      <w:tr w:rsidR="00145BAF" w:rsidRPr="00300A73" w:rsidTr="00454E64">
        <w:tc>
          <w:tcPr>
            <w:tcW w:w="28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3</w:t>
            </w:r>
          </w:p>
        </w:tc>
        <w:tc>
          <w:tcPr>
            <w:tcW w:w="206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Филиал ГБУ ЛО «МФЦ» «Тосненский»</w:t>
            </w:r>
          </w:p>
        </w:tc>
        <w:tc>
          <w:tcPr>
            <w:tcW w:w="3262"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187002, Россия, Ленинградская область, ул. Советская, д. 9 В</w:t>
            </w:r>
          </w:p>
        </w:tc>
        <w:tc>
          <w:tcPr>
            <w:tcW w:w="1844"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val="en-US" w:eastAsia="ar-SA"/>
              </w:rPr>
            </w:pPr>
            <w:r w:rsidRPr="00300A73">
              <w:rPr>
                <w:lang w:val="en-US" w:eastAsia="ar-SA"/>
              </w:rPr>
              <w:t>mfctosno@gmail.com</w:t>
            </w:r>
          </w:p>
        </w:tc>
        <w:tc>
          <w:tcPr>
            <w:tcW w:w="998"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lang w:eastAsia="ar-SA"/>
              </w:rPr>
            </w:pPr>
          </w:p>
        </w:tc>
      </w:tr>
      <w:tr w:rsidR="00145BAF" w:rsidRPr="00300A73" w:rsidTr="00454E64">
        <w:tc>
          <w:tcPr>
            <w:tcW w:w="28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4</w:t>
            </w:r>
          </w:p>
        </w:tc>
        <w:tc>
          <w:tcPr>
            <w:tcW w:w="206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Филиал ГБУ ЛО «МФЦ» «Волосовский»</w:t>
            </w:r>
          </w:p>
        </w:tc>
        <w:tc>
          <w:tcPr>
            <w:tcW w:w="3262"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187002, Россия, Ленинградская область, г. Волосово, ул. Усадьба СХТ, д. 1, лит. А</w:t>
            </w:r>
          </w:p>
        </w:tc>
        <w:tc>
          <w:tcPr>
            <w:tcW w:w="1844"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val="en-US" w:eastAsia="ar-SA"/>
              </w:rPr>
            </w:pPr>
            <w:r w:rsidRPr="00300A73">
              <w:rPr>
                <w:lang w:val="en-US" w:eastAsia="ar-SA"/>
              </w:rPr>
              <w:t>mfcvolosovo@gmail.com</w:t>
            </w:r>
          </w:p>
        </w:tc>
        <w:tc>
          <w:tcPr>
            <w:tcW w:w="998"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lang w:eastAsia="ar-SA"/>
              </w:rPr>
            </w:pPr>
          </w:p>
        </w:tc>
      </w:tr>
      <w:tr w:rsidR="00145BAF" w:rsidRPr="00300A73" w:rsidTr="00454E64">
        <w:trPr>
          <w:trHeight w:val="838"/>
        </w:trPr>
        <w:tc>
          <w:tcPr>
            <w:tcW w:w="28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bCs/>
                <w:lang w:eastAsia="ar-SA"/>
              </w:rPr>
            </w:pPr>
            <w:r w:rsidRPr="00300A73">
              <w:rPr>
                <w:bCs/>
                <w:lang w:eastAsia="ar-SA"/>
              </w:rPr>
              <w:t>5</w:t>
            </w:r>
          </w:p>
        </w:tc>
        <w:tc>
          <w:tcPr>
            <w:tcW w:w="2063"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bCs/>
                <w:lang w:eastAsia="ar-SA"/>
              </w:rPr>
            </w:pPr>
            <w:r w:rsidRPr="00300A73">
              <w:rPr>
                <w:bCs/>
                <w:lang w:eastAsia="ar-SA"/>
              </w:rPr>
              <w:t>Филиал ГБУ ЛО «МФЦ»</w:t>
            </w:r>
          </w:p>
          <w:p w:rsidR="00145BAF" w:rsidRPr="00300A73" w:rsidRDefault="00145BAF" w:rsidP="00145BAF">
            <w:pPr>
              <w:suppressAutoHyphens/>
              <w:autoSpaceDE w:val="0"/>
              <w:jc w:val="both"/>
              <w:rPr>
                <w:bCs/>
                <w:lang w:eastAsia="ar-SA"/>
              </w:rPr>
            </w:pPr>
            <w:r w:rsidRPr="00300A73">
              <w:rPr>
                <w:bCs/>
                <w:lang w:eastAsia="ar-SA"/>
              </w:rPr>
              <w:t>«Выборгский»</w:t>
            </w:r>
          </w:p>
          <w:p w:rsidR="00145BAF" w:rsidRPr="00300A73" w:rsidRDefault="00145BAF" w:rsidP="00145BAF">
            <w:pPr>
              <w:suppressAutoHyphens/>
              <w:autoSpaceDE w:val="0"/>
              <w:jc w:val="both"/>
              <w:rPr>
                <w:bCs/>
                <w:lang w:eastAsia="ar-SA"/>
              </w:rPr>
            </w:pPr>
          </w:p>
        </w:tc>
        <w:tc>
          <w:tcPr>
            <w:tcW w:w="3262"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bCs/>
                <w:lang w:val="en-US" w:eastAsia="ar-SA"/>
              </w:rPr>
            </w:pPr>
            <w:r w:rsidRPr="00300A73">
              <w:rPr>
                <w:bCs/>
                <w:lang w:eastAsia="ar-SA"/>
              </w:rPr>
              <w:t>188800, Россия, Ленинградская область, г.Выборг, ул. Вокзальная, д.13</w:t>
            </w:r>
          </w:p>
          <w:p w:rsidR="00145BAF" w:rsidRPr="00300A73" w:rsidRDefault="00145BAF" w:rsidP="00145BAF">
            <w:pPr>
              <w:suppressAutoHyphens/>
              <w:autoSpaceDE w:val="0"/>
              <w:jc w:val="both"/>
              <w:rPr>
                <w:bCs/>
                <w:lang w:val="en-US" w:eastAsia="ar-SA"/>
              </w:rPr>
            </w:pPr>
          </w:p>
        </w:tc>
        <w:tc>
          <w:tcPr>
            <w:tcW w:w="1844"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bCs/>
                <w:lang w:eastAsia="ar-SA"/>
              </w:rPr>
            </w:pPr>
            <w:r w:rsidRPr="00300A73">
              <w:rPr>
                <w:bCs/>
                <w:lang w:eastAsia="ar-SA"/>
              </w:rPr>
              <w:t>С 9.00 до 21.00, ежедневно,</w:t>
            </w:r>
          </w:p>
          <w:p w:rsidR="00145BAF" w:rsidRPr="00300A73" w:rsidRDefault="00145BAF" w:rsidP="00145BAF">
            <w:pPr>
              <w:suppressAutoHyphens/>
              <w:autoSpaceDE w:val="0"/>
              <w:jc w:val="both"/>
              <w:rPr>
                <w:bCs/>
                <w:lang w:eastAsia="ar-SA"/>
              </w:rPr>
            </w:pPr>
            <w:r w:rsidRPr="00300A73">
              <w:rPr>
                <w:bCs/>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145BAF" w:rsidRPr="00300A73" w:rsidRDefault="00A76979" w:rsidP="00145BAF">
            <w:pPr>
              <w:suppressAutoHyphens/>
              <w:autoSpaceDE w:val="0"/>
              <w:jc w:val="both"/>
              <w:rPr>
                <w:lang w:val="en-US" w:eastAsia="ar-SA"/>
              </w:rPr>
            </w:pPr>
            <w:hyperlink r:id="rId73" w:history="1">
              <w:r w:rsidR="00145BAF" w:rsidRPr="00300A73">
                <w:rPr>
                  <w:rStyle w:val="ae"/>
                  <w:lang w:val="en-US" w:eastAsia="ar-SA"/>
                </w:rPr>
                <w:t>mfcvyborg@gmail.com</w:t>
              </w:r>
            </w:hyperlink>
          </w:p>
          <w:p w:rsidR="00145BAF" w:rsidRPr="00300A73" w:rsidRDefault="00145BAF" w:rsidP="00145BAF">
            <w:pPr>
              <w:suppressAutoHyphens/>
              <w:autoSpaceDE w:val="0"/>
              <w:jc w:val="both"/>
              <w:rPr>
                <w:lang w:val="en-US" w:eastAsia="ar-SA"/>
              </w:rPr>
            </w:pPr>
          </w:p>
        </w:tc>
        <w:tc>
          <w:tcPr>
            <w:tcW w:w="998"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lang w:eastAsia="ar-SA"/>
              </w:rPr>
            </w:pPr>
          </w:p>
        </w:tc>
      </w:tr>
      <w:tr w:rsidR="00145BAF" w:rsidRPr="00300A73" w:rsidTr="00454E64">
        <w:tc>
          <w:tcPr>
            <w:tcW w:w="28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bCs/>
                <w:lang w:eastAsia="ar-SA"/>
              </w:rPr>
            </w:pPr>
            <w:r w:rsidRPr="00300A73">
              <w:rPr>
                <w:bCs/>
                <w:lang w:eastAsia="ar-SA"/>
              </w:rPr>
              <w:t>6.</w:t>
            </w:r>
          </w:p>
        </w:tc>
        <w:tc>
          <w:tcPr>
            <w:tcW w:w="2063"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bCs/>
                <w:lang w:eastAsia="ar-SA"/>
              </w:rPr>
            </w:pPr>
            <w:r w:rsidRPr="00300A73">
              <w:rPr>
                <w:bCs/>
                <w:lang w:eastAsia="ar-SA"/>
              </w:rPr>
              <w:t>Филиал ГБУ ЛО «МФЦ»</w:t>
            </w:r>
          </w:p>
          <w:p w:rsidR="00145BAF" w:rsidRPr="00300A73" w:rsidRDefault="00145BAF" w:rsidP="00145BAF">
            <w:pPr>
              <w:suppressAutoHyphens/>
              <w:autoSpaceDE w:val="0"/>
              <w:jc w:val="both"/>
              <w:rPr>
                <w:bCs/>
                <w:lang w:eastAsia="ar-SA"/>
              </w:rPr>
            </w:pPr>
            <w:r w:rsidRPr="00300A73">
              <w:rPr>
                <w:bCs/>
                <w:lang w:eastAsia="ar-SA"/>
              </w:rPr>
              <w:t>«Тихвинский»</w:t>
            </w:r>
          </w:p>
          <w:p w:rsidR="00145BAF" w:rsidRPr="00300A73" w:rsidRDefault="00145BAF" w:rsidP="00145BAF">
            <w:pPr>
              <w:suppressAutoHyphens/>
              <w:autoSpaceDE w:val="0"/>
              <w:jc w:val="both"/>
              <w:rPr>
                <w:bCs/>
                <w:lang w:eastAsia="ar-SA"/>
              </w:rPr>
            </w:pPr>
          </w:p>
        </w:tc>
        <w:tc>
          <w:tcPr>
            <w:tcW w:w="3262"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bCs/>
                <w:lang w:eastAsia="ar-SA"/>
              </w:rPr>
            </w:pPr>
            <w:r w:rsidRPr="00300A73">
              <w:rPr>
                <w:bCs/>
                <w:lang w:eastAsia="ar-SA"/>
              </w:rPr>
              <w:t>187550, Ленинградская область, г.Тихвин, 1микрорайон, д.2</w:t>
            </w:r>
          </w:p>
          <w:p w:rsidR="00145BAF" w:rsidRPr="00300A73" w:rsidRDefault="00145BAF" w:rsidP="00145BAF">
            <w:pPr>
              <w:suppressAutoHyphens/>
              <w:autoSpaceDE w:val="0"/>
              <w:jc w:val="both"/>
              <w:rPr>
                <w:bCs/>
                <w:lang w:eastAsia="ar-SA"/>
              </w:rPr>
            </w:pPr>
          </w:p>
        </w:tc>
        <w:tc>
          <w:tcPr>
            <w:tcW w:w="1844"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bCs/>
                <w:lang w:eastAsia="ar-SA"/>
              </w:rPr>
            </w:pPr>
            <w:r w:rsidRPr="00300A73">
              <w:rPr>
                <w:bCs/>
                <w:lang w:eastAsia="ar-SA"/>
              </w:rPr>
              <w:t>С 9.00 до 21.00, ежедневно,</w:t>
            </w:r>
          </w:p>
          <w:p w:rsidR="00145BAF" w:rsidRPr="00300A73" w:rsidRDefault="00145BAF" w:rsidP="00145BAF">
            <w:pPr>
              <w:suppressAutoHyphens/>
              <w:autoSpaceDE w:val="0"/>
              <w:jc w:val="both"/>
              <w:rPr>
                <w:bCs/>
                <w:lang w:eastAsia="ar-SA"/>
              </w:rPr>
            </w:pPr>
            <w:r w:rsidRPr="00300A73">
              <w:rPr>
                <w:bCs/>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lang w:eastAsia="ar-SA"/>
              </w:rPr>
            </w:pPr>
          </w:p>
        </w:tc>
        <w:tc>
          <w:tcPr>
            <w:tcW w:w="998"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lang w:eastAsia="ar-SA"/>
              </w:rPr>
            </w:pPr>
          </w:p>
        </w:tc>
      </w:tr>
      <w:tr w:rsidR="00145BAF" w:rsidRPr="00300A73" w:rsidTr="00454E64">
        <w:tc>
          <w:tcPr>
            <w:tcW w:w="283"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bCs/>
                <w:lang w:eastAsia="ar-SA"/>
              </w:rPr>
            </w:pPr>
            <w:r w:rsidRPr="00300A73">
              <w:rPr>
                <w:bCs/>
                <w:lang w:eastAsia="ar-SA"/>
              </w:rPr>
              <w:t>7.</w:t>
            </w:r>
          </w:p>
        </w:tc>
        <w:tc>
          <w:tcPr>
            <w:tcW w:w="2063"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widowControl w:val="0"/>
              <w:suppressAutoHyphens/>
              <w:jc w:val="both"/>
              <w:rPr>
                <w:bCs/>
                <w:color w:val="000000"/>
                <w:lang w:eastAsia="ar-SA"/>
              </w:rPr>
            </w:pPr>
            <w:r w:rsidRPr="00300A73">
              <w:rPr>
                <w:bCs/>
                <w:color w:val="000000"/>
                <w:lang w:eastAsia="ar-SA"/>
              </w:rPr>
              <w:t>Филиал ГБУ ЛО «МФЦ» «Лодейнопольский»</w:t>
            </w:r>
          </w:p>
        </w:tc>
        <w:tc>
          <w:tcPr>
            <w:tcW w:w="3262"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widowControl w:val="0"/>
              <w:suppressAutoHyphens/>
              <w:jc w:val="both"/>
              <w:rPr>
                <w:bCs/>
                <w:color w:val="000000"/>
                <w:lang w:eastAsia="ar-SA"/>
              </w:rPr>
            </w:pPr>
            <w:r w:rsidRPr="00300A73">
              <w:rPr>
                <w:bCs/>
                <w:color w:val="000000"/>
                <w:lang w:eastAsia="ar-SA"/>
              </w:rPr>
              <w:t>187700,</w:t>
            </w:r>
          </w:p>
          <w:p w:rsidR="00145BAF" w:rsidRPr="00300A73" w:rsidRDefault="00145BAF" w:rsidP="00145BAF">
            <w:pPr>
              <w:widowControl w:val="0"/>
              <w:suppressAutoHyphens/>
              <w:jc w:val="both"/>
              <w:rPr>
                <w:bCs/>
                <w:color w:val="000000"/>
                <w:lang w:eastAsia="ar-SA"/>
              </w:rPr>
            </w:pPr>
            <w:r w:rsidRPr="00300A73">
              <w:rPr>
                <w:bCs/>
                <w:color w:val="000000"/>
                <w:lang w:eastAsia="ar-SA"/>
              </w:rPr>
              <w:t>Ленинградская область, г.Лодейное Поле, ул. Карла Маркса, дом 36</w:t>
            </w:r>
          </w:p>
        </w:tc>
        <w:tc>
          <w:tcPr>
            <w:tcW w:w="1844"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widowControl w:val="0"/>
              <w:suppressAutoHyphens/>
              <w:jc w:val="both"/>
              <w:rPr>
                <w:bCs/>
                <w:color w:val="000000"/>
                <w:lang w:eastAsia="ar-SA"/>
              </w:rPr>
            </w:pPr>
            <w:r w:rsidRPr="00300A73">
              <w:rPr>
                <w:bCs/>
                <w:color w:val="000000"/>
                <w:lang w:eastAsia="ar-SA"/>
              </w:rPr>
              <w:t>С 9.00 до 21.00, ежедневно,</w:t>
            </w:r>
          </w:p>
          <w:p w:rsidR="00145BAF" w:rsidRPr="00300A73" w:rsidRDefault="00145BAF" w:rsidP="00145BAF">
            <w:pPr>
              <w:widowControl w:val="0"/>
              <w:suppressAutoHyphens/>
              <w:jc w:val="both"/>
              <w:rPr>
                <w:bCs/>
                <w:color w:val="000000"/>
                <w:lang w:eastAsia="ar-SA"/>
              </w:rPr>
            </w:pPr>
            <w:r w:rsidRPr="00300A73">
              <w:rPr>
                <w:bCs/>
                <w:color w:val="000000"/>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lang w:eastAsia="ar-SA"/>
              </w:rPr>
            </w:pPr>
          </w:p>
        </w:tc>
        <w:tc>
          <w:tcPr>
            <w:tcW w:w="998"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lang w:eastAsia="ar-SA"/>
              </w:rPr>
            </w:pPr>
          </w:p>
        </w:tc>
      </w:tr>
      <w:tr w:rsidR="00145BAF" w:rsidRPr="00300A73" w:rsidTr="00454E64">
        <w:trPr>
          <w:trHeight w:val="1180"/>
        </w:trPr>
        <w:tc>
          <w:tcPr>
            <w:tcW w:w="283"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jc w:val="both"/>
              <w:rPr>
                <w:highlight w:val="yellow"/>
              </w:rPr>
            </w:pPr>
            <w:r w:rsidRPr="00300A73">
              <w:rPr>
                <w:highlight w:val="yellow"/>
              </w:rPr>
              <w:t>8.</w:t>
            </w:r>
          </w:p>
        </w:tc>
        <w:tc>
          <w:tcPr>
            <w:tcW w:w="2063"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jc w:val="both"/>
              <w:rPr>
                <w:highlight w:val="yellow"/>
              </w:rPr>
            </w:pPr>
            <w:r w:rsidRPr="00300A73">
              <w:rPr>
                <w:highlight w:val="yellow"/>
              </w:rPr>
              <w:t>Филиал ГБУ ЛО «МФЦ» «Кингисеппский»</w:t>
            </w:r>
          </w:p>
        </w:tc>
        <w:tc>
          <w:tcPr>
            <w:tcW w:w="3262"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jc w:val="both"/>
              <w:rPr>
                <w:highlight w:val="yellow"/>
              </w:rPr>
            </w:pPr>
            <w:r w:rsidRPr="00300A73">
              <w:rPr>
                <w:highlight w:val="yellow"/>
              </w:rPr>
              <w:t xml:space="preserve">188480, </w:t>
            </w:r>
          </w:p>
          <w:p w:rsidR="00145BAF" w:rsidRPr="00300A73" w:rsidRDefault="00145BAF" w:rsidP="00145BAF">
            <w:pPr>
              <w:jc w:val="both"/>
              <w:rPr>
                <w:highlight w:val="yellow"/>
              </w:rPr>
            </w:pPr>
            <w:r w:rsidRPr="00300A73">
              <w:rPr>
                <w:highlight w:val="yellow"/>
              </w:rPr>
              <w:t xml:space="preserve">Ленинградская область, г. Кингисепп, ул. Фабричная, </w:t>
            </w:r>
          </w:p>
          <w:p w:rsidR="00145BAF" w:rsidRPr="00300A73" w:rsidRDefault="00145BAF" w:rsidP="00145BAF">
            <w:pPr>
              <w:jc w:val="both"/>
              <w:rPr>
                <w:highlight w:val="yellow"/>
              </w:rPr>
            </w:pPr>
            <w:r w:rsidRPr="00300A73">
              <w:rPr>
                <w:highlight w:val="yellow"/>
              </w:rPr>
              <w:t>дом 14 Б</w:t>
            </w:r>
          </w:p>
        </w:tc>
        <w:tc>
          <w:tcPr>
            <w:tcW w:w="1844"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jc w:val="both"/>
              <w:rPr>
                <w:highlight w:val="yellow"/>
              </w:rPr>
            </w:pPr>
            <w:r w:rsidRPr="00300A73">
              <w:rPr>
                <w:highlight w:val="yellow"/>
              </w:rPr>
              <w:t>С 9.00 до 21.00, ежедневно,</w:t>
            </w:r>
          </w:p>
          <w:p w:rsidR="00145BAF" w:rsidRPr="00300A73" w:rsidRDefault="00145BAF" w:rsidP="00145BAF">
            <w:pPr>
              <w:jc w:val="both"/>
              <w:rPr>
                <w:highlight w:val="yellow"/>
              </w:rPr>
            </w:pPr>
            <w:r w:rsidRPr="00300A73">
              <w:rPr>
                <w:highlight w:val="yellow"/>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lang w:eastAsia="ar-SA"/>
              </w:rPr>
            </w:pPr>
          </w:p>
        </w:tc>
        <w:tc>
          <w:tcPr>
            <w:tcW w:w="998"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lang w:eastAsia="ar-SA"/>
              </w:rPr>
            </w:pPr>
          </w:p>
        </w:tc>
      </w:tr>
      <w:tr w:rsidR="00145BAF" w:rsidRPr="00300A73" w:rsidTr="00454E64">
        <w:tc>
          <w:tcPr>
            <w:tcW w:w="283"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9.</w:t>
            </w:r>
          </w:p>
        </w:tc>
        <w:tc>
          <w:tcPr>
            <w:tcW w:w="2063" w:type="dxa"/>
            <w:tcBorders>
              <w:top w:val="single" w:sz="4" w:space="0" w:color="auto"/>
              <w:left w:val="single" w:sz="4" w:space="0" w:color="auto"/>
              <w:bottom w:val="single" w:sz="4" w:space="0" w:color="auto"/>
              <w:right w:val="single" w:sz="4" w:space="0" w:color="auto"/>
            </w:tcBorders>
          </w:tcPr>
          <w:p w:rsidR="00145BAF" w:rsidRPr="00300A73" w:rsidRDefault="00145BAF" w:rsidP="00145BAF">
            <w:pPr>
              <w:suppressAutoHyphens/>
              <w:autoSpaceDE w:val="0"/>
              <w:jc w:val="both"/>
              <w:rPr>
                <w:lang w:eastAsia="ar-SA"/>
              </w:rPr>
            </w:pPr>
            <w:r w:rsidRPr="00300A73">
              <w:rPr>
                <w:lang w:eastAsia="ar-SA"/>
              </w:rPr>
              <w:t>ГБУ ЛО «МФЦ»</w:t>
            </w:r>
          </w:p>
          <w:p w:rsidR="00145BAF" w:rsidRPr="00300A73" w:rsidRDefault="00145BAF" w:rsidP="00145BAF">
            <w:pPr>
              <w:suppressAutoHyphens/>
              <w:autoSpaceDE w:val="0"/>
              <w:jc w:val="both"/>
              <w:rPr>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4"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пн-чт - с 9.00 до 18.00, пт. - с 9.00 до 17.00, перерыв  с 13.00 до 13.48, выходные дни - сб, вс.</w:t>
            </w:r>
          </w:p>
        </w:tc>
        <w:tc>
          <w:tcPr>
            <w:tcW w:w="1762"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mfc-info@lenreg.ru.</w:t>
            </w:r>
          </w:p>
        </w:tc>
        <w:tc>
          <w:tcPr>
            <w:tcW w:w="998" w:type="dxa"/>
            <w:tcBorders>
              <w:top w:val="single" w:sz="4" w:space="0" w:color="auto"/>
              <w:left w:val="single" w:sz="4" w:space="0" w:color="auto"/>
              <w:bottom w:val="single" w:sz="4" w:space="0" w:color="auto"/>
              <w:right w:val="single" w:sz="4" w:space="0" w:color="auto"/>
            </w:tcBorders>
            <w:hideMark/>
          </w:tcPr>
          <w:p w:rsidR="00145BAF" w:rsidRPr="00300A73" w:rsidRDefault="00145BAF" w:rsidP="00145BAF">
            <w:pPr>
              <w:suppressAutoHyphens/>
              <w:autoSpaceDE w:val="0"/>
              <w:jc w:val="both"/>
              <w:rPr>
                <w:lang w:eastAsia="ar-SA"/>
              </w:rPr>
            </w:pPr>
            <w:r w:rsidRPr="00300A73">
              <w:rPr>
                <w:lang w:eastAsia="ar-SA"/>
              </w:rPr>
              <w:t>577-47-30</w:t>
            </w:r>
          </w:p>
        </w:tc>
      </w:tr>
    </w:tbl>
    <w:p w:rsidR="00145BAF" w:rsidRPr="00300A73" w:rsidRDefault="00145BAF" w:rsidP="00145BAF">
      <w:pPr>
        <w:suppressAutoHyphens/>
        <w:autoSpaceDE w:val="0"/>
        <w:jc w:val="both"/>
        <w:rPr>
          <w:lang w:val="en-US" w:eastAsia="ar-SA"/>
        </w:rPr>
      </w:pPr>
    </w:p>
    <w:p w:rsidR="00145BAF" w:rsidRPr="00300A73" w:rsidRDefault="00145BAF" w:rsidP="00145BAF">
      <w:pPr>
        <w:suppressAutoHyphens/>
        <w:autoSpaceDE w:val="0"/>
        <w:jc w:val="both"/>
        <w:rPr>
          <w:lang w:eastAsia="ar-SA"/>
        </w:rPr>
      </w:pPr>
    </w:p>
    <w:p w:rsidR="00145BAF" w:rsidRPr="00300A73" w:rsidRDefault="00145BAF" w:rsidP="00145BAF">
      <w:pPr>
        <w:suppressAutoHyphens/>
        <w:autoSpaceDE w:val="0"/>
        <w:jc w:val="both"/>
        <w:rPr>
          <w:lang w:eastAsia="ar-SA"/>
        </w:rPr>
      </w:pPr>
    </w:p>
    <w:p w:rsidR="00145BAF" w:rsidRPr="000739E4" w:rsidRDefault="00145BAF" w:rsidP="00145BAF"/>
    <w:p w:rsidR="00145BAF" w:rsidRDefault="00145BAF" w:rsidP="00145BAF">
      <w:pPr>
        <w:jc w:val="center"/>
        <w:rPr>
          <w:b/>
        </w:rPr>
      </w:pPr>
      <w:r w:rsidRPr="00E808F1">
        <w:tab/>
        <w:t xml:space="preserve">                                                                                                   </w:t>
      </w:r>
    </w:p>
    <w:p w:rsidR="00145BAF" w:rsidRDefault="00145BAF" w:rsidP="009E55CF">
      <w:pPr>
        <w:jc w:val="center"/>
        <w:rPr>
          <w:b/>
        </w:rPr>
      </w:pPr>
    </w:p>
    <w:p w:rsidR="00145BAF" w:rsidRDefault="00145BAF" w:rsidP="009E55CF">
      <w:pPr>
        <w:jc w:val="center"/>
        <w:rPr>
          <w:b/>
        </w:rPr>
      </w:pPr>
    </w:p>
    <w:p w:rsidR="00145BAF" w:rsidRDefault="00145BAF" w:rsidP="009E55CF">
      <w:pPr>
        <w:jc w:val="center"/>
        <w:rPr>
          <w:b/>
        </w:rPr>
      </w:pPr>
    </w:p>
    <w:p w:rsidR="00145BAF" w:rsidRDefault="00145BAF" w:rsidP="009E55CF">
      <w:pPr>
        <w:jc w:val="center"/>
        <w:rPr>
          <w:b/>
        </w:rPr>
      </w:pPr>
    </w:p>
    <w:p w:rsidR="00145BAF" w:rsidRDefault="00145BAF" w:rsidP="009E55CF">
      <w:pPr>
        <w:jc w:val="center"/>
        <w:rPr>
          <w:b/>
        </w:rPr>
      </w:pPr>
    </w:p>
    <w:p w:rsidR="00145BAF" w:rsidRDefault="00145BAF" w:rsidP="009E55CF">
      <w:pPr>
        <w:jc w:val="center"/>
        <w:rPr>
          <w:b/>
        </w:rPr>
      </w:pPr>
    </w:p>
    <w:p w:rsidR="00145BAF" w:rsidRDefault="00145BAF" w:rsidP="009E55CF">
      <w:pPr>
        <w:jc w:val="center"/>
        <w:rPr>
          <w:b/>
        </w:rPr>
      </w:pPr>
    </w:p>
    <w:p w:rsidR="00145BAF" w:rsidRDefault="00145BAF" w:rsidP="009E55CF">
      <w:pPr>
        <w:jc w:val="center"/>
        <w:rPr>
          <w:b/>
        </w:rPr>
      </w:pPr>
    </w:p>
    <w:p w:rsidR="00145BAF" w:rsidRDefault="00145BAF" w:rsidP="009E55CF">
      <w:pPr>
        <w:jc w:val="center"/>
        <w:rPr>
          <w:b/>
        </w:rPr>
      </w:pPr>
    </w:p>
    <w:p w:rsidR="004D30F9" w:rsidRPr="009E55CF" w:rsidRDefault="008A0555" w:rsidP="008A0555">
      <w:pPr>
        <w:pStyle w:val="a7"/>
        <w:jc w:val="center"/>
        <w:rPr>
          <w:rFonts w:ascii="Times New Roman" w:hAnsi="Times New Roman" w:cs="Times New Roman"/>
          <w:b/>
          <w:sz w:val="18"/>
          <w:szCs w:val="18"/>
        </w:rPr>
      </w:pPr>
      <w:r w:rsidRPr="00E808F1">
        <w:rPr>
          <w:sz w:val="18"/>
          <w:szCs w:val="18"/>
        </w:rPr>
        <w:t xml:space="preserve"> </w:t>
      </w:r>
      <w:r w:rsidRPr="00E2621F">
        <w:rPr>
          <w:szCs w:val="28"/>
        </w:rPr>
        <w:t xml:space="preserve">                         </w:t>
      </w:r>
      <w:r w:rsidRPr="003A7C55">
        <w:rPr>
          <w:sz w:val="24"/>
          <w:szCs w:val="24"/>
        </w:rPr>
        <w:t xml:space="preserve">                 </w:t>
      </w:r>
    </w:p>
    <w:sectPr w:rsidR="004D30F9" w:rsidRPr="009E55CF" w:rsidSect="005D7B6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518" w:rsidRDefault="00706518" w:rsidP="002A1CFB">
      <w:r>
        <w:separator/>
      </w:r>
    </w:p>
  </w:endnote>
  <w:endnote w:type="continuationSeparator" w:id="1">
    <w:p w:rsidR="00706518" w:rsidRDefault="00706518"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ladimir Script">
    <w:altName w:val="ITC Zapf Chancery"/>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02311C" w:rsidRDefault="0002311C" w:rsidP="002A1CFB">
        <w:pPr>
          <w:pStyle w:val="ab"/>
        </w:pPr>
        <w:fldSimple w:instr=" PAGE   \* MERGEFORMAT ">
          <w:r w:rsidR="006E7962">
            <w:rPr>
              <w:noProof/>
            </w:rPr>
            <w:t>68</w:t>
          </w:r>
        </w:fldSimple>
      </w:p>
    </w:sdtContent>
  </w:sdt>
  <w:p w:rsidR="0002311C" w:rsidRDefault="0002311C" w:rsidP="002A1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518" w:rsidRDefault="00706518" w:rsidP="002A1CFB">
      <w:r>
        <w:separator/>
      </w:r>
    </w:p>
  </w:footnote>
  <w:footnote w:type="continuationSeparator" w:id="1">
    <w:p w:rsidR="00706518" w:rsidRDefault="00706518"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F87DA4" w:rsidRDefault="0002311C" w:rsidP="002A1CFB">
    <w:pPr>
      <w:pStyle w:val="a9"/>
    </w:pPr>
    <w:r w:rsidRPr="00F87DA4">
      <w:t xml:space="preserve">ОФИЦИАЛЬНЫЙ ВЕСТНИК  Дружногорского городского поселения                                   </w:t>
    </w:r>
    <w:r>
      <w:t xml:space="preserve">                      26 февраля 2015 г. № 3</w:t>
    </w:r>
  </w:p>
  <w:p w:rsidR="0002311C" w:rsidRPr="00F87DA4" w:rsidRDefault="0002311C" w:rsidP="002A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26CA"/>
    <w:rsid w:val="0002311C"/>
    <w:rsid w:val="000245C6"/>
    <w:rsid w:val="00033553"/>
    <w:rsid w:val="00037B16"/>
    <w:rsid w:val="00044318"/>
    <w:rsid w:val="00051BD5"/>
    <w:rsid w:val="000625DC"/>
    <w:rsid w:val="00067EB3"/>
    <w:rsid w:val="0009249D"/>
    <w:rsid w:val="0009665F"/>
    <w:rsid w:val="000E4607"/>
    <w:rsid w:val="0012611C"/>
    <w:rsid w:val="00132FCF"/>
    <w:rsid w:val="00145BAF"/>
    <w:rsid w:val="00164A8F"/>
    <w:rsid w:val="001A5203"/>
    <w:rsid w:val="001E06E4"/>
    <w:rsid w:val="002355D4"/>
    <w:rsid w:val="00246A07"/>
    <w:rsid w:val="002940F3"/>
    <w:rsid w:val="002A1CFB"/>
    <w:rsid w:val="0030082E"/>
    <w:rsid w:val="0033458E"/>
    <w:rsid w:val="00346C30"/>
    <w:rsid w:val="003B1DF9"/>
    <w:rsid w:val="003E0DCE"/>
    <w:rsid w:val="003F24C0"/>
    <w:rsid w:val="003F4130"/>
    <w:rsid w:val="0040797B"/>
    <w:rsid w:val="00414694"/>
    <w:rsid w:val="00445E51"/>
    <w:rsid w:val="00447CFB"/>
    <w:rsid w:val="00454E64"/>
    <w:rsid w:val="00461ACA"/>
    <w:rsid w:val="004874B5"/>
    <w:rsid w:val="004D30F9"/>
    <w:rsid w:val="005326B2"/>
    <w:rsid w:val="00543210"/>
    <w:rsid w:val="005461CA"/>
    <w:rsid w:val="005474F5"/>
    <w:rsid w:val="00573D89"/>
    <w:rsid w:val="00584720"/>
    <w:rsid w:val="00585FE6"/>
    <w:rsid w:val="00587F04"/>
    <w:rsid w:val="005D7B6F"/>
    <w:rsid w:val="00600A07"/>
    <w:rsid w:val="006253A3"/>
    <w:rsid w:val="0063315E"/>
    <w:rsid w:val="00633672"/>
    <w:rsid w:val="006C1945"/>
    <w:rsid w:val="006C1F8F"/>
    <w:rsid w:val="006C6A9D"/>
    <w:rsid w:val="006E7962"/>
    <w:rsid w:val="006F2CA5"/>
    <w:rsid w:val="00706518"/>
    <w:rsid w:val="00747C60"/>
    <w:rsid w:val="00766F5A"/>
    <w:rsid w:val="00770936"/>
    <w:rsid w:val="007A3E36"/>
    <w:rsid w:val="007B3357"/>
    <w:rsid w:val="007B5337"/>
    <w:rsid w:val="00874F6B"/>
    <w:rsid w:val="0089221B"/>
    <w:rsid w:val="00893CE7"/>
    <w:rsid w:val="008A0555"/>
    <w:rsid w:val="008B487C"/>
    <w:rsid w:val="008C4BB0"/>
    <w:rsid w:val="008F5D8E"/>
    <w:rsid w:val="00962880"/>
    <w:rsid w:val="0096325F"/>
    <w:rsid w:val="00991778"/>
    <w:rsid w:val="009A26C8"/>
    <w:rsid w:val="009E1D90"/>
    <w:rsid w:val="009E55CF"/>
    <w:rsid w:val="00A107F2"/>
    <w:rsid w:val="00A26B75"/>
    <w:rsid w:val="00A40698"/>
    <w:rsid w:val="00A52999"/>
    <w:rsid w:val="00A62C33"/>
    <w:rsid w:val="00A7581A"/>
    <w:rsid w:val="00A76979"/>
    <w:rsid w:val="00A95C6C"/>
    <w:rsid w:val="00AA75DD"/>
    <w:rsid w:val="00AC6C8F"/>
    <w:rsid w:val="00AD0817"/>
    <w:rsid w:val="00AE1F84"/>
    <w:rsid w:val="00AE6EB3"/>
    <w:rsid w:val="00AE7543"/>
    <w:rsid w:val="00AF4C92"/>
    <w:rsid w:val="00B02CD9"/>
    <w:rsid w:val="00B219BE"/>
    <w:rsid w:val="00B27CE7"/>
    <w:rsid w:val="00B5022B"/>
    <w:rsid w:val="00B623C8"/>
    <w:rsid w:val="00B92F14"/>
    <w:rsid w:val="00BC1415"/>
    <w:rsid w:val="00BF732F"/>
    <w:rsid w:val="00C27EF1"/>
    <w:rsid w:val="00CA5947"/>
    <w:rsid w:val="00CB26CA"/>
    <w:rsid w:val="00CC094B"/>
    <w:rsid w:val="00D35129"/>
    <w:rsid w:val="00DC78D9"/>
    <w:rsid w:val="00DE1EAE"/>
    <w:rsid w:val="00E17296"/>
    <w:rsid w:val="00E9048A"/>
    <w:rsid w:val="00E9119C"/>
    <w:rsid w:val="00E9330D"/>
    <w:rsid w:val="00ED101A"/>
    <w:rsid w:val="00F00C62"/>
    <w:rsid w:val="00F03B71"/>
    <w:rsid w:val="00F87DA4"/>
    <w:rsid w:val="00FB3995"/>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colormenu v:ext="edit" fillcolor="none"/>
    </o:shapedefaults>
    <o:shapelayout v:ext="edit">
      <o:idmap v:ext="edit" data="1"/>
      <o:rules v:ext="edit">
        <o:r id="V:Rule14" type="connector" idref="#_x0000_s1098"/>
        <o:r id="V:Rule15" type="connector" idref="#_x0000_s1109"/>
        <o:r id="V:Rule16" type="connector" idref="#_x0000_s1099"/>
        <o:r id="V:Rule17" type="connector" idref="#_x0000_s1112"/>
        <o:r id="V:Rule18" type="connector" idref="#_x0000_s1113"/>
        <o:r id="V:Rule19" type="connector" idref="#_x0000_s1115"/>
        <o:r id="V:Rule20" type="connector" idref="#_x0000_s1108"/>
        <o:r id="V:Rule21" type="connector" idref="#_x0000_s1103"/>
        <o:r id="V:Rule22" type="connector" idref="#_x0000_s1104"/>
        <o:r id="V:Rule23" type="connector" idref="#_x0000_s1102"/>
        <o:r id="V:Rule24" type="connector" idref="#_x0000_s1106"/>
        <o:r id="V:Rule25" type="connector" idref="#_x0000_s1097"/>
        <o:r id="V:Rule26"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uiPriority w:val="99"/>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iPriority w:val="35"/>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uiPriority w:val="9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uiPriority w:val="99"/>
    <w:qFormat/>
    <w:rsid w:val="00AC6C8F"/>
    <w:pPr>
      <w:jc w:val="center"/>
    </w:pPr>
    <w:rPr>
      <w:sz w:val="28"/>
      <w:szCs w:val="24"/>
    </w:rPr>
  </w:style>
  <w:style w:type="character" w:customStyle="1" w:styleId="af8">
    <w:name w:val="Название Знак"/>
    <w:basedOn w:val="a0"/>
    <w:link w:val="af7"/>
    <w:uiPriority w:val="99"/>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uiPriority w:val="99"/>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uiPriority w:val="99"/>
    <w:rsid w:val="003F24C0"/>
  </w:style>
  <w:style w:type="paragraph" w:customStyle="1" w:styleId="aff9">
    <w:name w:val="Внимание: недобросовестность!"/>
    <w:basedOn w:val="aff7"/>
    <w:next w:val="a"/>
    <w:uiPriority w:val="99"/>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uiPriority w:val="99"/>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uiPriority w:val="99"/>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uiPriority w:val="99"/>
    <w:rsid w:val="003F24C0"/>
    <w:rPr>
      <w:b/>
      <w:bCs/>
      <w:color w:val="0058A9"/>
      <w:shd w:val="clear" w:color="auto" w:fill="ECE9D8"/>
    </w:rPr>
  </w:style>
  <w:style w:type="paragraph" w:customStyle="1" w:styleId="afff">
    <w:name w:val="Заголовок группы контролов"/>
    <w:basedOn w:val="a"/>
    <w:next w:val="a"/>
    <w:uiPriority w:val="99"/>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uiPriority w:val="99"/>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uiPriority w:val="99"/>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uiPriority w:val="99"/>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uiPriority w:val="99"/>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uiPriority w:val="99"/>
    <w:rsid w:val="003F24C0"/>
    <w:pPr>
      <w:spacing w:after="0"/>
      <w:jc w:val="left"/>
    </w:pPr>
  </w:style>
  <w:style w:type="paragraph" w:customStyle="1" w:styleId="afff7">
    <w:name w:val="Интерактивный заголовок"/>
    <w:basedOn w:val="affe"/>
    <w:next w:val="a"/>
    <w:uiPriority w:val="99"/>
    <w:rsid w:val="003F24C0"/>
    <w:rPr>
      <w:u w:val="single"/>
    </w:rPr>
  </w:style>
  <w:style w:type="paragraph" w:customStyle="1" w:styleId="afff8">
    <w:name w:val="Текст информации об изменениях"/>
    <w:basedOn w:val="a"/>
    <w:next w:val="a"/>
    <w:uiPriority w:val="99"/>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uiPriority w:val="99"/>
    <w:rsid w:val="003F24C0"/>
    <w:pPr>
      <w:spacing w:before="180"/>
      <w:ind w:left="360" w:right="360" w:firstLine="0"/>
    </w:pPr>
    <w:rPr>
      <w:shd w:val="clear" w:color="auto" w:fill="EAEFED"/>
    </w:rPr>
  </w:style>
  <w:style w:type="paragraph" w:customStyle="1" w:styleId="afffa">
    <w:name w:val="Текст (справка)"/>
    <w:basedOn w:val="a"/>
    <w:next w:val="a"/>
    <w:uiPriority w:val="99"/>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uiPriority w:val="99"/>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3F24C0"/>
    <w:rPr>
      <w:i/>
      <w:iCs/>
    </w:rPr>
  </w:style>
  <w:style w:type="paragraph" w:customStyle="1" w:styleId="afffd">
    <w:name w:val="Текст (лев. подпись)"/>
    <w:basedOn w:val="a"/>
    <w:next w:val="a"/>
    <w:uiPriority w:val="99"/>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uiPriority w:val="99"/>
    <w:rsid w:val="003F24C0"/>
    <w:rPr>
      <w:sz w:val="14"/>
      <w:szCs w:val="14"/>
    </w:rPr>
  </w:style>
  <w:style w:type="paragraph" w:customStyle="1" w:styleId="affff">
    <w:name w:val="Текст (прав. подпись)"/>
    <w:basedOn w:val="a"/>
    <w:next w:val="a"/>
    <w:uiPriority w:val="99"/>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uiPriority w:val="99"/>
    <w:rsid w:val="003F24C0"/>
    <w:rPr>
      <w:sz w:val="14"/>
      <w:szCs w:val="14"/>
    </w:rPr>
  </w:style>
  <w:style w:type="paragraph" w:customStyle="1" w:styleId="affff1">
    <w:name w:val="Комментарий пользователя"/>
    <w:basedOn w:val="afffb"/>
    <w:next w:val="a"/>
    <w:uiPriority w:val="99"/>
    <w:rsid w:val="003F24C0"/>
    <w:pPr>
      <w:jc w:val="left"/>
    </w:pPr>
    <w:rPr>
      <w:shd w:val="clear" w:color="auto" w:fill="FFDFE0"/>
    </w:rPr>
  </w:style>
  <w:style w:type="paragraph" w:customStyle="1" w:styleId="affff2">
    <w:name w:val="Куда обратиться?"/>
    <w:basedOn w:val="aff7"/>
    <w:next w:val="a"/>
    <w:uiPriority w:val="99"/>
    <w:rsid w:val="003F24C0"/>
  </w:style>
  <w:style w:type="paragraph" w:customStyle="1" w:styleId="affff3">
    <w:name w:val="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uiPriority w:val="99"/>
    <w:rsid w:val="003F24C0"/>
    <w:pPr>
      <w:ind w:firstLine="118"/>
    </w:pPr>
  </w:style>
  <w:style w:type="paragraph" w:customStyle="1" w:styleId="affff7">
    <w:name w:val="Нормальный (таблица)"/>
    <w:basedOn w:val="a"/>
    <w:next w:val="a"/>
    <w:uiPriority w:val="99"/>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uiPriority w:val="99"/>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uiPriority w:val="99"/>
    <w:rsid w:val="003F24C0"/>
  </w:style>
  <w:style w:type="paragraph" w:customStyle="1" w:styleId="affffc">
    <w:name w:val="Подвал для информации об изменениях"/>
    <w:basedOn w:val="1"/>
    <w:next w:val="a"/>
    <w:uiPriority w:val="99"/>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uiPriority w:val="99"/>
    <w:rsid w:val="003F24C0"/>
    <w:rPr>
      <w:b/>
      <w:bCs/>
    </w:rPr>
  </w:style>
  <w:style w:type="paragraph" w:customStyle="1" w:styleId="affffe">
    <w:name w:val="Подчёркнуный текст"/>
    <w:basedOn w:val="a"/>
    <w:next w:val="a"/>
    <w:uiPriority w:val="99"/>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uiPriority w:val="99"/>
    <w:rsid w:val="003F24C0"/>
    <w:rPr>
      <w:sz w:val="20"/>
      <w:szCs w:val="20"/>
    </w:rPr>
  </w:style>
  <w:style w:type="paragraph" w:customStyle="1" w:styleId="afffff0">
    <w:name w:val="Прижатый влево"/>
    <w:basedOn w:val="a"/>
    <w:next w:val="a"/>
    <w:uiPriority w:val="99"/>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uiPriority w:val="99"/>
    <w:rsid w:val="003F24C0"/>
  </w:style>
  <w:style w:type="paragraph" w:customStyle="1" w:styleId="afffff2">
    <w:name w:val="Примечание."/>
    <w:basedOn w:val="aff7"/>
    <w:next w:val="a"/>
    <w:uiPriority w:val="99"/>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uiPriority w:val="99"/>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uiPriority w:val="99"/>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uiPriority w:val="99"/>
    <w:rsid w:val="003F24C0"/>
    <w:pPr>
      <w:ind w:firstLine="500"/>
    </w:pPr>
  </w:style>
  <w:style w:type="paragraph" w:customStyle="1" w:styleId="afffffa">
    <w:name w:val="Текст ЭР (см. также)"/>
    <w:basedOn w:val="a"/>
    <w:next w:val="a"/>
    <w:uiPriority w:val="99"/>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uiPriority w:val="99"/>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uiPriority w:val="99"/>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uiPriority w:val="99"/>
    <w:rsid w:val="003F24C0"/>
    <w:pPr>
      <w:jc w:val="center"/>
    </w:pPr>
  </w:style>
  <w:style w:type="paragraph" w:customStyle="1" w:styleId="-">
    <w:name w:val="ЭР-содержание (правое окно)"/>
    <w:basedOn w:val="a"/>
    <w:next w:val="a"/>
    <w:uiPriority w:val="99"/>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xl127">
    <w:name w:val="xl127"/>
    <w:basedOn w:val="a"/>
    <w:rsid w:val="004D3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4D30F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
    <w:rsid w:val="004D3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25">
    <w:name w:val="Основной текст (2)_"/>
    <w:basedOn w:val="a0"/>
    <w:link w:val="26"/>
    <w:uiPriority w:val="99"/>
    <w:locked/>
    <w:rsid w:val="004D30F9"/>
    <w:rPr>
      <w:rFonts w:cs="Times New Roman"/>
      <w:sz w:val="27"/>
      <w:szCs w:val="27"/>
      <w:shd w:val="clear" w:color="auto" w:fill="FFFFFF"/>
    </w:rPr>
  </w:style>
  <w:style w:type="character" w:customStyle="1" w:styleId="afffffff4">
    <w:name w:val="Основной текст_"/>
    <w:basedOn w:val="a0"/>
    <w:link w:val="27"/>
    <w:uiPriority w:val="99"/>
    <w:locked/>
    <w:rsid w:val="004D30F9"/>
    <w:rPr>
      <w:rFonts w:cs="Times New Roman"/>
      <w:sz w:val="26"/>
      <w:szCs w:val="26"/>
      <w:shd w:val="clear" w:color="auto" w:fill="FFFFFF"/>
    </w:rPr>
  </w:style>
  <w:style w:type="paragraph" w:customStyle="1" w:styleId="26">
    <w:name w:val="Основной текст (2)"/>
    <w:basedOn w:val="a"/>
    <w:link w:val="25"/>
    <w:uiPriority w:val="99"/>
    <w:rsid w:val="004D30F9"/>
    <w:pPr>
      <w:shd w:val="clear" w:color="auto" w:fill="FFFFFF"/>
      <w:spacing w:after="240" w:line="317" w:lineRule="exact"/>
      <w:jc w:val="center"/>
    </w:pPr>
    <w:rPr>
      <w:rFonts w:asciiTheme="minorHAnsi" w:eastAsiaTheme="minorHAnsi" w:hAnsiTheme="minorHAnsi"/>
      <w:sz w:val="27"/>
      <w:szCs w:val="27"/>
      <w:lang w:eastAsia="en-US"/>
    </w:rPr>
  </w:style>
  <w:style w:type="paragraph" w:customStyle="1" w:styleId="27">
    <w:name w:val="Основной текст2"/>
    <w:basedOn w:val="a"/>
    <w:link w:val="afffffff4"/>
    <w:uiPriority w:val="99"/>
    <w:rsid w:val="004D30F9"/>
    <w:pPr>
      <w:shd w:val="clear" w:color="auto" w:fill="FFFFFF"/>
      <w:spacing w:before="420" w:after="240" w:line="322" w:lineRule="exact"/>
    </w:pPr>
    <w:rPr>
      <w:rFonts w:asciiTheme="minorHAnsi" w:eastAsiaTheme="minorHAnsi" w:hAnsiTheme="minorHAnsi"/>
      <w:sz w:val="26"/>
      <w:szCs w:val="26"/>
      <w:lang w:eastAsia="en-US"/>
    </w:rPr>
  </w:style>
</w:styles>
</file>

<file path=word/webSettings.xml><?xml version="1.0" encoding="utf-8"?>
<w:webSettings xmlns:r="http://schemas.openxmlformats.org/officeDocument/2006/relationships" xmlns:w="http://schemas.openxmlformats.org/wordprocessingml/2006/main">
  <w:divs>
    <w:div w:id="131020162">
      <w:bodyDiv w:val="1"/>
      <w:marLeft w:val="0"/>
      <w:marRight w:val="0"/>
      <w:marTop w:val="0"/>
      <w:marBottom w:val="0"/>
      <w:divBdr>
        <w:top w:val="none" w:sz="0" w:space="0" w:color="auto"/>
        <w:left w:val="none" w:sz="0" w:space="0" w:color="auto"/>
        <w:bottom w:val="none" w:sz="0" w:space="0" w:color="auto"/>
        <w:right w:val="none" w:sz="0" w:space="0" w:color="auto"/>
      </w:divBdr>
    </w:div>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25991206">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91024268">
      <w:bodyDiv w:val="1"/>
      <w:marLeft w:val="0"/>
      <w:marRight w:val="0"/>
      <w:marTop w:val="0"/>
      <w:marBottom w:val="0"/>
      <w:divBdr>
        <w:top w:val="none" w:sz="0" w:space="0" w:color="auto"/>
        <w:left w:val="none" w:sz="0" w:space="0" w:color="auto"/>
        <w:bottom w:val="none" w:sz="0" w:space="0" w:color="auto"/>
        <w:right w:val="none" w:sz="0" w:space="0" w:color="auto"/>
      </w:divBdr>
    </w:div>
    <w:div w:id="54814610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21278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929266.1239" TargetMode="External"/><Relationship Id="rId18" Type="http://schemas.openxmlformats.org/officeDocument/2006/relationships/hyperlink" Target="garantF1://12058997.0" TargetMode="External"/><Relationship Id="rId26" Type="http://schemas.openxmlformats.org/officeDocument/2006/relationships/hyperlink" Target="garantF1://12038258.4934" TargetMode="External"/><Relationship Id="rId39" Type="http://schemas.openxmlformats.org/officeDocument/2006/relationships/hyperlink" Target="garantF1://12038258.5403" TargetMode="External"/><Relationship Id="rId21" Type="http://schemas.openxmlformats.org/officeDocument/2006/relationships/hyperlink" Target="garantF1://12038258.49" TargetMode="External"/><Relationship Id="rId34" Type="http://schemas.openxmlformats.org/officeDocument/2006/relationships/hyperlink" Target="garantF1://12084522.21" TargetMode="External"/><Relationship Id="rId42" Type="http://schemas.openxmlformats.org/officeDocument/2006/relationships/hyperlink" Target="garantF1://12038258.54031" TargetMode="External"/><Relationship Id="rId47" Type="http://schemas.openxmlformats.org/officeDocument/2006/relationships/hyperlink" Target="garantF1://12038258.5107" TargetMode="External"/><Relationship Id="rId50" Type="http://schemas.openxmlformats.org/officeDocument/2006/relationships/hyperlink" Target="garantF1://12038258.51020" TargetMode="External"/><Relationship Id="rId55" Type="http://schemas.openxmlformats.org/officeDocument/2006/relationships/hyperlink" Target="mailto:mfcvolosovo@gmail.com" TargetMode="External"/><Relationship Id="rId63" Type="http://schemas.openxmlformats.org/officeDocument/2006/relationships/hyperlink" Target="mailto:adm.drgp@ya.ru" TargetMode="External"/><Relationship Id="rId68" Type="http://schemas.openxmlformats.org/officeDocument/2006/relationships/hyperlink" Target="consultantplus://offline/ref=5666E1F469F152F0EE7DB9CBFF001B76A85F340424BD66D6D820B2ADEEA0D40E8C8B9A675F0A8DFDd4tBI" TargetMode="External"/><Relationship Id="rId7" Type="http://schemas.openxmlformats.org/officeDocument/2006/relationships/endnotes" Target="endnotes.xml"/><Relationship Id="rId71" Type="http://schemas.openxmlformats.org/officeDocument/2006/relationships/hyperlink" Target="consultantplus://offline/ref=C42DF66F9E4A80014D26A72AAF439851E3417E5FF800CDBE273D9FC6A0408D4A8500A6F5o0T4M" TargetMode="External"/><Relationship Id="rId2" Type="http://schemas.openxmlformats.org/officeDocument/2006/relationships/numbering" Target="numbering.xml"/><Relationship Id="rId16" Type="http://schemas.openxmlformats.org/officeDocument/2006/relationships/hyperlink" Target="garantF1://12057004.0" TargetMode="External"/><Relationship Id="rId29" Type="http://schemas.openxmlformats.org/officeDocument/2006/relationships/hyperlink" Target="garantF1://12084522.21" TargetMode="External"/><Relationship Id="rId11" Type="http://schemas.openxmlformats.org/officeDocument/2006/relationships/hyperlink" Target="garantF1://7929266.549" TargetMode="External"/><Relationship Id="rId24" Type="http://schemas.openxmlformats.org/officeDocument/2006/relationships/hyperlink" Target="garantF1://12038258.40" TargetMode="External"/><Relationship Id="rId32" Type="http://schemas.openxmlformats.org/officeDocument/2006/relationships/hyperlink" Target="garantF1://70093794.0" TargetMode="External"/><Relationship Id="rId37" Type="http://schemas.openxmlformats.org/officeDocument/2006/relationships/hyperlink" Target="garantF1://12050429.0" TargetMode="External"/><Relationship Id="rId40" Type="http://schemas.openxmlformats.org/officeDocument/2006/relationships/hyperlink" Target="garantF1://12038258.54031" TargetMode="External"/><Relationship Id="rId45" Type="http://schemas.openxmlformats.org/officeDocument/2006/relationships/hyperlink" Target="garantF1://12027526.0" TargetMode="External"/><Relationship Id="rId53" Type="http://schemas.openxmlformats.org/officeDocument/2006/relationships/hyperlink" Target="mailto:mfcprioz@gmail.com" TargetMode="External"/><Relationship Id="rId58" Type="http://schemas.openxmlformats.org/officeDocument/2006/relationships/hyperlink" Target="garantF1://12038258.51215" TargetMode="External"/><Relationship Id="rId66" Type="http://schemas.openxmlformats.org/officeDocument/2006/relationships/hyperlink" Target="consultantplus://offline/ref=18BCCD2EB540BD4976DB0BA2B843A0ACC041576FC7D29610F1D3261584e5U5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garantF1://12038258.4906" TargetMode="External"/><Relationship Id="rId28" Type="http://schemas.openxmlformats.org/officeDocument/2006/relationships/hyperlink" Target="garantF1://12088105.113" TargetMode="External"/><Relationship Id="rId36" Type="http://schemas.openxmlformats.org/officeDocument/2006/relationships/hyperlink" Target="garantF1://12050429.1000" TargetMode="External"/><Relationship Id="rId49" Type="http://schemas.openxmlformats.org/officeDocument/2006/relationships/hyperlink" Target="garantF1://12038258.51020" TargetMode="External"/><Relationship Id="rId57" Type="http://schemas.openxmlformats.org/officeDocument/2006/relationships/hyperlink" Target="mailto:mfc-info@lenreg.ru" TargetMode="External"/><Relationship Id="rId61" Type="http://schemas.openxmlformats.org/officeDocument/2006/relationships/hyperlink" Target="garantF1://12038258.51211" TargetMode="External"/><Relationship Id="rId10" Type="http://schemas.openxmlformats.org/officeDocument/2006/relationships/footer" Target="footer1.xml"/><Relationship Id="rId19" Type="http://schemas.openxmlformats.org/officeDocument/2006/relationships/hyperlink" Target="garantF1://12050429.0" TargetMode="External"/><Relationship Id="rId31" Type="http://schemas.openxmlformats.org/officeDocument/2006/relationships/hyperlink" Target="garantF1://12084522.0" TargetMode="External"/><Relationship Id="rId44" Type="http://schemas.openxmlformats.org/officeDocument/2006/relationships/hyperlink" Target="garantF1://12028809.0" TargetMode="External"/><Relationship Id="rId52" Type="http://schemas.openxmlformats.org/officeDocument/2006/relationships/hyperlink" Target="mailto:mfcvsev@gmail.com" TargetMode="External"/><Relationship Id="rId60" Type="http://schemas.openxmlformats.org/officeDocument/2006/relationships/hyperlink" Target="garantF1://12038258.512110" TargetMode="External"/><Relationship Id="rId65" Type="http://schemas.openxmlformats.org/officeDocument/2006/relationships/hyperlink" Target="http://www.gu.lenobl.ru" TargetMode="External"/><Relationship Id="rId73" Type="http://schemas.openxmlformats.org/officeDocument/2006/relationships/hyperlink" Target="mailto:mfcvyborg@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rgp.ru" TargetMode="External"/><Relationship Id="rId22" Type="http://schemas.openxmlformats.org/officeDocument/2006/relationships/hyperlink" Target="garantF1://12038258.4934" TargetMode="External"/><Relationship Id="rId27" Type="http://schemas.openxmlformats.org/officeDocument/2006/relationships/hyperlink" Target="garantF1://12038258.4906" TargetMode="External"/><Relationship Id="rId30" Type="http://schemas.openxmlformats.org/officeDocument/2006/relationships/hyperlink" Target="garantF1://12077515.0" TargetMode="External"/><Relationship Id="rId35" Type="http://schemas.openxmlformats.org/officeDocument/2006/relationships/hyperlink" Target="garantF1://12043191.0" TargetMode="External"/><Relationship Id="rId43" Type="http://schemas.openxmlformats.org/officeDocument/2006/relationships/hyperlink" Target="garantF1://12077515.11025" TargetMode="External"/><Relationship Id="rId48" Type="http://schemas.openxmlformats.org/officeDocument/2006/relationships/hyperlink" Target="garantF1://12038258.51014" TargetMode="External"/><Relationship Id="rId56" Type="http://schemas.openxmlformats.org/officeDocument/2006/relationships/hyperlink" Target="mailto:mfcvyborg@gmail.com" TargetMode="External"/><Relationship Id="rId64" Type="http://schemas.openxmlformats.org/officeDocument/2006/relationships/hyperlink" Target="mailto:zem.drgp@ya.ru" TargetMode="External"/><Relationship Id="rId69" Type="http://schemas.openxmlformats.org/officeDocument/2006/relationships/hyperlink" Target="consultantplus://offline/ref=5666E1F469F152F0EE7DB9CBFF001B76A85F340424BD66D6D820B2ADEEA0D40E8C8B9A675F0A8DF7d4t4I" TargetMode="External"/><Relationship Id="rId8" Type="http://schemas.openxmlformats.org/officeDocument/2006/relationships/image" Target="media/image1.jpeg"/><Relationship Id="rId51" Type="http://schemas.openxmlformats.org/officeDocument/2006/relationships/hyperlink" Target="garantF1://12038258.5121015" TargetMode="External"/><Relationship Id="rId72" Type="http://schemas.openxmlformats.org/officeDocument/2006/relationships/hyperlink" Target="consultantplus://offline/ref=F0C99DC158CFECBE23FD23266CCA16BFCD381ACE081CCC516142386E3FB5085D164BA88B87DEBF91NFbCM" TargetMode="External"/><Relationship Id="rId3" Type="http://schemas.openxmlformats.org/officeDocument/2006/relationships/styles" Target="styles.xml"/><Relationship Id="rId12" Type="http://schemas.openxmlformats.org/officeDocument/2006/relationships/hyperlink" Target="http://www.drgp.ru" TargetMode="External"/><Relationship Id="rId17" Type="http://schemas.openxmlformats.org/officeDocument/2006/relationships/hyperlink" Target="garantF1://12077515.0" TargetMode="External"/><Relationship Id="rId25" Type="http://schemas.openxmlformats.org/officeDocument/2006/relationships/hyperlink" Target="garantF1://12038258.49" TargetMode="External"/><Relationship Id="rId33" Type="http://schemas.openxmlformats.org/officeDocument/2006/relationships/hyperlink" Target="garantF1://12038258.51020" TargetMode="External"/><Relationship Id="rId38" Type="http://schemas.openxmlformats.org/officeDocument/2006/relationships/hyperlink" Target="garantF1://12038258.5101" TargetMode="External"/><Relationship Id="rId46" Type="http://schemas.openxmlformats.org/officeDocument/2006/relationships/hyperlink" Target="garantF1://12038258.51013" TargetMode="External"/><Relationship Id="rId59" Type="http://schemas.openxmlformats.org/officeDocument/2006/relationships/hyperlink" Target="garantF1://12038258.51219" TargetMode="External"/><Relationship Id="rId67" Type="http://schemas.openxmlformats.org/officeDocument/2006/relationships/hyperlink" Target="http://gu.lenobl.ru/" TargetMode="External"/><Relationship Id="rId20" Type="http://schemas.openxmlformats.org/officeDocument/2006/relationships/hyperlink" Target="garantF1://12038258.48121" TargetMode="External"/><Relationship Id="rId41" Type="http://schemas.openxmlformats.org/officeDocument/2006/relationships/hyperlink" Target="garantF1://12038258.5403" TargetMode="External"/><Relationship Id="rId54" Type="http://schemas.openxmlformats.org/officeDocument/2006/relationships/hyperlink" Target="mailto:mfctosno@gmail.com" TargetMode="External"/><Relationship Id="rId62" Type="http://schemas.openxmlformats.org/officeDocument/2006/relationships/hyperlink" Target="garantF1://12038258.51214" TargetMode="External"/><Relationship Id="rId70" Type="http://schemas.openxmlformats.org/officeDocument/2006/relationships/hyperlink" Target="consultantplus://offline/ref=C42DF66F9E4A80014D26A72AAF439851E3417E5FF800CDBE273D9FC6A0408D4A8500A6F504D4F913o3T1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5251-6DCA-4A64-B9AA-1082473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34937</Words>
  <Characters>199145</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233615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39</cp:revision>
  <cp:lastPrinted>2015-11-26T12:15:00Z</cp:lastPrinted>
  <dcterms:created xsi:type="dcterms:W3CDTF">2015-03-19T18:44:00Z</dcterms:created>
  <dcterms:modified xsi:type="dcterms:W3CDTF">2015-11-26T12:15:00Z</dcterms:modified>
</cp:coreProperties>
</file>