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CA" w:rsidRPr="00AE1F84" w:rsidRDefault="00AB322C" w:rsidP="00747C60">
      <w:pPr>
        <w:jc w:val="both"/>
        <w:rPr>
          <w:sz w:val="28"/>
          <w:szCs w:val="32"/>
        </w:rPr>
      </w:pPr>
      <w:r w:rsidRPr="00AB322C">
        <w:rPr>
          <w:rFonts w:cstheme="minorBidi"/>
          <w:b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-76.1pt;margin-top:0;width:521.65pt;height:116.15pt;z-index:251662336" filled="f" strokeweight="1pt"/>
        </w:pict>
      </w:r>
      <w:r w:rsidR="00AE1F84" w:rsidRPr="00747C60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10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947" w:rsidRPr="00747C60">
        <w:rPr>
          <w:b/>
          <w:sz w:val="28"/>
          <w:szCs w:val="28"/>
        </w:rPr>
        <w:t>ОФИЦИАЛЬНЫЙ ВЕСТНИК</w:t>
      </w:r>
      <w:r w:rsidR="00BC1415" w:rsidRPr="00AE1F84">
        <w:t xml:space="preserve">   </w:t>
      </w:r>
      <w:r w:rsidR="00AE1F84" w:rsidRPr="00AE1F84">
        <w:t xml:space="preserve"> </w:t>
      </w:r>
      <w:r w:rsidR="00BC1415" w:rsidRPr="00AE1F84">
        <w:t xml:space="preserve"> </w:t>
      </w:r>
      <w:r w:rsidR="00747C60">
        <w:rPr>
          <w:sz w:val="32"/>
          <w:szCs w:val="32"/>
        </w:rPr>
        <w:t xml:space="preserve"> </w:t>
      </w:r>
      <w:r w:rsidR="000F7254">
        <w:rPr>
          <w:sz w:val="32"/>
          <w:szCs w:val="32"/>
        </w:rPr>
        <w:t xml:space="preserve">                      </w:t>
      </w:r>
      <w:r w:rsidR="009671BB">
        <w:rPr>
          <w:sz w:val="32"/>
          <w:szCs w:val="32"/>
        </w:rPr>
        <w:t xml:space="preserve">        13 мая</w:t>
      </w:r>
      <w:r w:rsidR="000F7254">
        <w:rPr>
          <w:sz w:val="32"/>
          <w:szCs w:val="32"/>
        </w:rPr>
        <w:t xml:space="preserve"> </w:t>
      </w:r>
      <w:r w:rsidR="00BC1415" w:rsidRPr="00AE1F84">
        <w:rPr>
          <w:sz w:val="32"/>
          <w:szCs w:val="32"/>
        </w:rPr>
        <w:t>2015 г.</w:t>
      </w:r>
    </w:p>
    <w:p w:rsidR="00CA5947" w:rsidRPr="00874F6B" w:rsidRDefault="00CA5947" w:rsidP="002A1CFB">
      <w:pPr>
        <w:rPr>
          <w:sz w:val="28"/>
        </w:rPr>
      </w:pPr>
      <w:r w:rsidRPr="00AE1F84">
        <w:t>Дружногорского городского поселения</w:t>
      </w:r>
      <w:r w:rsidR="00BC1415" w:rsidRPr="00AE1F84">
        <w:rPr>
          <w:sz w:val="36"/>
        </w:rPr>
        <w:t xml:space="preserve">            </w:t>
      </w:r>
      <w:r w:rsidR="00AE1F84" w:rsidRPr="00874F6B">
        <w:rPr>
          <w:sz w:val="36"/>
        </w:rPr>
        <w:t xml:space="preserve">           </w:t>
      </w:r>
      <w:r w:rsidR="00747C60">
        <w:rPr>
          <w:sz w:val="36"/>
        </w:rPr>
        <w:t xml:space="preserve">                                 </w:t>
      </w:r>
      <w:r w:rsidR="009671BB">
        <w:rPr>
          <w:sz w:val="36"/>
        </w:rPr>
        <w:t xml:space="preserve"> </w:t>
      </w:r>
      <w:r w:rsidR="00747C60">
        <w:rPr>
          <w:sz w:val="36"/>
        </w:rPr>
        <w:t xml:space="preserve"> </w:t>
      </w:r>
      <w:r w:rsidR="00447CFB">
        <w:rPr>
          <w:sz w:val="32"/>
        </w:rPr>
        <w:t xml:space="preserve">№ </w:t>
      </w:r>
      <w:r w:rsidR="009671BB">
        <w:rPr>
          <w:sz w:val="32"/>
        </w:rPr>
        <w:t>9</w:t>
      </w:r>
    </w:p>
    <w:p w:rsidR="00BC1415" w:rsidRPr="0033458E" w:rsidRDefault="0033458E" w:rsidP="002A1CFB">
      <w:r>
        <w:t>_________________</w:t>
      </w:r>
      <w:r w:rsidR="00FE7AD9" w:rsidRPr="0033458E">
        <w:t>Информационный бюллетень</w:t>
      </w:r>
      <w:r>
        <w:t>________________________________________</w:t>
      </w:r>
    </w:p>
    <w:p w:rsidR="00874F6B" w:rsidRDefault="00874F6B" w:rsidP="002A1CFB">
      <w:r>
        <w:t>Тираж:  10 экземпляров.  Распространяется бесплатно</w:t>
      </w:r>
      <w:r w:rsidR="00633672">
        <w:t>.</w:t>
      </w:r>
    </w:p>
    <w:p w:rsidR="00874F6B" w:rsidRPr="00874F6B" w:rsidRDefault="00874F6B" w:rsidP="002A1CFB">
      <w:r w:rsidRPr="00874F6B">
        <w:t>Учредитель: Совет депутатов Дружногорского городского поселения; Главный редактор: Володкович В.В.</w:t>
      </w:r>
    </w:p>
    <w:p w:rsidR="00874F6B" w:rsidRDefault="00874F6B" w:rsidP="002A1CFB">
      <w:r w:rsidRPr="00874F6B">
        <w:t>Адрес редакции и издателя: 188377, Ленинградская обл., Гатчинский р-он, г.п. Дружная Горка, ул. Садовая, д.4</w:t>
      </w:r>
    </w:p>
    <w:p w:rsidR="000625DC" w:rsidRDefault="000625DC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  <w:sectPr w:rsidR="000625DC" w:rsidSect="003F24C0">
          <w:headerReference w:type="default" r:id="rId9"/>
          <w:footerReference w:type="default" r:id="rId10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132FCF" w:rsidRPr="000625DC" w:rsidRDefault="00132FCF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4"/>
        </w:rPr>
        <w:sectPr w:rsidR="00132FCF" w:rsidRPr="000625DC" w:rsidSect="003F24C0">
          <w:type w:val="continuous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747C60" w:rsidRDefault="00B92F14" w:rsidP="002A1CFB">
      <w:r w:rsidRPr="005D7B6F">
        <w:lastRenderedPageBreak/>
        <w:t>           </w:t>
      </w:r>
    </w:p>
    <w:p w:rsidR="0009249D" w:rsidRDefault="0009249D" w:rsidP="0009249D">
      <w:pPr>
        <w:pStyle w:val="a7"/>
        <w:jc w:val="center"/>
        <w:rPr>
          <w:b/>
        </w:rPr>
      </w:pPr>
    </w:p>
    <w:p w:rsidR="009671BB" w:rsidRDefault="009671BB" w:rsidP="0009249D">
      <w:pPr>
        <w:pStyle w:val="a7"/>
        <w:jc w:val="center"/>
        <w:rPr>
          <w:b/>
        </w:rPr>
      </w:pPr>
    </w:p>
    <w:p w:rsidR="00EE610C" w:rsidRPr="005216DB" w:rsidRDefault="00EE610C" w:rsidP="00EE610C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</w:rPr>
        <w:t xml:space="preserve">     </w:t>
      </w:r>
      <w:r>
        <w:rPr>
          <w:rFonts w:ascii="Times New Roman CYR" w:eastAsia="Times New Roman CYR" w:hAnsi="Times New Roman CYR" w:cs="Times New Roman CYR"/>
          <w:b/>
          <w:bCs/>
        </w:rPr>
        <w:t xml:space="preserve">   </w:t>
      </w:r>
      <w:r w:rsidRPr="005216DB">
        <w:rPr>
          <w:rFonts w:ascii="Times New Roman CYR" w:eastAsia="Times New Roman CYR" w:hAnsi="Times New Roman CYR" w:cs="Times New Roman CYR"/>
          <w:b/>
          <w:bCs/>
        </w:rPr>
        <w:t>АДМИНИСТРАЦИЯ ДРУЖНОГОРСКОГО ГОРОДСКОГО ПОСЕЛЕНИЯ</w:t>
      </w:r>
    </w:p>
    <w:p w:rsidR="00EE610C" w:rsidRPr="005216DB" w:rsidRDefault="00EE610C" w:rsidP="00EE610C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5216DB">
        <w:rPr>
          <w:rFonts w:ascii="Times New Roman CYR" w:eastAsia="Times New Roman CYR" w:hAnsi="Times New Roman CYR" w:cs="Times New Roman CYR"/>
          <w:b/>
          <w:bCs/>
        </w:rPr>
        <w:t>ГАТЧИНСКОГО МУНИЦИПАЛЬНОГО РАЙОНА ЛЕНИНГРАДСКОЙ ОБЛАСТИ</w:t>
      </w:r>
    </w:p>
    <w:p w:rsidR="00EE610C" w:rsidRPr="005216DB" w:rsidRDefault="00EE610C" w:rsidP="00EE610C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EE610C" w:rsidRPr="005216DB" w:rsidRDefault="00EE610C" w:rsidP="00EE610C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5216DB">
        <w:rPr>
          <w:rFonts w:ascii="Times New Roman CYR" w:eastAsia="Times New Roman CYR" w:hAnsi="Times New Roman CYR" w:cs="Times New Roman CYR"/>
          <w:b/>
          <w:bCs/>
        </w:rPr>
        <w:t>П О С Т А Н О В Л Е Н И Е</w:t>
      </w:r>
    </w:p>
    <w:p w:rsidR="00EE610C" w:rsidRPr="005216DB" w:rsidRDefault="00EE610C" w:rsidP="00EE610C">
      <w:pPr>
        <w:jc w:val="both"/>
      </w:pPr>
    </w:p>
    <w:p w:rsidR="00EE610C" w:rsidRPr="005216DB" w:rsidRDefault="00EE610C" w:rsidP="00EE610C">
      <w:pPr>
        <w:jc w:val="both"/>
        <w:rPr>
          <w:b/>
        </w:rPr>
      </w:pPr>
      <w:r w:rsidRPr="005216DB">
        <w:rPr>
          <w:b/>
        </w:rPr>
        <w:t>От  13.05.2015 года</w:t>
      </w:r>
      <w:r w:rsidRPr="005216DB">
        <w:rPr>
          <w:b/>
        </w:rPr>
        <w:tab/>
      </w:r>
      <w:r w:rsidRPr="005216DB">
        <w:rPr>
          <w:b/>
        </w:rPr>
        <w:tab/>
      </w:r>
      <w:r w:rsidRPr="005216DB">
        <w:rPr>
          <w:b/>
        </w:rPr>
        <w:tab/>
      </w:r>
      <w:r w:rsidRPr="005216DB">
        <w:rPr>
          <w:b/>
        </w:rPr>
        <w:tab/>
      </w:r>
      <w:r w:rsidRPr="005216DB">
        <w:rPr>
          <w:b/>
        </w:rPr>
        <w:tab/>
      </w:r>
      <w:r w:rsidRPr="005216DB">
        <w:rPr>
          <w:b/>
        </w:rPr>
        <w:tab/>
      </w:r>
      <w:r w:rsidRPr="005216DB">
        <w:rPr>
          <w:b/>
        </w:rPr>
        <w:tab/>
        <w:t xml:space="preserve">                          </w:t>
      </w:r>
      <w:r>
        <w:rPr>
          <w:b/>
        </w:rPr>
        <w:t xml:space="preserve">                                                </w:t>
      </w:r>
      <w:r w:rsidRPr="005216DB">
        <w:rPr>
          <w:b/>
        </w:rPr>
        <w:t>№152</w:t>
      </w:r>
    </w:p>
    <w:p w:rsidR="00EE610C" w:rsidRPr="005216DB" w:rsidRDefault="00EE610C" w:rsidP="00EE610C">
      <w:pPr>
        <w:jc w:val="both"/>
        <w:rPr>
          <w:b/>
        </w:rPr>
      </w:pPr>
    </w:p>
    <w:p w:rsidR="00EE610C" w:rsidRPr="005216DB" w:rsidRDefault="00EE610C" w:rsidP="00EE610C">
      <w:pPr>
        <w:tabs>
          <w:tab w:val="left" w:pos="4678"/>
        </w:tabs>
        <w:jc w:val="both"/>
        <w:rPr>
          <w:b/>
        </w:rPr>
      </w:pPr>
      <w:r w:rsidRPr="005216DB">
        <w:rPr>
          <w:b/>
        </w:rPr>
        <w:t xml:space="preserve">О комиссии по формированию и подготовке </w:t>
      </w:r>
    </w:p>
    <w:p w:rsidR="00EE610C" w:rsidRPr="005216DB" w:rsidRDefault="00EE610C" w:rsidP="00EE610C">
      <w:pPr>
        <w:tabs>
          <w:tab w:val="left" w:pos="4678"/>
        </w:tabs>
        <w:jc w:val="both"/>
        <w:rPr>
          <w:b/>
        </w:rPr>
      </w:pPr>
      <w:r w:rsidRPr="005216DB">
        <w:rPr>
          <w:b/>
        </w:rPr>
        <w:t xml:space="preserve">резерва управленческих кадров </w:t>
      </w:r>
    </w:p>
    <w:p w:rsidR="00EE610C" w:rsidRPr="005216DB" w:rsidRDefault="00EE610C" w:rsidP="00EE610C">
      <w:pPr>
        <w:tabs>
          <w:tab w:val="left" w:pos="4678"/>
        </w:tabs>
        <w:jc w:val="both"/>
        <w:rPr>
          <w:b/>
        </w:rPr>
      </w:pPr>
      <w:r w:rsidRPr="005216DB">
        <w:rPr>
          <w:b/>
        </w:rPr>
        <w:t>Дружногорского городского поселения</w:t>
      </w:r>
      <w:r>
        <w:rPr>
          <w:b/>
        </w:rPr>
        <w:t>.</w:t>
      </w:r>
      <w:r w:rsidRPr="005216DB">
        <w:rPr>
          <w:b/>
        </w:rPr>
        <w:t xml:space="preserve"> </w:t>
      </w:r>
    </w:p>
    <w:p w:rsidR="00EE610C" w:rsidRPr="005216DB" w:rsidRDefault="00EE610C" w:rsidP="00EE610C">
      <w:pPr>
        <w:jc w:val="both"/>
      </w:pPr>
      <w:r w:rsidRPr="005216DB">
        <w:rPr>
          <w:b/>
        </w:rPr>
        <w:t> </w:t>
      </w:r>
    </w:p>
    <w:p w:rsidR="00EE610C" w:rsidRPr="005216DB" w:rsidRDefault="00EE610C" w:rsidP="00EE610C">
      <w:pPr>
        <w:ind w:firstLine="708"/>
        <w:jc w:val="both"/>
      </w:pPr>
      <w:r w:rsidRPr="005216DB">
        <w:t>В соответствии с Перечнем поручений Президента Российской Федерации от 1 августа 2008 года № Пр-1573, распоряжением Правительства РФ от 22.04.2010 № 636-р «Об утверждении федеральной программы «Подготовка и переподготовка резерва управленческих кадров (2010 - 2015 годы)», Постановлением Губернатора Ленинградской области от 06.02.2009 № 14-пг «О порядке формирования резерва управленческих кадров Ленинградской области», руководствуясь Уставом Муниципального образования Дружногорского городского поселения,</w:t>
      </w:r>
    </w:p>
    <w:p w:rsidR="00EE610C" w:rsidRPr="005216DB" w:rsidRDefault="00EE610C" w:rsidP="00EE610C">
      <w:pPr>
        <w:ind w:firstLine="708"/>
        <w:jc w:val="both"/>
      </w:pPr>
    </w:p>
    <w:p w:rsidR="00EE610C" w:rsidRPr="005216DB" w:rsidRDefault="00EE610C" w:rsidP="00EE610C">
      <w:pPr>
        <w:ind w:firstLine="708"/>
        <w:jc w:val="center"/>
      </w:pPr>
      <w:r w:rsidRPr="005216DB">
        <w:rPr>
          <w:b/>
        </w:rPr>
        <w:t>ПОСТАНОВЛЯЕТ:</w:t>
      </w:r>
    </w:p>
    <w:p w:rsidR="00EE610C" w:rsidRPr="005216DB" w:rsidRDefault="00EE610C" w:rsidP="00EE610C">
      <w:pPr>
        <w:ind w:firstLine="708"/>
        <w:jc w:val="both"/>
      </w:pPr>
    </w:p>
    <w:p w:rsidR="00EE610C" w:rsidRPr="005216DB" w:rsidRDefault="00EE610C" w:rsidP="00EE610C">
      <w:pPr>
        <w:jc w:val="both"/>
      </w:pPr>
      <w:r w:rsidRPr="005216DB">
        <w:t xml:space="preserve">1. Утвердить </w:t>
      </w:r>
      <w:hyperlink r:id="rId11" w:history="1">
        <w:r w:rsidRPr="005216DB">
          <w:rPr>
            <w:rStyle w:val="ae"/>
          </w:rPr>
          <w:t>Положение</w:t>
        </w:r>
      </w:hyperlink>
      <w:r w:rsidRPr="005216DB">
        <w:t xml:space="preserve"> о комиссии по формированию и подготовке резерва управленческих кадров Дружногорского городского поселения (Приложение 1);</w:t>
      </w:r>
    </w:p>
    <w:p w:rsidR="00EE610C" w:rsidRPr="005216DB" w:rsidRDefault="00EE610C" w:rsidP="00EE610C">
      <w:pPr>
        <w:jc w:val="both"/>
        <w:rPr>
          <w:lang w:eastAsia="en-US"/>
        </w:rPr>
      </w:pPr>
      <w:r w:rsidRPr="005216DB">
        <w:t xml:space="preserve">2. Утвердить  План индивидуальной подготовки кандидата на замещение должности (Приложение 2); </w:t>
      </w:r>
    </w:p>
    <w:p w:rsidR="00EE610C" w:rsidRPr="005216DB" w:rsidRDefault="00EE610C" w:rsidP="00EE610C">
      <w:pPr>
        <w:jc w:val="both"/>
      </w:pPr>
      <w:r w:rsidRPr="005216DB">
        <w:t xml:space="preserve">3. Настоящее постановление вступает в силу  со дня официального опубликования. </w:t>
      </w:r>
    </w:p>
    <w:p w:rsidR="00EE610C" w:rsidRPr="005216DB" w:rsidRDefault="00EE610C" w:rsidP="00EE610C">
      <w:pPr>
        <w:jc w:val="both"/>
      </w:pPr>
      <w:r w:rsidRPr="005216DB">
        <w:t xml:space="preserve">4. Контроль за исполнением  настоящего постановления оставляю за собой.  </w:t>
      </w:r>
    </w:p>
    <w:p w:rsidR="00EE610C" w:rsidRPr="005216DB" w:rsidRDefault="00EE610C" w:rsidP="00EE610C">
      <w:pPr>
        <w:jc w:val="both"/>
      </w:pPr>
      <w:r w:rsidRPr="005216DB">
        <w:t> </w:t>
      </w:r>
    </w:p>
    <w:p w:rsidR="00EE610C" w:rsidRPr="005216DB" w:rsidRDefault="00EE610C" w:rsidP="00EE610C">
      <w:pPr>
        <w:jc w:val="both"/>
      </w:pPr>
      <w:r w:rsidRPr="005216DB">
        <w:t xml:space="preserve">Глава администрации </w:t>
      </w:r>
    </w:p>
    <w:p w:rsidR="00EE610C" w:rsidRPr="005216DB" w:rsidRDefault="00EE610C" w:rsidP="00EE610C">
      <w:pPr>
        <w:jc w:val="both"/>
      </w:pPr>
      <w:r w:rsidRPr="005216DB">
        <w:t xml:space="preserve">Дружногорского городского поселения                                         </w:t>
      </w:r>
      <w:r>
        <w:t xml:space="preserve">                                                                                       </w:t>
      </w:r>
      <w:r w:rsidRPr="005216DB">
        <w:t>В.В. Володкович</w:t>
      </w:r>
    </w:p>
    <w:p w:rsidR="00EE610C" w:rsidRPr="005216DB" w:rsidRDefault="00EE610C" w:rsidP="00EE610C">
      <w:pPr>
        <w:jc w:val="both"/>
      </w:pPr>
    </w:p>
    <w:p w:rsidR="00EE610C" w:rsidRPr="005216DB" w:rsidRDefault="00EE610C" w:rsidP="00EE610C">
      <w:pPr>
        <w:pStyle w:val="af2"/>
        <w:ind w:firstLine="5103"/>
        <w:jc w:val="right"/>
        <w:rPr>
          <w:sz w:val="18"/>
          <w:szCs w:val="18"/>
        </w:rPr>
      </w:pPr>
      <w:r w:rsidRPr="005216DB">
        <w:rPr>
          <w:sz w:val="18"/>
          <w:szCs w:val="18"/>
        </w:rPr>
        <w:t>Приложение 1</w:t>
      </w:r>
    </w:p>
    <w:p w:rsidR="00EE610C" w:rsidRPr="005216DB" w:rsidRDefault="00EE610C" w:rsidP="00EE610C">
      <w:pPr>
        <w:pStyle w:val="af2"/>
        <w:ind w:firstLine="5103"/>
        <w:jc w:val="right"/>
        <w:rPr>
          <w:sz w:val="18"/>
          <w:szCs w:val="18"/>
        </w:rPr>
      </w:pPr>
      <w:r w:rsidRPr="005216DB">
        <w:rPr>
          <w:sz w:val="18"/>
          <w:szCs w:val="18"/>
        </w:rPr>
        <w:t xml:space="preserve">к постановлению главы  администрации </w:t>
      </w:r>
    </w:p>
    <w:p w:rsidR="00EE610C" w:rsidRPr="005216DB" w:rsidRDefault="00EE610C" w:rsidP="00EE610C">
      <w:pPr>
        <w:ind w:firstLine="5103"/>
        <w:jc w:val="right"/>
      </w:pPr>
      <w:r w:rsidRPr="005216DB">
        <w:t>Дружногорского городского поселения от 13.05.2015 г №152</w:t>
      </w:r>
    </w:p>
    <w:p w:rsidR="00EE610C" w:rsidRPr="005216DB" w:rsidRDefault="00EE610C" w:rsidP="00EE610C">
      <w:pPr>
        <w:jc w:val="both"/>
      </w:pPr>
    </w:p>
    <w:p w:rsidR="00EE610C" w:rsidRPr="005216DB" w:rsidRDefault="00EE610C" w:rsidP="00EE610C">
      <w:pPr>
        <w:jc w:val="both"/>
      </w:pPr>
      <w:r w:rsidRPr="005216DB">
        <w:t> </w:t>
      </w:r>
    </w:p>
    <w:p w:rsidR="00EE610C" w:rsidRPr="005216DB" w:rsidRDefault="00EE610C" w:rsidP="00EE610C">
      <w:pPr>
        <w:jc w:val="center"/>
      </w:pPr>
      <w:r w:rsidRPr="005216DB">
        <w:rPr>
          <w:b/>
          <w:bCs/>
        </w:rPr>
        <w:t>ПОЛОЖЕНИЕ</w:t>
      </w:r>
    </w:p>
    <w:p w:rsidR="00EE610C" w:rsidRPr="005216DB" w:rsidRDefault="00EE610C" w:rsidP="00EE610C">
      <w:pPr>
        <w:jc w:val="center"/>
      </w:pPr>
      <w:r w:rsidRPr="005216DB">
        <w:rPr>
          <w:b/>
          <w:bCs/>
        </w:rPr>
        <w:t>О КОМИССИИ ПО ФОРМИРОВАНИЮ И ПОДГОТОВКЕ РЕЗЕРВА УПРАВЛЕНЧЕСКИХ КАДРОВ ДРУЖНОГОРСКОГО ГОРОДСКОГО ПОСЕЛЕНИЯ</w:t>
      </w:r>
    </w:p>
    <w:p w:rsidR="00EE610C" w:rsidRPr="005216DB" w:rsidRDefault="00EE610C" w:rsidP="00EE610C">
      <w:pPr>
        <w:jc w:val="center"/>
      </w:pPr>
    </w:p>
    <w:p w:rsidR="00EE610C" w:rsidRPr="005216DB" w:rsidRDefault="00EE610C" w:rsidP="00EE610C">
      <w:pPr>
        <w:jc w:val="both"/>
      </w:pPr>
      <w:r w:rsidRPr="005216DB">
        <w:t>1. Комиссия по формированию и подготовке резерва управленческих кадров (далее - Комиссия) образуется для обеспечения комплексной реализации мероприятий, направленных на формирование и эффективное использование резерва управленческих кадров  Дружногорского городского поселения  (далее - резерв) муниципальных предприятий и учреждений.</w:t>
      </w:r>
    </w:p>
    <w:p w:rsidR="00EE610C" w:rsidRPr="005216DB" w:rsidRDefault="00EE610C" w:rsidP="00EE610C">
      <w:pPr>
        <w:jc w:val="both"/>
      </w:pPr>
      <w:r w:rsidRPr="005216DB">
        <w:t>Комиссия является постоянно действующим совещательным органом.</w:t>
      </w:r>
    </w:p>
    <w:p w:rsidR="00EE610C" w:rsidRPr="005216DB" w:rsidRDefault="00EE610C" w:rsidP="00EE610C">
      <w:pPr>
        <w:jc w:val="both"/>
      </w:pPr>
      <w:r w:rsidRPr="005216DB">
        <w:t>2. Комиссия в своей деятельности руководствуется законодательством Российской Федерации, Ленинградской области, нормативными правовыми актами органов местного самоуправления Дружногорского городского поселения.</w:t>
      </w:r>
    </w:p>
    <w:p w:rsidR="00EE610C" w:rsidRPr="005216DB" w:rsidRDefault="00EE610C" w:rsidP="00EE610C">
      <w:pPr>
        <w:jc w:val="both"/>
      </w:pPr>
      <w:r w:rsidRPr="005216DB">
        <w:t>3. Основными функциями Комиссии являются:</w:t>
      </w:r>
    </w:p>
    <w:p w:rsidR="00EE610C" w:rsidRPr="005216DB" w:rsidRDefault="00EE610C" w:rsidP="00EE610C">
      <w:pPr>
        <w:jc w:val="both"/>
      </w:pPr>
      <w:r w:rsidRPr="005216DB">
        <w:t>- утверждение перечня  должностей для  формирования и подготовки   резерва;</w:t>
      </w:r>
    </w:p>
    <w:p w:rsidR="00EE610C" w:rsidRPr="005216DB" w:rsidRDefault="00EE610C" w:rsidP="00EE610C">
      <w:pPr>
        <w:jc w:val="both"/>
      </w:pPr>
      <w:r w:rsidRPr="005216DB">
        <w:t>- отбор кандидатов для включения в резерв;</w:t>
      </w:r>
    </w:p>
    <w:p w:rsidR="00EE610C" w:rsidRPr="005216DB" w:rsidRDefault="00EE610C" w:rsidP="00EE610C">
      <w:pPr>
        <w:jc w:val="both"/>
      </w:pPr>
      <w:r w:rsidRPr="005216DB">
        <w:t xml:space="preserve">- подготовка  проектов  муниципальных правовых актов   самоуправления Дружногорского городского поселения; </w:t>
      </w:r>
    </w:p>
    <w:p w:rsidR="00EE610C" w:rsidRPr="005216DB" w:rsidRDefault="00EE610C" w:rsidP="00EE610C">
      <w:pPr>
        <w:jc w:val="both"/>
      </w:pPr>
      <w:r w:rsidRPr="005216DB">
        <w:t>- оценка выполнения индивидуальных планов подготовки;</w:t>
      </w:r>
    </w:p>
    <w:p w:rsidR="00EE610C" w:rsidRPr="005216DB" w:rsidRDefault="00EE610C" w:rsidP="00EE610C">
      <w:pPr>
        <w:jc w:val="both"/>
      </w:pPr>
      <w:r w:rsidRPr="005216DB">
        <w:t>- подготовка предложений органам местного самоуправления, муниципальным предприятиям и учреждениям в области формирования и эффективного использования резерва.</w:t>
      </w:r>
    </w:p>
    <w:p w:rsidR="00EE610C" w:rsidRPr="005216DB" w:rsidRDefault="00EE610C" w:rsidP="00EE610C">
      <w:pPr>
        <w:jc w:val="both"/>
      </w:pPr>
      <w:r w:rsidRPr="005216DB">
        <w:t>4. Комиссия имеет право:</w:t>
      </w:r>
    </w:p>
    <w:p w:rsidR="00EE610C" w:rsidRPr="005216DB" w:rsidRDefault="00EE610C" w:rsidP="00EE610C">
      <w:pPr>
        <w:jc w:val="both"/>
      </w:pPr>
      <w:r w:rsidRPr="005216DB">
        <w:t>- организовывать и проводить в установленном порядке совещания и рабочие встречи по вопросам формирования и использования резерва;</w:t>
      </w:r>
    </w:p>
    <w:p w:rsidR="00EE610C" w:rsidRPr="005216DB" w:rsidRDefault="00EE610C" w:rsidP="00EE610C">
      <w:pPr>
        <w:jc w:val="both"/>
      </w:pPr>
      <w:r w:rsidRPr="005216DB">
        <w:t>- привлекать в установленном порядке к работе в Комиссии специалистов научно-исследовательских и образовательных учреждений, организаций и общественных объединений.</w:t>
      </w:r>
    </w:p>
    <w:p w:rsidR="00EE610C" w:rsidRPr="005216DB" w:rsidRDefault="00EE610C" w:rsidP="00EE610C">
      <w:pPr>
        <w:jc w:val="both"/>
      </w:pPr>
      <w:r w:rsidRPr="005216DB">
        <w:t>5. Комиссия образуется в составе председателя, заместителя председателя, секретаря и членов Комиссии.</w:t>
      </w:r>
    </w:p>
    <w:p w:rsidR="00EE610C" w:rsidRPr="005216DB" w:rsidRDefault="00EE610C" w:rsidP="00EE610C">
      <w:pPr>
        <w:jc w:val="both"/>
      </w:pPr>
      <w:r w:rsidRPr="005216DB">
        <w:t>6. Заседания комиссии проводятся по мере необходимости.</w:t>
      </w:r>
    </w:p>
    <w:p w:rsidR="00EE610C" w:rsidRPr="005216DB" w:rsidRDefault="00EE610C" w:rsidP="00EE610C">
      <w:pPr>
        <w:jc w:val="both"/>
      </w:pPr>
      <w:r w:rsidRPr="005216DB">
        <w:t>Заседание Комиссии правомочно, если в нем приняло участие не менее половины ее состава. Решения комиссии принимаются большинством голосов присутствующих на ее заседании членов путем открытого голосования. При равном количестве голосов голос председателя является решающим.</w:t>
      </w:r>
    </w:p>
    <w:p w:rsidR="00EE610C" w:rsidRPr="005216DB" w:rsidRDefault="00EE610C" w:rsidP="00EE610C">
      <w:pPr>
        <w:jc w:val="both"/>
      </w:pPr>
      <w:r w:rsidRPr="005216DB">
        <w:t>Заседания Комиссии оформляются протоколами, которые подписывают председатель и секретарь.</w:t>
      </w:r>
    </w:p>
    <w:p w:rsidR="00EE610C" w:rsidRPr="005216DB" w:rsidRDefault="00EE610C" w:rsidP="00EE610C">
      <w:pPr>
        <w:jc w:val="both"/>
      </w:pPr>
      <w:r w:rsidRPr="005216DB">
        <w:lastRenderedPageBreak/>
        <w:t>7. Решения комиссии могут быть обжалованы заинтересованными лицами в порядке, установленном действующим законодательством.</w:t>
      </w:r>
    </w:p>
    <w:p w:rsidR="00EE610C" w:rsidRPr="005216DB" w:rsidRDefault="00EE610C" w:rsidP="00EE610C">
      <w:pPr>
        <w:jc w:val="both"/>
      </w:pPr>
      <w:r w:rsidRPr="005216DB">
        <w:t>8. Организационное обеспечение деятельности Комиссии осуществляет администрация самоуправления Дружногорского городского поселения.</w:t>
      </w:r>
    </w:p>
    <w:p w:rsidR="00EE610C" w:rsidRPr="005216DB" w:rsidRDefault="00EE610C" w:rsidP="00EE610C">
      <w:pPr>
        <w:jc w:val="right"/>
      </w:pPr>
      <w:r w:rsidRPr="005216DB">
        <w:t>   Приложение 2</w:t>
      </w:r>
    </w:p>
    <w:p w:rsidR="00EE610C" w:rsidRPr="005216DB" w:rsidRDefault="00EE610C" w:rsidP="00EE610C">
      <w:pPr>
        <w:pStyle w:val="af2"/>
        <w:ind w:left="5670"/>
        <w:jc w:val="right"/>
        <w:rPr>
          <w:sz w:val="18"/>
          <w:szCs w:val="18"/>
        </w:rPr>
      </w:pPr>
      <w:r w:rsidRPr="005216DB">
        <w:rPr>
          <w:sz w:val="18"/>
          <w:szCs w:val="18"/>
        </w:rPr>
        <w:t xml:space="preserve">к постановлению главы  администрации </w:t>
      </w:r>
    </w:p>
    <w:p w:rsidR="00EE610C" w:rsidRPr="005216DB" w:rsidRDefault="00EE610C" w:rsidP="00EE610C">
      <w:pPr>
        <w:pStyle w:val="af2"/>
        <w:ind w:left="5670"/>
        <w:jc w:val="right"/>
        <w:rPr>
          <w:sz w:val="18"/>
          <w:szCs w:val="18"/>
        </w:rPr>
      </w:pPr>
      <w:r w:rsidRPr="005216DB">
        <w:rPr>
          <w:sz w:val="18"/>
          <w:szCs w:val="18"/>
        </w:rPr>
        <w:t>Дружногорского городского поселения от 13.05.2015 г №152</w:t>
      </w:r>
    </w:p>
    <w:p w:rsidR="00EE610C" w:rsidRPr="005216DB" w:rsidRDefault="00EE610C" w:rsidP="00EE610C">
      <w:pPr>
        <w:jc w:val="both"/>
      </w:pPr>
    </w:p>
    <w:p w:rsidR="00EE610C" w:rsidRPr="005216DB" w:rsidRDefault="00EE610C" w:rsidP="00EE610C">
      <w:pPr>
        <w:jc w:val="both"/>
      </w:pPr>
    </w:p>
    <w:p w:rsidR="00EE610C" w:rsidRPr="005216DB" w:rsidRDefault="00EE610C" w:rsidP="00EE610C">
      <w:pPr>
        <w:jc w:val="center"/>
      </w:pPr>
      <w:r w:rsidRPr="005216DB">
        <w:t>ПЛАН</w:t>
      </w:r>
    </w:p>
    <w:p w:rsidR="00EE610C" w:rsidRPr="005216DB" w:rsidRDefault="00EE610C" w:rsidP="00EE610C">
      <w:pPr>
        <w:jc w:val="center"/>
      </w:pPr>
      <w:r w:rsidRPr="005216DB">
        <w:t>индивидуальной подготовки кандидата на замещение должности</w:t>
      </w:r>
    </w:p>
    <w:p w:rsidR="00EE610C" w:rsidRPr="005216DB" w:rsidRDefault="00EE610C" w:rsidP="00EE610C">
      <w:pPr>
        <w:jc w:val="center"/>
      </w:pPr>
      <w:r w:rsidRPr="005216DB">
        <w:t>на 20__ год</w:t>
      </w:r>
    </w:p>
    <w:p w:rsidR="00EE610C" w:rsidRPr="005216DB" w:rsidRDefault="00EE610C" w:rsidP="00EE610C">
      <w:pPr>
        <w:pStyle w:val="af2"/>
        <w:jc w:val="center"/>
        <w:rPr>
          <w:sz w:val="18"/>
          <w:szCs w:val="18"/>
        </w:rPr>
      </w:pPr>
      <w:r w:rsidRPr="005216DB">
        <w:rPr>
          <w:sz w:val="18"/>
          <w:szCs w:val="18"/>
        </w:rPr>
        <w:t>_________________________________________________________</w:t>
      </w:r>
    </w:p>
    <w:p w:rsidR="00EE610C" w:rsidRPr="005216DB" w:rsidRDefault="00EE610C" w:rsidP="00EE610C">
      <w:pPr>
        <w:pStyle w:val="af2"/>
        <w:jc w:val="center"/>
        <w:rPr>
          <w:sz w:val="18"/>
          <w:szCs w:val="18"/>
        </w:rPr>
      </w:pPr>
      <w:r w:rsidRPr="005216DB">
        <w:rPr>
          <w:sz w:val="18"/>
          <w:szCs w:val="18"/>
        </w:rPr>
        <w:t>наименование должности</w:t>
      </w:r>
    </w:p>
    <w:p w:rsidR="00EE610C" w:rsidRPr="005216DB" w:rsidRDefault="00EE610C" w:rsidP="00EE610C">
      <w:pPr>
        <w:pStyle w:val="af2"/>
        <w:jc w:val="center"/>
        <w:rPr>
          <w:sz w:val="18"/>
          <w:szCs w:val="18"/>
        </w:rPr>
      </w:pPr>
      <w:r w:rsidRPr="005216DB">
        <w:rPr>
          <w:sz w:val="18"/>
          <w:szCs w:val="18"/>
        </w:rPr>
        <w:t>_________________________________________________________</w:t>
      </w:r>
    </w:p>
    <w:p w:rsidR="00EE610C" w:rsidRPr="005216DB" w:rsidRDefault="00EE610C" w:rsidP="00EE610C">
      <w:pPr>
        <w:pStyle w:val="af2"/>
        <w:jc w:val="center"/>
        <w:rPr>
          <w:sz w:val="18"/>
          <w:szCs w:val="18"/>
        </w:rPr>
      </w:pPr>
      <w:r w:rsidRPr="005216DB">
        <w:rPr>
          <w:sz w:val="18"/>
          <w:szCs w:val="18"/>
        </w:rPr>
        <w:t>Ф.И.О., занимаемая должность</w:t>
      </w:r>
    </w:p>
    <w:p w:rsidR="00EE610C" w:rsidRPr="005216DB" w:rsidRDefault="00EE610C" w:rsidP="00EE610C">
      <w:pPr>
        <w:pStyle w:val="af2"/>
        <w:jc w:val="center"/>
        <w:rPr>
          <w:sz w:val="18"/>
          <w:szCs w:val="18"/>
        </w:rPr>
      </w:pPr>
    </w:p>
    <w:tbl>
      <w:tblPr>
        <w:tblStyle w:val="aff0"/>
        <w:tblW w:w="0" w:type="auto"/>
        <w:tblLook w:val="04A0"/>
      </w:tblPr>
      <w:tblGrid>
        <w:gridCol w:w="534"/>
        <w:gridCol w:w="2370"/>
        <w:gridCol w:w="1824"/>
        <w:gridCol w:w="1834"/>
        <w:gridCol w:w="1836"/>
      </w:tblGrid>
      <w:tr w:rsidR="00EE610C" w:rsidRPr="005216DB" w:rsidTr="00977B65">
        <w:tc>
          <w:tcPr>
            <w:tcW w:w="534" w:type="dxa"/>
          </w:tcPr>
          <w:p w:rsidR="00EE610C" w:rsidRPr="005216DB" w:rsidRDefault="00EE610C" w:rsidP="00977B65">
            <w:pPr>
              <w:jc w:val="both"/>
            </w:pPr>
            <w:r w:rsidRPr="005216DB">
              <w:t>№</w:t>
            </w:r>
            <w:r w:rsidRPr="005216DB">
              <w:br/>
              <w:t>п/п</w:t>
            </w:r>
          </w:p>
        </w:tc>
        <w:tc>
          <w:tcPr>
            <w:tcW w:w="2370" w:type="dxa"/>
          </w:tcPr>
          <w:p w:rsidR="00EE610C" w:rsidRPr="005216DB" w:rsidRDefault="00EE610C" w:rsidP="00977B65">
            <w:pPr>
              <w:jc w:val="both"/>
            </w:pPr>
            <w:r w:rsidRPr="005216DB">
              <w:t xml:space="preserve">Наименование мероприятия      </w:t>
            </w:r>
            <w:r w:rsidRPr="005216DB">
              <w:br/>
              <w:t>индивидуальной подготовки    </w:t>
            </w:r>
          </w:p>
        </w:tc>
        <w:tc>
          <w:tcPr>
            <w:tcW w:w="1824" w:type="dxa"/>
          </w:tcPr>
          <w:p w:rsidR="00EE610C" w:rsidRPr="005216DB" w:rsidRDefault="00EE610C" w:rsidP="00977B65">
            <w:pPr>
              <w:jc w:val="both"/>
            </w:pPr>
            <w:r w:rsidRPr="005216DB">
              <w:t xml:space="preserve">Сроки и  </w:t>
            </w:r>
            <w:r w:rsidRPr="005216DB">
              <w:br/>
              <w:t xml:space="preserve">место его </w:t>
            </w:r>
            <w:r w:rsidRPr="005216DB">
              <w:br/>
              <w:t>проведения</w:t>
            </w:r>
          </w:p>
        </w:tc>
        <w:tc>
          <w:tcPr>
            <w:tcW w:w="1834" w:type="dxa"/>
          </w:tcPr>
          <w:p w:rsidR="00EE610C" w:rsidRPr="005216DB" w:rsidRDefault="00EE610C" w:rsidP="00977B65">
            <w:pPr>
              <w:jc w:val="both"/>
            </w:pPr>
            <w:r w:rsidRPr="005216DB">
              <w:t xml:space="preserve">Отметка о </w:t>
            </w:r>
            <w:r w:rsidRPr="005216DB">
              <w:br/>
              <w:t>выполнении</w:t>
            </w:r>
          </w:p>
        </w:tc>
        <w:tc>
          <w:tcPr>
            <w:tcW w:w="1836" w:type="dxa"/>
          </w:tcPr>
          <w:p w:rsidR="00EE610C" w:rsidRPr="005216DB" w:rsidRDefault="00EE610C" w:rsidP="00977B65">
            <w:pPr>
              <w:jc w:val="both"/>
            </w:pPr>
            <w:r w:rsidRPr="005216DB">
              <w:t>Примечание</w:t>
            </w:r>
          </w:p>
        </w:tc>
      </w:tr>
      <w:tr w:rsidR="00EE610C" w:rsidRPr="005216DB" w:rsidTr="00977B65">
        <w:tc>
          <w:tcPr>
            <w:tcW w:w="534" w:type="dxa"/>
          </w:tcPr>
          <w:p w:rsidR="00EE610C" w:rsidRPr="005216DB" w:rsidRDefault="00EE610C" w:rsidP="00977B65">
            <w:pPr>
              <w:jc w:val="both"/>
            </w:pPr>
            <w:r w:rsidRPr="005216DB">
              <w:t>1.</w:t>
            </w:r>
          </w:p>
        </w:tc>
        <w:tc>
          <w:tcPr>
            <w:tcW w:w="2370" w:type="dxa"/>
          </w:tcPr>
          <w:p w:rsidR="00EE610C" w:rsidRPr="005216DB" w:rsidRDefault="00EE610C" w:rsidP="00977B65">
            <w:pPr>
              <w:jc w:val="both"/>
            </w:pPr>
            <w:r w:rsidRPr="005216DB">
              <w:t>Самоподготовка            (изучение</w:t>
            </w:r>
            <w:r w:rsidRPr="005216DB">
              <w:br/>
              <w:t>литературы, опыта других регионов)</w:t>
            </w:r>
          </w:p>
        </w:tc>
        <w:tc>
          <w:tcPr>
            <w:tcW w:w="1824" w:type="dxa"/>
          </w:tcPr>
          <w:p w:rsidR="00EE610C" w:rsidRPr="005216DB" w:rsidRDefault="00EE610C" w:rsidP="00977B65">
            <w:pPr>
              <w:jc w:val="both"/>
            </w:pPr>
            <w:r w:rsidRPr="005216DB">
              <w:t> </w:t>
            </w:r>
          </w:p>
        </w:tc>
        <w:tc>
          <w:tcPr>
            <w:tcW w:w="1834" w:type="dxa"/>
          </w:tcPr>
          <w:p w:rsidR="00EE610C" w:rsidRPr="005216DB" w:rsidRDefault="00EE610C" w:rsidP="00977B65">
            <w:pPr>
              <w:jc w:val="both"/>
            </w:pPr>
            <w:r w:rsidRPr="005216DB">
              <w:t> </w:t>
            </w:r>
          </w:p>
        </w:tc>
        <w:tc>
          <w:tcPr>
            <w:tcW w:w="1836" w:type="dxa"/>
          </w:tcPr>
          <w:p w:rsidR="00EE610C" w:rsidRPr="005216DB" w:rsidRDefault="00EE610C" w:rsidP="00977B65">
            <w:pPr>
              <w:jc w:val="both"/>
            </w:pPr>
            <w:r w:rsidRPr="005216DB">
              <w:t> </w:t>
            </w:r>
          </w:p>
        </w:tc>
      </w:tr>
      <w:tr w:rsidR="00EE610C" w:rsidRPr="005216DB" w:rsidTr="00977B65">
        <w:tc>
          <w:tcPr>
            <w:tcW w:w="534" w:type="dxa"/>
          </w:tcPr>
          <w:p w:rsidR="00EE610C" w:rsidRPr="005216DB" w:rsidRDefault="00EE610C" w:rsidP="00977B65">
            <w:pPr>
              <w:jc w:val="both"/>
            </w:pPr>
            <w:r w:rsidRPr="005216DB">
              <w:t>2.</w:t>
            </w:r>
          </w:p>
        </w:tc>
        <w:tc>
          <w:tcPr>
            <w:tcW w:w="2370" w:type="dxa"/>
          </w:tcPr>
          <w:p w:rsidR="00EE610C" w:rsidRPr="005216DB" w:rsidRDefault="00EE610C" w:rsidP="00977B65">
            <w:pPr>
              <w:jc w:val="both"/>
            </w:pPr>
            <w:r w:rsidRPr="005216DB">
              <w:t xml:space="preserve">Участие в разработке муниципальных правовых актов  Дружногорского городского поселения </w:t>
            </w:r>
          </w:p>
        </w:tc>
        <w:tc>
          <w:tcPr>
            <w:tcW w:w="1824" w:type="dxa"/>
          </w:tcPr>
          <w:p w:rsidR="00EE610C" w:rsidRPr="005216DB" w:rsidRDefault="00EE610C" w:rsidP="00977B65">
            <w:pPr>
              <w:jc w:val="both"/>
            </w:pPr>
            <w:r w:rsidRPr="005216DB">
              <w:t> </w:t>
            </w:r>
          </w:p>
        </w:tc>
        <w:tc>
          <w:tcPr>
            <w:tcW w:w="1834" w:type="dxa"/>
          </w:tcPr>
          <w:p w:rsidR="00EE610C" w:rsidRPr="005216DB" w:rsidRDefault="00EE610C" w:rsidP="00977B65">
            <w:pPr>
              <w:jc w:val="both"/>
            </w:pPr>
            <w:r w:rsidRPr="005216DB">
              <w:t> </w:t>
            </w:r>
          </w:p>
        </w:tc>
        <w:tc>
          <w:tcPr>
            <w:tcW w:w="1836" w:type="dxa"/>
          </w:tcPr>
          <w:p w:rsidR="00EE610C" w:rsidRPr="005216DB" w:rsidRDefault="00EE610C" w:rsidP="00977B65">
            <w:pPr>
              <w:jc w:val="both"/>
            </w:pPr>
            <w:r w:rsidRPr="005216DB">
              <w:t> </w:t>
            </w:r>
          </w:p>
        </w:tc>
      </w:tr>
      <w:tr w:rsidR="00EE610C" w:rsidRPr="005216DB" w:rsidTr="00977B65">
        <w:tc>
          <w:tcPr>
            <w:tcW w:w="534" w:type="dxa"/>
          </w:tcPr>
          <w:p w:rsidR="00EE610C" w:rsidRPr="005216DB" w:rsidRDefault="00EE610C" w:rsidP="00977B65">
            <w:pPr>
              <w:jc w:val="both"/>
            </w:pPr>
            <w:r w:rsidRPr="005216DB">
              <w:t>3.</w:t>
            </w:r>
          </w:p>
        </w:tc>
        <w:tc>
          <w:tcPr>
            <w:tcW w:w="2370" w:type="dxa"/>
          </w:tcPr>
          <w:p w:rsidR="00EE610C" w:rsidRPr="005216DB" w:rsidRDefault="00EE610C" w:rsidP="00977B65">
            <w:pPr>
              <w:jc w:val="both"/>
            </w:pPr>
            <w:r w:rsidRPr="005216DB">
              <w:t>Участие в семинарах,  форумах, конференциях, круглых столах , тренингах                   </w:t>
            </w:r>
          </w:p>
        </w:tc>
        <w:tc>
          <w:tcPr>
            <w:tcW w:w="1824" w:type="dxa"/>
          </w:tcPr>
          <w:p w:rsidR="00EE610C" w:rsidRPr="005216DB" w:rsidRDefault="00EE610C" w:rsidP="00977B65">
            <w:pPr>
              <w:jc w:val="both"/>
            </w:pPr>
            <w:r w:rsidRPr="005216DB">
              <w:t> </w:t>
            </w:r>
          </w:p>
        </w:tc>
        <w:tc>
          <w:tcPr>
            <w:tcW w:w="1834" w:type="dxa"/>
          </w:tcPr>
          <w:p w:rsidR="00EE610C" w:rsidRPr="005216DB" w:rsidRDefault="00EE610C" w:rsidP="00977B65">
            <w:pPr>
              <w:jc w:val="both"/>
            </w:pPr>
            <w:r w:rsidRPr="005216DB">
              <w:t> </w:t>
            </w:r>
          </w:p>
        </w:tc>
        <w:tc>
          <w:tcPr>
            <w:tcW w:w="1836" w:type="dxa"/>
          </w:tcPr>
          <w:p w:rsidR="00EE610C" w:rsidRPr="005216DB" w:rsidRDefault="00EE610C" w:rsidP="00977B65">
            <w:pPr>
              <w:jc w:val="both"/>
            </w:pPr>
            <w:r w:rsidRPr="005216DB">
              <w:t> </w:t>
            </w:r>
          </w:p>
        </w:tc>
      </w:tr>
      <w:tr w:rsidR="00EE610C" w:rsidRPr="005216DB" w:rsidTr="00977B65">
        <w:tc>
          <w:tcPr>
            <w:tcW w:w="534" w:type="dxa"/>
          </w:tcPr>
          <w:p w:rsidR="00EE610C" w:rsidRPr="005216DB" w:rsidRDefault="00EE610C" w:rsidP="00977B65">
            <w:pPr>
              <w:jc w:val="both"/>
            </w:pPr>
            <w:r w:rsidRPr="005216DB">
              <w:t>4.</w:t>
            </w:r>
          </w:p>
        </w:tc>
        <w:tc>
          <w:tcPr>
            <w:tcW w:w="2370" w:type="dxa"/>
          </w:tcPr>
          <w:p w:rsidR="00EE610C" w:rsidRPr="005216DB" w:rsidRDefault="00EE610C" w:rsidP="00977B65">
            <w:pPr>
              <w:jc w:val="both"/>
            </w:pPr>
            <w:r w:rsidRPr="005216DB">
              <w:t>Подготовка   научных   докладов   и</w:t>
            </w:r>
            <w:r w:rsidRPr="005216DB">
              <w:br/>
              <w:t>статей                            </w:t>
            </w:r>
          </w:p>
        </w:tc>
        <w:tc>
          <w:tcPr>
            <w:tcW w:w="1824" w:type="dxa"/>
          </w:tcPr>
          <w:p w:rsidR="00EE610C" w:rsidRPr="005216DB" w:rsidRDefault="00EE610C" w:rsidP="00977B65">
            <w:pPr>
              <w:jc w:val="both"/>
            </w:pPr>
            <w:r w:rsidRPr="005216DB">
              <w:t> </w:t>
            </w:r>
          </w:p>
        </w:tc>
        <w:tc>
          <w:tcPr>
            <w:tcW w:w="1834" w:type="dxa"/>
          </w:tcPr>
          <w:p w:rsidR="00EE610C" w:rsidRPr="005216DB" w:rsidRDefault="00EE610C" w:rsidP="00977B65">
            <w:pPr>
              <w:jc w:val="both"/>
            </w:pPr>
            <w:r w:rsidRPr="005216DB">
              <w:t> </w:t>
            </w:r>
          </w:p>
        </w:tc>
        <w:tc>
          <w:tcPr>
            <w:tcW w:w="1836" w:type="dxa"/>
          </w:tcPr>
          <w:p w:rsidR="00EE610C" w:rsidRPr="005216DB" w:rsidRDefault="00EE610C" w:rsidP="00977B65">
            <w:pPr>
              <w:jc w:val="both"/>
            </w:pPr>
            <w:r w:rsidRPr="005216DB">
              <w:t> </w:t>
            </w:r>
          </w:p>
        </w:tc>
      </w:tr>
      <w:tr w:rsidR="00EE610C" w:rsidRPr="005216DB" w:rsidTr="00977B65">
        <w:tc>
          <w:tcPr>
            <w:tcW w:w="534" w:type="dxa"/>
          </w:tcPr>
          <w:p w:rsidR="00EE610C" w:rsidRPr="005216DB" w:rsidRDefault="00EE610C" w:rsidP="00977B65">
            <w:pPr>
              <w:jc w:val="both"/>
            </w:pPr>
            <w:r w:rsidRPr="005216DB">
              <w:t>5.</w:t>
            </w:r>
          </w:p>
        </w:tc>
        <w:tc>
          <w:tcPr>
            <w:tcW w:w="2370" w:type="dxa"/>
          </w:tcPr>
          <w:p w:rsidR="00EE610C" w:rsidRPr="005216DB" w:rsidRDefault="00EE610C" w:rsidP="00977B65">
            <w:pPr>
              <w:jc w:val="both"/>
            </w:pPr>
            <w:r w:rsidRPr="005216DB">
              <w:t>Исполнение обязанностей по  должности на которую состоит в резерве</w:t>
            </w:r>
          </w:p>
        </w:tc>
        <w:tc>
          <w:tcPr>
            <w:tcW w:w="1824" w:type="dxa"/>
          </w:tcPr>
          <w:p w:rsidR="00EE610C" w:rsidRPr="005216DB" w:rsidRDefault="00EE610C" w:rsidP="00977B65">
            <w:pPr>
              <w:jc w:val="both"/>
            </w:pPr>
            <w:r w:rsidRPr="005216DB">
              <w:t> </w:t>
            </w:r>
          </w:p>
        </w:tc>
        <w:tc>
          <w:tcPr>
            <w:tcW w:w="1834" w:type="dxa"/>
          </w:tcPr>
          <w:p w:rsidR="00EE610C" w:rsidRPr="005216DB" w:rsidRDefault="00EE610C" w:rsidP="00977B65">
            <w:pPr>
              <w:jc w:val="both"/>
            </w:pPr>
            <w:r w:rsidRPr="005216DB">
              <w:t> </w:t>
            </w:r>
          </w:p>
        </w:tc>
        <w:tc>
          <w:tcPr>
            <w:tcW w:w="1836" w:type="dxa"/>
          </w:tcPr>
          <w:p w:rsidR="00EE610C" w:rsidRPr="005216DB" w:rsidRDefault="00EE610C" w:rsidP="00977B65">
            <w:pPr>
              <w:jc w:val="both"/>
            </w:pPr>
            <w:r w:rsidRPr="005216DB">
              <w:t> </w:t>
            </w:r>
          </w:p>
        </w:tc>
      </w:tr>
    </w:tbl>
    <w:p w:rsidR="00EE610C" w:rsidRPr="005216DB" w:rsidRDefault="00EE610C" w:rsidP="00EE610C">
      <w:pPr>
        <w:pStyle w:val="af2"/>
        <w:jc w:val="center"/>
        <w:rPr>
          <w:sz w:val="18"/>
          <w:szCs w:val="18"/>
        </w:rPr>
      </w:pPr>
    </w:p>
    <w:p w:rsidR="005C1A14" w:rsidRPr="005C1A14" w:rsidRDefault="005C1A14" w:rsidP="005C1A14">
      <w:pPr>
        <w:jc w:val="center"/>
        <w:rPr>
          <w:b/>
        </w:rPr>
      </w:pPr>
      <w:r w:rsidRPr="005C1A14">
        <w:rPr>
          <w:b/>
        </w:rPr>
        <w:t>АДМИНИСТРАЦИЯ  ДРУЖНОГОРСКОГО ГОРОДСКОГО ПОСЕЛЕНИЯ  ГАТЧИНСКОГО МУНИЦИПАЛЬНОГО РАЙОНА ЛЕНИНГРАДСКОЙ ОБЛАСТИ</w:t>
      </w:r>
    </w:p>
    <w:p w:rsidR="005C1A14" w:rsidRPr="005C1A14" w:rsidRDefault="005C1A14" w:rsidP="005C1A14">
      <w:pPr>
        <w:pStyle w:val="1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5C1A14">
        <w:rPr>
          <w:rFonts w:ascii="Times New Roman" w:hAnsi="Times New Roman" w:cs="Times New Roman"/>
          <w:sz w:val="18"/>
          <w:szCs w:val="18"/>
        </w:rPr>
        <w:t>П О С Т А Н О В Л Е Н И Е</w:t>
      </w:r>
    </w:p>
    <w:p w:rsidR="005C1A14" w:rsidRPr="00DB6D9F" w:rsidRDefault="005C1A14" w:rsidP="005C1A14">
      <w:pPr>
        <w:pStyle w:val="2"/>
        <w:numPr>
          <w:ilvl w:val="0"/>
          <w:numId w:val="0"/>
        </w:numPr>
        <w:rPr>
          <w:b w:val="0"/>
          <w:sz w:val="18"/>
          <w:szCs w:val="18"/>
        </w:rPr>
      </w:pPr>
      <w:r w:rsidRPr="00DB6D9F">
        <w:rPr>
          <w:sz w:val="18"/>
          <w:szCs w:val="18"/>
        </w:rPr>
        <w:t xml:space="preserve">от  13.05.2015 г.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</w:t>
      </w:r>
      <w:r w:rsidRPr="00DB6D9F">
        <w:rPr>
          <w:sz w:val="18"/>
          <w:szCs w:val="18"/>
        </w:rPr>
        <w:t>№ 153</w:t>
      </w:r>
    </w:p>
    <w:p w:rsidR="005C1A14" w:rsidRPr="00DB6D9F" w:rsidRDefault="005C1A14" w:rsidP="005C1A14">
      <w:pPr>
        <w:rPr>
          <w:b/>
        </w:rPr>
      </w:pPr>
    </w:p>
    <w:p w:rsidR="005C1A14" w:rsidRPr="00DB6D9F" w:rsidRDefault="005C1A14" w:rsidP="005C1A14">
      <w:pPr>
        <w:jc w:val="both"/>
        <w:rPr>
          <w:b/>
        </w:rPr>
      </w:pPr>
      <w:r w:rsidRPr="00DB6D9F">
        <w:rPr>
          <w:b/>
        </w:rPr>
        <w:t>О внесении изменений в Постановление</w:t>
      </w:r>
    </w:p>
    <w:p w:rsidR="005C1A14" w:rsidRPr="00DB6D9F" w:rsidRDefault="005C1A14" w:rsidP="005C1A14">
      <w:pPr>
        <w:jc w:val="both"/>
        <w:rPr>
          <w:b/>
        </w:rPr>
      </w:pPr>
      <w:r w:rsidRPr="00DB6D9F">
        <w:rPr>
          <w:b/>
        </w:rPr>
        <w:t>администрации Дружногорского городского поселения</w:t>
      </w:r>
    </w:p>
    <w:p w:rsidR="005C1A14" w:rsidRPr="00DB6D9F" w:rsidRDefault="005C1A14" w:rsidP="005C1A14">
      <w:pPr>
        <w:jc w:val="both"/>
        <w:rPr>
          <w:b/>
        </w:rPr>
      </w:pPr>
      <w:r w:rsidRPr="00DB6D9F">
        <w:rPr>
          <w:b/>
        </w:rPr>
        <w:t>от 29 апреля 2015 г. № 140 «О проведении аукциона»</w:t>
      </w:r>
    </w:p>
    <w:p w:rsidR="005C1A14" w:rsidRPr="00DB6D9F" w:rsidRDefault="005C1A14" w:rsidP="005C1A14">
      <w:pPr>
        <w:jc w:val="both"/>
        <w:rPr>
          <w:b/>
        </w:rPr>
      </w:pPr>
    </w:p>
    <w:p w:rsidR="005C1A14" w:rsidRPr="00DB6D9F" w:rsidRDefault="005C1A14" w:rsidP="005C1A14">
      <w:pPr>
        <w:ind w:firstLine="567"/>
        <w:jc w:val="both"/>
      </w:pPr>
      <w:r w:rsidRPr="00DB6D9F">
        <w:t>В соответствии со ст.51 Федерального закона от 06.10.2003 №131-ФЗ «Об общих принципах организации местного  самоуправления в Российской Федерации», ст.17.1 Федерального закона от  26.07.2006 №135-ФЗ «О защите конкуренции», Приказом Федеральной антимонопольной службы Российской Федерации  от 10.02.2010  № 67 «О порядке проведения конкурсов 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 имущества, в отношении которого заключение указанных договоров может осуществляться  путем проведения торгов в форме конкурса», Уставом муниципального образования, администрация Дружногорского городского поселения</w:t>
      </w:r>
      <w:r>
        <w:t>,</w:t>
      </w:r>
    </w:p>
    <w:p w:rsidR="005C1A14" w:rsidRPr="00DB6D9F" w:rsidRDefault="005C1A14" w:rsidP="005C1A14">
      <w:pPr>
        <w:ind w:firstLine="567"/>
        <w:jc w:val="both"/>
        <w:rPr>
          <w:b/>
        </w:rPr>
      </w:pPr>
    </w:p>
    <w:p w:rsidR="005C1A14" w:rsidRPr="00DB6D9F" w:rsidRDefault="005C1A14" w:rsidP="005C1A14">
      <w:pPr>
        <w:jc w:val="center"/>
        <w:rPr>
          <w:b/>
        </w:rPr>
      </w:pPr>
      <w:r w:rsidRPr="00DB6D9F">
        <w:rPr>
          <w:b/>
        </w:rPr>
        <w:t>П О С Т А Н О В Л Я Е Т:</w:t>
      </w:r>
    </w:p>
    <w:p w:rsidR="005C1A14" w:rsidRPr="00DB6D9F" w:rsidRDefault="005C1A14" w:rsidP="005C1A14">
      <w:pPr>
        <w:pStyle w:val="a7"/>
        <w:jc w:val="both"/>
        <w:rPr>
          <w:b/>
          <w:sz w:val="18"/>
          <w:szCs w:val="18"/>
        </w:rPr>
      </w:pPr>
    </w:p>
    <w:p w:rsidR="005C1A14" w:rsidRPr="005C1A14" w:rsidRDefault="005C1A14" w:rsidP="005C1A14">
      <w:pPr>
        <w:pStyle w:val="a7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5C1A14">
        <w:rPr>
          <w:rFonts w:ascii="Times New Roman" w:hAnsi="Times New Roman" w:cs="Times New Roman"/>
          <w:sz w:val="18"/>
          <w:szCs w:val="18"/>
        </w:rPr>
        <w:t>1. Пункт 4 постановления администрации Дружногорского городского поселения от 29 апреля 2015 г. № 140 «О проведении аукциона» изложить в следующей редакции:</w:t>
      </w:r>
    </w:p>
    <w:p w:rsidR="005C1A14" w:rsidRPr="005C1A14" w:rsidRDefault="005C1A14" w:rsidP="005C1A1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5C1A14">
        <w:rPr>
          <w:rFonts w:ascii="Times New Roman" w:hAnsi="Times New Roman" w:cs="Times New Roman"/>
          <w:sz w:val="18"/>
          <w:szCs w:val="18"/>
        </w:rPr>
        <w:t>«Утвердить прилагаемую документацию об аукционе и назначить его проведение  на 29.05.2015 года, определив датой начала подачи заявок на участие в аукционе 01.05.2015 года, датой дня рассмотрения заявок на участие в аукционе  28.05.2015 года».</w:t>
      </w:r>
    </w:p>
    <w:p w:rsidR="005C1A14" w:rsidRPr="005C1A14" w:rsidRDefault="005C1A14" w:rsidP="005C1A14">
      <w:pPr>
        <w:pStyle w:val="a7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5C1A14">
        <w:rPr>
          <w:rFonts w:ascii="Times New Roman" w:hAnsi="Times New Roman" w:cs="Times New Roman"/>
          <w:sz w:val="18"/>
          <w:szCs w:val="18"/>
        </w:rPr>
        <w:t xml:space="preserve">2. Внести изменения в извещение о проведении торгов от 30.04.2015 №300415/1793656/01 и документацию об аукционе, размещённые на сайте </w:t>
      </w:r>
      <w:hyperlink r:id="rId12" w:history="1">
        <w:r w:rsidRPr="005C1A14">
          <w:rPr>
            <w:rStyle w:val="ae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Pr="005C1A14">
          <w:rPr>
            <w:rStyle w:val="ae"/>
            <w:rFonts w:ascii="Times New Roman" w:hAnsi="Times New Roman" w:cs="Times New Roman"/>
            <w:sz w:val="18"/>
            <w:szCs w:val="18"/>
          </w:rPr>
          <w:t>.</w:t>
        </w:r>
        <w:r w:rsidRPr="005C1A14">
          <w:rPr>
            <w:rStyle w:val="ae"/>
            <w:rFonts w:ascii="Times New Roman" w:hAnsi="Times New Roman" w:cs="Times New Roman"/>
            <w:sz w:val="18"/>
            <w:szCs w:val="18"/>
            <w:lang w:val="en-US"/>
          </w:rPr>
          <w:t>torgi</w:t>
        </w:r>
        <w:r w:rsidRPr="005C1A14">
          <w:rPr>
            <w:rStyle w:val="ae"/>
            <w:rFonts w:ascii="Times New Roman" w:hAnsi="Times New Roman" w:cs="Times New Roman"/>
            <w:sz w:val="18"/>
            <w:szCs w:val="18"/>
          </w:rPr>
          <w:t>.</w:t>
        </w:r>
        <w:r w:rsidRPr="005C1A14">
          <w:rPr>
            <w:rStyle w:val="ae"/>
            <w:rFonts w:ascii="Times New Roman" w:hAnsi="Times New Roman" w:cs="Times New Roman"/>
            <w:sz w:val="18"/>
            <w:szCs w:val="18"/>
            <w:lang w:val="en-US"/>
          </w:rPr>
          <w:t>gov</w:t>
        </w:r>
        <w:r w:rsidRPr="005C1A14">
          <w:rPr>
            <w:rStyle w:val="ae"/>
            <w:rFonts w:ascii="Times New Roman" w:hAnsi="Times New Roman" w:cs="Times New Roman"/>
            <w:sz w:val="18"/>
            <w:szCs w:val="18"/>
          </w:rPr>
          <w:t>.</w:t>
        </w:r>
        <w:r w:rsidRPr="005C1A14">
          <w:rPr>
            <w:rStyle w:val="ae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 w:rsidRPr="005C1A14">
        <w:rPr>
          <w:rFonts w:ascii="Times New Roman" w:hAnsi="Times New Roman" w:cs="Times New Roman"/>
          <w:sz w:val="18"/>
          <w:szCs w:val="18"/>
        </w:rPr>
        <w:t>, а именно дату проведения аукциона изменить на 29.05.2015 года, дату дня рассмотрения заявок на участие в аукционе  изменить на 28.05.2015 года.</w:t>
      </w:r>
    </w:p>
    <w:p w:rsidR="005C1A14" w:rsidRPr="005C1A14" w:rsidRDefault="005C1A14" w:rsidP="005C1A14">
      <w:pPr>
        <w:pStyle w:val="a7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5C1A14">
        <w:rPr>
          <w:rFonts w:ascii="Times New Roman" w:hAnsi="Times New Roman" w:cs="Times New Roman"/>
          <w:sz w:val="18"/>
          <w:szCs w:val="18"/>
        </w:rPr>
        <w:lastRenderedPageBreak/>
        <w:t>3. Настоящее постановление подлежит официальному опубликованию.</w:t>
      </w:r>
    </w:p>
    <w:p w:rsidR="005C1A14" w:rsidRPr="005C1A14" w:rsidRDefault="005C1A14" w:rsidP="005C1A14">
      <w:pPr>
        <w:jc w:val="both"/>
      </w:pPr>
      <w:r w:rsidRPr="005C1A14">
        <w:t>Глава администрации</w:t>
      </w:r>
    </w:p>
    <w:p w:rsidR="005C1A14" w:rsidRPr="005C1A14" w:rsidRDefault="005C1A14" w:rsidP="005C1A14">
      <w:r w:rsidRPr="005C1A14">
        <w:t xml:space="preserve">Дружногорского городского  поселения                                                                                                              </w:t>
      </w:r>
      <w:r>
        <w:t xml:space="preserve">                         </w:t>
      </w:r>
      <w:r w:rsidRPr="005C1A14">
        <w:t>В.В. Володкович</w:t>
      </w:r>
    </w:p>
    <w:p w:rsidR="005C1A14" w:rsidRPr="005C1A14" w:rsidRDefault="005C1A14" w:rsidP="005C1A14">
      <w:pPr>
        <w:rPr>
          <w:sz w:val="24"/>
          <w:szCs w:val="24"/>
        </w:rPr>
      </w:pPr>
    </w:p>
    <w:p w:rsidR="00EE610C" w:rsidRPr="005C1A14" w:rsidRDefault="00EE610C" w:rsidP="00EE610C"/>
    <w:p w:rsidR="009671BB" w:rsidRDefault="009671BB" w:rsidP="0009249D">
      <w:pPr>
        <w:pStyle w:val="a7"/>
        <w:jc w:val="center"/>
        <w:rPr>
          <w:b/>
        </w:rPr>
      </w:pPr>
    </w:p>
    <w:sectPr w:rsidR="009671BB" w:rsidSect="005D7B6F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A3F" w:rsidRDefault="00552A3F" w:rsidP="002A1CFB">
      <w:r>
        <w:separator/>
      </w:r>
    </w:p>
  </w:endnote>
  <w:endnote w:type="continuationSeparator" w:id="1">
    <w:p w:rsidR="00552A3F" w:rsidRDefault="00552A3F" w:rsidP="002A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altName w:val="ITC Zapf Chancery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47660"/>
      <w:docPartObj>
        <w:docPartGallery w:val="Page Numbers (Bottom of Page)"/>
        <w:docPartUnique/>
      </w:docPartObj>
    </w:sdtPr>
    <w:sdtContent>
      <w:p w:rsidR="009E1D90" w:rsidRDefault="00AB322C" w:rsidP="002A1CFB">
        <w:pPr>
          <w:pStyle w:val="ab"/>
        </w:pPr>
        <w:fldSimple w:instr=" PAGE   \* MERGEFORMAT ">
          <w:r w:rsidR="005C1A14">
            <w:rPr>
              <w:noProof/>
            </w:rPr>
            <w:t>3</w:t>
          </w:r>
        </w:fldSimple>
      </w:p>
    </w:sdtContent>
  </w:sdt>
  <w:p w:rsidR="009E1D90" w:rsidRDefault="009E1D90" w:rsidP="002A1CF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A3F" w:rsidRDefault="00552A3F" w:rsidP="002A1CFB">
      <w:r>
        <w:separator/>
      </w:r>
    </w:p>
  </w:footnote>
  <w:footnote w:type="continuationSeparator" w:id="1">
    <w:p w:rsidR="00552A3F" w:rsidRDefault="00552A3F" w:rsidP="002A1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90" w:rsidRPr="00F87DA4" w:rsidRDefault="009E1D90" w:rsidP="002A1CFB">
    <w:pPr>
      <w:pStyle w:val="a9"/>
    </w:pPr>
    <w:r w:rsidRPr="00F87DA4">
      <w:t xml:space="preserve">ОФИЦИАЛЬНЫЙ ВЕСТНИК  Дружногорского городского поселения                                   </w:t>
    </w:r>
    <w:r>
      <w:t xml:space="preserve">                            </w:t>
    </w:r>
    <w:r w:rsidR="000F7254">
      <w:t xml:space="preserve">         </w:t>
    </w:r>
    <w:r w:rsidR="005C1A14">
      <w:t>13 мая 2015 г. № 9</w:t>
    </w:r>
  </w:p>
  <w:p w:rsidR="009E1D90" w:rsidRPr="00F87DA4" w:rsidRDefault="009E1D90" w:rsidP="002A1C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245165BB"/>
    <w:multiLevelType w:val="hybridMultilevel"/>
    <w:tmpl w:val="4322E35C"/>
    <w:lvl w:ilvl="0" w:tplc="C4C42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28CF02">
      <w:numFmt w:val="none"/>
      <w:lvlText w:val=""/>
      <w:lvlJc w:val="left"/>
      <w:pPr>
        <w:tabs>
          <w:tab w:val="num" w:pos="360"/>
        </w:tabs>
      </w:pPr>
    </w:lvl>
    <w:lvl w:ilvl="2" w:tplc="1E4CCBA6">
      <w:numFmt w:val="none"/>
      <w:lvlText w:val=""/>
      <w:lvlJc w:val="left"/>
      <w:pPr>
        <w:tabs>
          <w:tab w:val="num" w:pos="360"/>
        </w:tabs>
      </w:pPr>
    </w:lvl>
    <w:lvl w:ilvl="3" w:tplc="23ACD464">
      <w:numFmt w:val="none"/>
      <w:lvlText w:val=""/>
      <w:lvlJc w:val="left"/>
      <w:pPr>
        <w:tabs>
          <w:tab w:val="num" w:pos="360"/>
        </w:tabs>
      </w:pPr>
    </w:lvl>
    <w:lvl w:ilvl="4" w:tplc="BB0C4B9E">
      <w:numFmt w:val="none"/>
      <w:lvlText w:val=""/>
      <w:lvlJc w:val="left"/>
      <w:pPr>
        <w:tabs>
          <w:tab w:val="num" w:pos="360"/>
        </w:tabs>
      </w:pPr>
    </w:lvl>
    <w:lvl w:ilvl="5" w:tplc="443297BE">
      <w:numFmt w:val="none"/>
      <w:lvlText w:val=""/>
      <w:lvlJc w:val="left"/>
      <w:pPr>
        <w:tabs>
          <w:tab w:val="num" w:pos="360"/>
        </w:tabs>
      </w:pPr>
    </w:lvl>
    <w:lvl w:ilvl="6" w:tplc="BFFA5EC6">
      <w:numFmt w:val="none"/>
      <w:lvlText w:val=""/>
      <w:lvlJc w:val="left"/>
      <w:pPr>
        <w:tabs>
          <w:tab w:val="num" w:pos="360"/>
        </w:tabs>
      </w:pPr>
    </w:lvl>
    <w:lvl w:ilvl="7" w:tplc="3C10C5A0">
      <w:numFmt w:val="none"/>
      <w:lvlText w:val=""/>
      <w:lvlJc w:val="left"/>
      <w:pPr>
        <w:tabs>
          <w:tab w:val="num" w:pos="360"/>
        </w:tabs>
      </w:pPr>
    </w:lvl>
    <w:lvl w:ilvl="8" w:tplc="2132BC0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A3B5454"/>
    <w:multiLevelType w:val="multilevel"/>
    <w:tmpl w:val="E12CE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9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D7C0EFF"/>
    <w:multiLevelType w:val="hybridMultilevel"/>
    <w:tmpl w:val="CE9233DC"/>
    <w:lvl w:ilvl="0" w:tplc="5594A11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3845105"/>
    <w:multiLevelType w:val="multilevel"/>
    <w:tmpl w:val="8160A930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9C2D3D"/>
    <w:multiLevelType w:val="multilevel"/>
    <w:tmpl w:val="7BBE8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58A16015"/>
    <w:multiLevelType w:val="hybridMultilevel"/>
    <w:tmpl w:val="E3386B58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8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2C84D26"/>
    <w:multiLevelType w:val="hybridMultilevel"/>
    <w:tmpl w:val="3F6EBB7A"/>
    <w:lvl w:ilvl="0" w:tplc="F336F09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2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4">
    <w:nsid w:val="7F8035D3"/>
    <w:multiLevelType w:val="multilevel"/>
    <w:tmpl w:val="5FCA2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3"/>
  </w:num>
  <w:num w:numId="4">
    <w:abstractNumId w:val="13"/>
  </w:num>
  <w:num w:numId="5">
    <w:abstractNumId w:val="21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14"/>
  </w:num>
  <w:num w:numId="13">
    <w:abstractNumId w:val="2"/>
  </w:num>
  <w:num w:numId="14">
    <w:abstractNumId w:val="10"/>
  </w:num>
  <w:num w:numId="15">
    <w:abstractNumId w:val="16"/>
  </w:num>
  <w:num w:numId="16">
    <w:abstractNumId w:val="7"/>
  </w:num>
  <w:num w:numId="17">
    <w:abstractNumId w:val="8"/>
  </w:num>
  <w:num w:numId="18">
    <w:abstractNumId w:val="3"/>
  </w:num>
  <w:num w:numId="19">
    <w:abstractNumId w:val="4"/>
  </w:num>
  <w:num w:numId="20">
    <w:abstractNumId w:val="22"/>
  </w:num>
  <w:num w:numId="21">
    <w:abstractNumId w:val="11"/>
  </w:num>
  <w:num w:numId="22">
    <w:abstractNumId w:val="18"/>
  </w:num>
  <w:num w:numId="23">
    <w:abstractNumId w:val="6"/>
  </w:num>
  <w:num w:numId="24">
    <w:abstractNumId w:val="24"/>
  </w:num>
  <w:num w:numId="25">
    <w:abstractNumId w:val="19"/>
  </w:num>
  <w:num w:numId="26">
    <w:abstractNumId w:val="15"/>
  </w:num>
  <w:num w:numId="27">
    <w:abstractNumId w:val="12"/>
  </w:num>
  <w:num w:numId="28">
    <w:abstractNumId w:val="17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A"/>
    <w:rsid w:val="00033553"/>
    <w:rsid w:val="00037B16"/>
    <w:rsid w:val="00044318"/>
    <w:rsid w:val="00051BD5"/>
    <w:rsid w:val="000625DC"/>
    <w:rsid w:val="0009249D"/>
    <w:rsid w:val="0009665F"/>
    <w:rsid w:val="000E4607"/>
    <w:rsid w:val="000F7254"/>
    <w:rsid w:val="0012611C"/>
    <w:rsid w:val="00132FCF"/>
    <w:rsid w:val="00164A8F"/>
    <w:rsid w:val="001E06E4"/>
    <w:rsid w:val="002355D4"/>
    <w:rsid w:val="002940F3"/>
    <w:rsid w:val="002A1CFB"/>
    <w:rsid w:val="0033458E"/>
    <w:rsid w:val="00346C30"/>
    <w:rsid w:val="003B1DF9"/>
    <w:rsid w:val="003D68B5"/>
    <w:rsid w:val="003F24C0"/>
    <w:rsid w:val="003F4130"/>
    <w:rsid w:val="0040797B"/>
    <w:rsid w:val="00414694"/>
    <w:rsid w:val="00447CFB"/>
    <w:rsid w:val="00461ACA"/>
    <w:rsid w:val="004874B5"/>
    <w:rsid w:val="005326B2"/>
    <w:rsid w:val="00543210"/>
    <w:rsid w:val="005461CA"/>
    <w:rsid w:val="005474F5"/>
    <w:rsid w:val="00552A3F"/>
    <w:rsid w:val="00573D89"/>
    <w:rsid w:val="00584720"/>
    <w:rsid w:val="00585FE6"/>
    <w:rsid w:val="00587F04"/>
    <w:rsid w:val="005C1A14"/>
    <w:rsid w:val="005D7B6F"/>
    <w:rsid w:val="005F7EC1"/>
    <w:rsid w:val="0063315E"/>
    <w:rsid w:val="00633672"/>
    <w:rsid w:val="006C1945"/>
    <w:rsid w:val="006C1F8F"/>
    <w:rsid w:val="00747C60"/>
    <w:rsid w:val="00770936"/>
    <w:rsid w:val="007A3E36"/>
    <w:rsid w:val="007B3357"/>
    <w:rsid w:val="00874F6B"/>
    <w:rsid w:val="0089221B"/>
    <w:rsid w:val="00893CE7"/>
    <w:rsid w:val="008B487C"/>
    <w:rsid w:val="008C4BB0"/>
    <w:rsid w:val="008F5D8E"/>
    <w:rsid w:val="00962880"/>
    <w:rsid w:val="009671BB"/>
    <w:rsid w:val="00991778"/>
    <w:rsid w:val="009E1D90"/>
    <w:rsid w:val="00A107F2"/>
    <w:rsid w:val="00A40698"/>
    <w:rsid w:val="00A52999"/>
    <w:rsid w:val="00A62C33"/>
    <w:rsid w:val="00A7581A"/>
    <w:rsid w:val="00A94F19"/>
    <w:rsid w:val="00A95C6C"/>
    <w:rsid w:val="00AA75DD"/>
    <w:rsid w:val="00AB322C"/>
    <w:rsid w:val="00AC6C8F"/>
    <w:rsid w:val="00AD0817"/>
    <w:rsid w:val="00AE11E2"/>
    <w:rsid w:val="00AE1F84"/>
    <w:rsid w:val="00AE6EB3"/>
    <w:rsid w:val="00AE7543"/>
    <w:rsid w:val="00AF4C92"/>
    <w:rsid w:val="00B02CD9"/>
    <w:rsid w:val="00B5022B"/>
    <w:rsid w:val="00B623C8"/>
    <w:rsid w:val="00B92F14"/>
    <w:rsid w:val="00BC1415"/>
    <w:rsid w:val="00BF732F"/>
    <w:rsid w:val="00C27EF1"/>
    <w:rsid w:val="00CA5947"/>
    <w:rsid w:val="00CB26CA"/>
    <w:rsid w:val="00CC094B"/>
    <w:rsid w:val="00DC78D9"/>
    <w:rsid w:val="00E9048A"/>
    <w:rsid w:val="00E9119C"/>
    <w:rsid w:val="00EE610C"/>
    <w:rsid w:val="00F00C62"/>
    <w:rsid w:val="00F03B71"/>
    <w:rsid w:val="00F73F8A"/>
    <w:rsid w:val="00F87DA4"/>
    <w:rsid w:val="00FB3995"/>
    <w:rsid w:val="00FE7AD9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1778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991778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9917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91778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474F5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991778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1778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B26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26CA"/>
    <w:rPr>
      <w:color w:val="808080"/>
    </w:rPr>
  </w:style>
  <w:style w:type="paragraph" w:styleId="a6">
    <w:name w:val="caption"/>
    <w:basedOn w:val="a"/>
    <w:next w:val="a"/>
    <w:unhideWhenUsed/>
    <w:qFormat/>
    <w:rsid w:val="00CB26CA"/>
    <w:rPr>
      <w:b/>
      <w:bCs/>
      <w:color w:val="4F81BD" w:themeColor="accent1"/>
    </w:rPr>
  </w:style>
  <w:style w:type="paragraph" w:customStyle="1" w:styleId="ConsNormal">
    <w:name w:val="ConsNormal"/>
    <w:rsid w:val="00132F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3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rsid w:val="00132FC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132FC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CE7"/>
  </w:style>
  <w:style w:type="paragraph" w:styleId="ab">
    <w:name w:val="footer"/>
    <w:basedOn w:val="a"/>
    <w:link w:val="ac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CE7"/>
  </w:style>
  <w:style w:type="character" w:customStyle="1" w:styleId="10">
    <w:name w:val="Заголовок 1 Знак"/>
    <w:basedOn w:val="a0"/>
    <w:link w:val="1"/>
    <w:uiPriority w:val="99"/>
    <w:rsid w:val="00991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9177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9917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91778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1778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1778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character" w:customStyle="1" w:styleId="ConsNormal0">
    <w:name w:val="ConsNormal Знак"/>
    <w:rsid w:val="00991778"/>
    <w:rPr>
      <w:rFonts w:ascii="Arial" w:hAnsi="Arial" w:cs="Arial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5474F5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74F5"/>
  </w:style>
  <w:style w:type="paragraph" w:styleId="ad">
    <w:name w:val="List Paragraph"/>
    <w:basedOn w:val="a"/>
    <w:qFormat/>
    <w:rsid w:val="005474F5"/>
    <w:pPr>
      <w:ind w:left="720"/>
    </w:pPr>
    <w:rPr>
      <w:rFonts w:ascii="Calibri" w:eastAsia="Calibri" w:hAnsi="Calibri" w:cs="Calibri"/>
    </w:rPr>
  </w:style>
  <w:style w:type="character" w:styleId="ae">
    <w:name w:val="Hyperlink"/>
    <w:basedOn w:val="a0"/>
    <w:uiPriority w:val="99"/>
    <w:rsid w:val="005474F5"/>
    <w:rPr>
      <w:color w:val="0000FF"/>
      <w:u w:val="single"/>
    </w:rPr>
  </w:style>
  <w:style w:type="paragraph" w:styleId="af">
    <w:name w:val="Normal (Web)"/>
    <w:basedOn w:val="a"/>
    <w:uiPriority w:val="99"/>
    <w:rsid w:val="005474F5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474F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rsid w:val="005474F5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474F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uiPriority w:val="1"/>
    <w:qFormat/>
    <w:rsid w:val="005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3">
    <w:name w:val="Emphasis"/>
    <w:basedOn w:val="a0"/>
    <w:uiPriority w:val="99"/>
    <w:qFormat/>
    <w:rsid w:val="005474F5"/>
    <w:rPr>
      <w:i/>
      <w:iCs/>
    </w:rPr>
  </w:style>
  <w:style w:type="paragraph" w:styleId="af4">
    <w:name w:val="footnote text"/>
    <w:basedOn w:val="a"/>
    <w:link w:val="af5"/>
    <w:uiPriority w:val="99"/>
    <w:rsid w:val="005474F5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4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5474F5"/>
    <w:rPr>
      <w:vertAlign w:val="superscript"/>
    </w:rPr>
  </w:style>
  <w:style w:type="numbering" w:customStyle="1" w:styleId="21">
    <w:name w:val="Нет списка2"/>
    <w:next w:val="a2"/>
    <w:semiHidden/>
    <w:rsid w:val="00AC6C8F"/>
  </w:style>
  <w:style w:type="paragraph" w:styleId="af7">
    <w:name w:val="Title"/>
    <w:basedOn w:val="a"/>
    <w:link w:val="af8"/>
    <w:uiPriority w:val="99"/>
    <w:qFormat/>
    <w:rsid w:val="00AC6C8F"/>
    <w:pPr>
      <w:jc w:val="center"/>
    </w:pPr>
    <w:rPr>
      <w:sz w:val="28"/>
      <w:szCs w:val="24"/>
    </w:rPr>
  </w:style>
  <w:style w:type="character" w:customStyle="1" w:styleId="af8">
    <w:name w:val="Название Знак"/>
    <w:basedOn w:val="a0"/>
    <w:link w:val="af7"/>
    <w:uiPriority w:val="99"/>
    <w:rsid w:val="00AC6C8F"/>
    <w:rPr>
      <w:rFonts w:ascii="Times New Roman" w:eastAsia="Times New Roman" w:hAnsi="Times New Roman" w:cs="Times New Roman"/>
      <w:sz w:val="28"/>
      <w:szCs w:val="24"/>
    </w:rPr>
  </w:style>
  <w:style w:type="character" w:styleId="af9">
    <w:name w:val="page number"/>
    <w:basedOn w:val="a0"/>
    <w:uiPriority w:val="99"/>
    <w:rsid w:val="00AC6C8F"/>
  </w:style>
  <w:style w:type="character" w:styleId="afa">
    <w:name w:val="Strong"/>
    <w:qFormat/>
    <w:rsid w:val="00AC6C8F"/>
    <w:rPr>
      <w:b/>
      <w:bCs/>
    </w:rPr>
  </w:style>
  <w:style w:type="paragraph" w:customStyle="1" w:styleId="consplusnormal0">
    <w:name w:val="consplusnormal0"/>
    <w:basedOn w:val="a"/>
    <w:rsid w:val="00AC6C8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b">
    <w:name w:val="annotation reference"/>
    <w:uiPriority w:val="99"/>
    <w:rsid w:val="00AC6C8F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AC6C8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A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AC6C8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AC6C8F"/>
    <w:rPr>
      <w:b/>
      <w:bCs/>
    </w:rPr>
  </w:style>
  <w:style w:type="table" w:styleId="aff0">
    <w:name w:val="Table Grid"/>
    <w:basedOn w:val="a1"/>
    <w:uiPriority w:val="59"/>
    <w:rsid w:val="00A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AC6C8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8F"/>
    <w:rPr>
      <w:rFonts w:ascii="Courier New" w:eastAsia="Times New Roman" w:hAnsi="Courier New" w:cs="Times New Roman"/>
      <w:sz w:val="20"/>
      <w:szCs w:val="20"/>
    </w:rPr>
  </w:style>
  <w:style w:type="numbering" w:customStyle="1" w:styleId="31">
    <w:name w:val="Нет списка3"/>
    <w:next w:val="a2"/>
    <w:semiHidden/>
    <w:rsid w:val="00E9119C"/>
  </w:style>
  <w:style w:type="paragraph" w:customStyle="1" w:styleId="ConsPlusTitle">
    <w:name w:val="ConsPlusTitle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">
    <w:name w:val="Body text_"/>
    <w:link w:val="Bodytext1"/>
    <w:rsid w:val="00E9119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9119C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9119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E9119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E9119C"/>
  </w:style>
  <w:style w:type="paragraph" w:customStyle="1" w:styleId="unformattexttopleveltext">
    <w:name w:val="un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E91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9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1">
    <w:name w:val="FollowedHyperlink"/>
    <w:uiPriority w:val="99"/>
    <w:rsid w:val="00E9119C"/>
    <w:rPr>
      <w:color w:val="800080"/>
      <w:u w:val="single"/>
    </w:rPr>
  </w:style>
  <w:style w:type="character" w:customStyle="1" w:styleId="apple-converted-space">
    <w:name w:val="apple-converted-space"/>
    <w:basedOn w:val="a0"/>
    <w:rsid w:val="00E9119C"/>
  </w:style>
  <w:style w:type="numbering" w:customStyle="1" w:styleId="41">
    <w:name w:val="Нет списка4"/>
    <w:next w:val="a2"/>
    <w:semiHidden/>
    <w:rsid w:val="00B92F14"/>
  </w:style>
  <w:style w:type="paragraph" w:styleId="aff2">
    <w:name w:val="Plain Text"/>
    <w:basedOn w:val="a"/>
    <w:link w:val="aff3"/>
    <w:unhideWhenUsed/>
    <w:rsid w:val="00B92F1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B92F1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B92F14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3F24C0"/>
  </w:style>
  <w:style w:type="character" w:customStyle="1" w:styleId="aff4">
    <w:name w:val="Цветовое выделение"/>
    <w:uiPriority w:val="99"/>
    <w:rsid w:val="003F24C0"/>
    <w:rPr>
      <w:b/>
      <w:color w:val="26282F"/>
    </w:rPr>
  </w:style>
  <w:style w:type="character" w:customStyle="1" w:styleId="aff5">
    <w:name w:val="Гипертекстовая ссылка"/>
    <w:basedOn w:val="aff4"/>
    <w:uiPriority w:val="99"/>
    <w:rsid w:val="003F24C0"/>
    <w:rPr>
      <w:rFonts w:cs="Times New Roman"/>
      <w:color w:val="106BBE"/>
    </w:rPr>
  </w:style>
  <w:style w:type="character" w:customStyle="1" w:styleId="aff6">
    <w:name w:val="Активная гипертекстовая ссылка"/>
    <w:basedOn w:val="aff5"/>
    <w:uiPriority w:val="99"/>
    <w:rsid w:val="003F24C0"/>
    <w:rPr>
      <w:u w:val="single"/>
    </w:rPr>
  </w:style>
  <w:style w:type="paragraph" w:customStyle="1" w:styleId="aff7">
    <w:name w:val="Внимание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8">
    <w:name w:val="Внимание: криминал!!"/>
    <w:basedOn w:val="aff7"/>
    <w:next w:val="a"/>
    <w:rsid w:val="003F24C0"/>
  </w:style>
  <w:style w:type="paragraph" w:customStyle="1" w:styleId="aff9">
    <w:name w:val="Внимание: недобросовестность!"/>
    <w:basedOn w:val="aff7"/>
    <w:next w:val="a"/>
    <w:rsid w:val="003F24C0"/>
  </w:style>
  <w:style w:type="character" w:customStyle="1" w:styleId="affa">
    <w:name w:val="Выделение для Базового Поиска"/>
    <w:basedOn w:val="aff4"/>
    <w:uiPriority w:val="99"/>
    <w:rsid w:val="003F24C0"/>
    <w:rPr>
      <w:rFonts w:cs="Times New Roman"/>
      <w:bCs/>
      <w:color w:val="0058A9"/>
    </w:rPr>
  </w:style>
  <w:style w:type="character" w:customStyle="1" w:styleId="affb">
    <w:name w:val="Выделение для Базового Поиска (курсив)"/>
    <w:basedOn w:val="affa"/>
    <w:uiPriority w:val="99"/>
    <w:rsid w:val="003F24C0"/>
    <w:rPr>
      <w:i/>
      <w:iCs/>
    </w:rPr>
  </w:style>
  <w:style w:type="paragraph" w:customStyle="1" w:styleId="affc">
    <w:name w:val="Дочерний элемент списка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d">
    <w:name w:val="Основное меню (преемственное)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e">
    <w:name w:val="Заголовок"/>
    <w:basedOn w:val="affd"/>
    <w:next w:val="a"/>
    <w:rsid w:val="003F24C0"/>
    <w:rPr>
      <w:b/>
      <w:bCs/>
      <w:color w:val="0058A9"/>
      <w:shd w:val="clear" w:color="auto" w:fill="ECE9D8"/>
    </w:rPr>
  </w:style>
  <w:style w:type="paragraph" w:customStyle="1" w:styleId="afff">
    <w:name w:val="Заголовок группы контролов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0">
    <w:name w:val="Заголовок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1">
    <w:name w:val="Заголовок распахивающейся части диалога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2">
    <w:name w:val="Заголовок своего сообщения"/>
    <w:basedOn w:val="aff4"/>
    <w:uiPriority w:val="99"/>
    <w:rsid w:val="003F24C0"/>
    <w:rPr>
      <w:rFonts w:cs="Times New Roman"/>
      <w:bCs/>
    </w:rPr>
  </w:style>
  <w:style w:type="paragraph" w:customStyle="1" w:styleId="afff3">
    <w:name w:val="Заголовок статьи"/>
    <w:basedOn w:val="a"/>
    <w:next w:val="a"/>
    <w:rsid w:val="003F2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Заголовок чужого сообщения"/>
    <w:basedOn w:val="aff4"/>
    <w:uiPriority w:val="99"/>
    <w:rsid w:val="003F24C0"/>
    <w:rPr>
      <w:rFonts w:cs="Times New Roman"/>
      <w:bCs/>
      <w:color w:val="FF0000"/>
    </w:rPr>
  </w:style>
  <w:style w:type="paragraph" w:customStyle="1" w:styleId="afff5">
    <w:name w:val="Заголовок ЭР (ле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6">
    <w:name w:val="Заголовок ЭР (правое окно)"/>
    <w:basedOn w:val="afff5"/>
    <w:next w:val="a"/>
    <w:rsid w:val="003F24C0"/>
    <w:pPr>
      <w:spacing w:after="0"/>
      <w:jc w:val="left"/>
    </w:pPr>
  </w:style>
  <w:style w:type="paragraph" w:customStyle="1" w:styleId="afff7">
    <w:name w:val="Интерактивный заголовок"/>
    <w:basedOn w:val="affe"/>
    <w:next w:val="a"/>
    <w:rsid w:val="003F24C0"/>
    <w:rPr>
      <w:u w:val="single"/>
    </w:rPr>
  </w:style>
  <w:style w:type="paragraph" w:customStyle="1" w:styleId="afff8">
    <w:name w:val="Текст информации об изменениях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9">
    <w:name w:val="Информация об изменениях"/>
    <w:basedOn w:val="afff8"/>
    <w:next w:val="a"/>
    <w:rsid w:val="003F2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a">
    <w:name w:val="Текст (справка)"/>
    <w:basedOn w:val="a"/>
    <w:next w:val="a"/>
    <w:rsid w:val="003F24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b">
    <w:name w:val="Комментарий"/>
    <w:basedOn w:val="afffa"/>
    <w:next w:val="a"/>
    <w:rsid w:val="003F2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"/>
    <w:rsid w:val="003F24C0"/>
    <w:rPr>
      <w:i/>
      <w:iCs/>
    </w:rPr>
  </w:style>
  <w:style w:type="paragraph" w:customStyle="1" w:styleId="afffd">
    <w:name w:val="Текст (лев. подпись)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e">
    <w:name w:val="Колонтитул (левый)"/>
    <w:basedOn w:val="afffd"/>
    <w:next w:val="a"/>
    <w:rsid w:val="003F24C0"/>
    <w:rPr>
      <w:sz w:val="14"/>
      <w:szCs w:val="14"/>
    </w:rPr>
  </w:style>
  <w:style w:type="paragraph" w:customStyle="1" w:styleId="affff">
    <w:name w:val="Текст (прав. подпись)"/>
    <w:basedOn w:val="a"/>
    <w:next w:val="a"/>
    <w:rsid w:val="003F24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0">
    <w:name w:val="Колонтитул (правый)"/>
    <w:basedOn w:val="affff"/>
    <w:next w:val="a"/>
    <w:rsid w:val="003F24C0"/>
    <w:rPr>
      <w:sz w:val="14"/>
      <w:szCs w:val="14"/>
    </w:rPr>
  </w:style>
  <w:style w:type="paragraph" w:customStyle="1" w:styleId="affff1">
    <w:name w:val="Комментарий пользователя"/>
    <w:basedOn w:val="afffb"/>
    <w:next w:val="a"/>
    <w:rsid w:val="003F24C0"/>
    <w:pPr>
      <w:jc w:val="left"/>
    </w:pPr>
    <w:rPr>
      <w:shd w:val="clear" w:color="auto" w:fill="FFDFE0"/>
    </w:rPr>
  </w:style>
  <w:style w:type="paragraph" w:customStyle="1" w:styleId="affff2">
    <w:name w:val="Куда обратиться?"/>
    <w:basedOn w:val="aff7"/>
    <w:next w:val="a"/>
    <w:rsid w:val="003F24C0"/>
  </w:style>
  <w:style w:type="paragraph" w:customStyle="1" w:styleId="affff3">
    <w:name w:val="Моноширинны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4">
    <w:name w:val="Найденные слова"/>
    <w:basedOn w:val="aff4"/>
    <w:uiPriority w:val="99"/>
    <w:rsid w:val="003F24C0"/>
    <w:rPr>
      <w:rFonts w:cs="Times New Roman"/>
      <w:shd w:val="clear" w:color="auto" w:fill="FFF580"/>
    </w:rPr>
  </w:style>
  <w:style w:type="character" w:customStyle="1" w:styleId="affff5">
    <w:name w:val="Не вступил в силу"/>
    <w:basedOn w:val="aff4"/>
    <w:uiPriority w:val="99"/>
    <w:rsid w:val="003F24C0"/>
    <w:rPr>
      <w:rFonts w:cs="Times New Roman"/>
      <w:color w:val="000000"/>
      <w:shd w:val="clear" w:color="auto" w:fill="D8EDE8"/>
    </w:rPr>
  </w:style>
  <w:style w:type="paragraph" w:customStyle="1" w:styleId="affff6">
    <w:name w:val="Необходимые документы"/>
    <w:basedOn w:val="aff7"/>
    <w:next w:val="a"/>
    <w:rsid w:val="003F24C0"/>
    <w:pPr>
      <w:ind w:firstLine="118"/>
    </w:pPr>
  </w:style>
  <w:style w:type="paragraph" w:customStyle="1" w:styleId="affff7">
    <w:name w:val="Нормальный (таблица)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Таблицы (моноширинный)"/>
    <w:basedOn w:val="a"/>
    <w:next w:val="a"/>
    <w:uiPriority w:val="99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9">
    <w:name w:val="Оглавление"/>
    <w:basedOn w:val="affff8"/>
    <w:next w:val="a"/>
    <w:rsid w:val="003F24C0"/>
    <w:pPr>
      <w:ind w:left="140"/>
    </w:pPr>
  </w:style>
  <w:style w:type="character" w:customStyle="1" w:styleId="affffa">
    <w:name w:val="Опечатки"/>
    <w:uiPriority w:val="99"/>
    <w:rsid w:val="003F24C0"/>
    <w:rPr>
      <w:color w:val="FF0000"/>
    </w:rPr>
  </w:style>
  <w:style w:type="paragraph" w:customStyle="1" w:styleId="affffb">
    <w:name w:val="Переменная часть"/>
    <w:basedOn w:val="affd"/>
    <w:next w:val="a"/>
    <w:rsid w:val="003F24C0"/>
  </w:style>
  <w:style w:type="paragraph" w:customStyle="1" w:styleId="affffc">
    <w:name w:val="Подвал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d">
    <w:name w:val="Подзаголовок для информации об изменениях"/>
    <w:basedOn w:val="afff8"/>
    <w:next w:val="a"/>
    <w:rsid w:val="003F24C0"/>
    <w:rPr>
      <w:b/>
      <w:bCs/>
    </w:rPr>
  </w:style>
  <w:style w:type="paragraph" w:customStyle="1" w:styleId="affffe">
    <w:name w:val="Подчёркнуный текст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">
    <w:name w:val="Постоянная часть"/>
    <w:basedOn w:val="affd"/>
    <w:next w:val="a"/>
    <w:rsid w:val="003F24C0"/>
    <w:rPr>
      <w:sz w:val="20"/>
      <w:szCs w:val="20"/>
    </w:rPr>
  </w:style>
  <w:style w:type="paragraph" w:customStyle="1" w:styleId="afffff0">
    <w:name w:val="Прижатый влево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1">
    <w:name w:val="Пример."/>
    <w:basedOn w:val="aff7"/>
    <w:next w:val="a"/>
    <w:rsid w:val="003F24C0"/>
  </w:style>
  <w:style w:type="paragraph" w:customStyle="1" w:styleId="afffff2">
    <w:name w:val="Примечание."/>
    <w:basedOn w:val="aff7"/>
    <w:next w:val="a"/>
    <w:rsid w:val="003F24C0"/>
  </w:style>
  <w:style w:type="character" w:customStyle="1" w:styleId="afffff3">
    <w:name w:val="Продолжение ссылки"/>
    <w:basedOn w:val="aff5"/>
    <w:uiPriority w:val="99"/>
    <w:rsid w:val="003F24C0"/>
  </w:style>
  <w:style w:type="paragraph" w:customStyle="1" w:styleId="afffff4">
    <w:name w:val="Словарная статья"/>
    <w:basedOn w:val="a"/>
    <w:next w:val="a"/>
    <w:rsid w:val="003F2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равнение редакций"/>
    <w:basedOn w:val="aff4"/>
    <w:uiPriority w:val="99"/>
    <w:rsid w:val="003F24C0"/>
    <w:rPr>
      <w:rFonts w:cs="Times New Roman"/>
    </w:rPr>
  </w:style>
  <w:style w:type="character" w:customStyle="1" w:styleId="afffff6">
    <w:name w:val="Сравнение редакций. Добавленный фрагмент"/>
    <w:uiPriority w:val="99"/>
    <w:rsid w:val="003F24C0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rsid w:val="003F24C0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Текст в таблице"/>
    <w:basedOn w:val="affff7"/>
    <w:next w:val="a"/>
    <w:rsid w:val="003F24C0"/>
    <w:pPr>
      <w:ind w:firstLine="500"/>
    </w:pPr>
  </w:style>
  <w:style w:type="paragraph" w:customStyle="1" w:styleId="afffffa">
    <w:name w:val="Текст ЭР (см. также)"/>
    <w:basedOn w:val="a"/>
    <w:next w:val="a"/>
    <w:rsid w:val="003F24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b">
    <w:name w:val="Технический комментари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c">
    <w:name w:val="Утратил силу"/>
    <w:basedOn w:val="aff4"/>
    <w:uiPriority w:val="99"/>
    <w:rsid w:val="003F24C0"/>
    <w:rPr>
      <w:rFonts w:cs="Times New Roman"/>
      <w:strike/>
      <w:color w:val="666600"/>
    </w:rPr>
  </w:style>
  <w:style w:type="paragraph" w:customStyle="1" w:styleId="afffffd">
    <w:name w:val="Формула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e">
    <w:name w:val="Центрированный (таблица)"/>
    <w:basedOn w:val="affff7"/>
    <w:next w:val="a"/>
    <w:rsid w:val="003F24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044318"/>
  </w:style>
  <w:style w:type="character" w:customStyle="1" w:styleId="16">
    <w:name w:val="Основной шрифт абзаца1"/>
    <w:rsid w:val="00044318"/>
  </w:style>
  <w:style w:type="character" w:customStyle="1" w:styleId="42">
    <w:name w:val="Çàãîëîâîê 4 Çíàê"/>
    <w:rsid w:val="00044318"/>
    <w:rPr>
      <w:rFonts w:cs="Times New Roman"/>
      <w:b/>
      <w:bCs/>
      <w:sz w:val="28"/>
      <w:szCs w:val="28"/>
    </w:rPr>
  </w:style>
  <w:style w:type="character" w:customStyle="1" w:styleId="affffff">
    <w:name w:val="Öâåòîâîå âûäåëåíèå"/>
    <w:rsid w:val="00044318"/>
    <w:rPr>
      <w:b/>
      <w:bCs/>
      <w:color w:val="26282F"/>
    </w:rPr>
  </w:style>
  <w:style w:type="character" w:customStyle="1" w:styleId="affffff0">
    <w:name w:val="Ãèïåðòåêñòîâàÿ ññûëêà"/>
    <w:rsid w:val="00044318"/>
    <w:rPr>
      <w:rFonts w:cs="Times New Roman"/>
      <w:b w:val="0"/>
      <w:bCs w:val="0"/>
      <w:color w:val="106BBE"/>
    </w:rPr>
  </w:style>
  <w:style w:type="character" w:customStyle="1" w:styleId="affffff1">
    <w:name w:val="Àêòèâíàÿ ãèïåðòåêñòîâàÿ ññûëêà"/>
    <w:rsid w:val="00044318"/>
    <w:rPr>
      <w:rFonts w:cs="Times New Roman"/>
      <w:b w:val="0"/>
      <w:bCs w:val="0"/>
      <w:color w:val="106BBE"/>
      <w:u w:val="single"/>
    </w:rPr>
  </w:style>
  <w:style w:type="character" w:customStyle="1" w:styleId="affffff2">
    <w:name w:val="Âûäåëåíèå äëÿ Áàçîâîãî Ïîèñêà"/>
    <w:rsid w:val="00044318"/>
    <w:rPr>
      <w:rFonts w:cs="Times New Roman"/>
      <w:b/>
      <w:bCs/>
      <w:color w:val="0058A9"/>
    </w:rPr>
  </w:style>
  <w:style w:type="character" w:customStyle="1" w:styleId="affffff3">
    <w:name w:val="Âûäåëåíèå äëÿ Áàçîâîãî Ïîèñêà (êóðñèâ)"/>
    <w:rsid w:val="00044318"/>
    <w:rPr>
      <w:rFonts w:cs="Times New Roman"/>
      <w:b/>
      <w:bCs/>
      <w:i/>
      <w:iCs/>
      <w:color w:val="0058A9"/>
    </w:rPr>
  </w:style>
  <w:style w:type="character" w:customStyle="1" w:styleId="affffff4">
    <w:name w:val="Çàãîëîâîê ñâîåãî ñîîáùåíèÿ"/>
    <w:rsid w:val="00044318"/>
    <w:rPr>
      <w:rFonts w:cs="Times New Roman"/>
      <w:b/>
      <w:bCs/>
      <w:color w:val="26282F"/>
    </w:rPr>
  </w:style>
  <w:style w:type="character" w:customStyle="1" w:styleId="affffff5">
    <w:name w:val="Çàãîëîâîê ÷óæîãî ñîîáùåíèÿ"/>
    <w:rsid w:val="00044318"/>
    <w:rPr>
      <w:rFonts w:cs="Times New Roman"/>
      <w:b/>
      <w:bCs/>
      <w:color w:val="FF0000"/>
    </w:rPr>
  </w:style>
  <w:style w:type="character" w:customStyle="1" w:styleId="affffff6">
    <w:name w:val="Íàéäåííûå ñëîâà"/>
    <w:rsid w:val="0004431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7">
    <w:name w:val="Íå âñòóïèë â ñèëó"/>
    <w:rsid w:val="0004431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8">
    <w:name w:val="Îïå÷àòêè"/>
    <w:rsid w:val="00044318"/>
    <w:rPr>
      <w:color w:val="FF0000"/>
    </w:rPr>
  </w:style>
  <w:style w:type="character" w:customStyle="1" w:styleId="affffff9">
    <w:name w:val="Ïðîäîëæåíèå ññûëêè"/>
    <w:basedOn w:val="affffff0"/>
    <w:rsid w:val="00044318"/>
  </w:style>
  <w:style w:type="character" w:customStyle="1" w:styleId="affffffa">
    <w:name w:val="Ñðàâíåíèå ðåäàêöèé"/>
    <w:rsid w:val="00044318"/>
    <w:rPr>
      <w:rFonts w:cs="Times New Roman"/>
      <w:b w:val="0"/>
      <w:bCs w:val="0"/>
      <w:color w:val="26282F"/>
    </w:rPr>
  </w:style>
  <w:style w:type="character" w:customStyle="1" w:styleId="affffffb">
    <w:name w:val="Ñðàâíåíèå ðåäàêöèé. Äîáàâëåííûé ôðàãìåíò"/>
    <w:rsid w:val="00044318"/>
    <w:rPr>
      <w:color w:val="000000"/>
      <w:shd w:val="clear" w:color="auto" w:fill="C1D7FF"/>
    </w:rPr>
  </w:style>
  <w:style w:type="character" w:customStyle="1" w:styleId="affffffc">
    <w:name w:val="Ñðàâíåíèå ðåäàêöèé. Óäàëåííûé ôðàãìåíò"/>
    <w:rsid w:val="00044318"/>
    <w:rPr>
      <w:color w:val="000000"/>
      <w:shd w:val="clear" w:color="auto" w:fill="C4C413"/>
    </w:rPr>
  </w:style>
  <w:style w:type="character" w:customStyle="1" w:styleId="affffffd">
    <w:name w:val="Óòðàòèë ñèëó"/>
    <w:rsid w:val="00044318"/>
    <w:rPr>
      <w:rFonts w:cs="Times New Roman"/>
      <w:b w:val="0"/>
      <w:bCs w:val="0"/>
      <w:strike/>
      <w:color w:val="666600"/>
    </w:rPr>
  </w:style>
  <w:style w:type="paragraph" w:styleId="affffffe">
    <w:name w:val="List"/>
    <w:basedOn w:val="a7"/>
    <w:uiPriority w:val="99"/>
    <w:rsid w:val="00044318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7">
    <w:name w:val="Название1"/>
    <w:basedOn w:val="a"/>
    <w:rsid w:val="00044318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0443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0"/>
    <w:next w:val="a"/>
    <w:rsid w:val="00044318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044318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044318"/>
    <w:pPr>
      <w:numPr>
        <w:ilvl w:val="3"/>
      </w:numPr>
      <w:tabs>
        <w:tab w:val="num" w:pos="432"/>
      </w:tabs>
      <w:outlineLvl w:val="3"/>
    </w:pPr>
  </w:style>
  <w:style w:type="paragraph" w:customStyle="1" w:styleId="afffffff">
    <w:name w:val="Содержимое таблицы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0">
    <w:name w:val="Заголовок таблицы"/>
    <w:basedOn w:val="afffffff"/>
    <w:rsid w:val="00044318"/>
    <w:pPr>
      <w:jc w:val="center"/>
    </w:pPr>
    <w:rPr>
      <w:b/>
      <w:bCs/>
    </w:rPr>
  </w:style>
  <w:style w:type="character" w:customStyle="1" w:styleId="111">
    <w:name w:val="Заголовок 1 Знак1"/>
    <w:basedOn w:val="a0"/>
    <w:uiPriority w:val="9"/>
    <w:rsid w:val="00044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1">
    <w:name w:val="Document Map"/>
    <w:basedOn w:val="a"/>
    <w:link w:val="afffffff2"/>
    <w:uiPriority w:val="99"/>
    <w:semiHidden/>
    <w:rsid w:val="00BF73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2">
    <w:name w:val="Схема документа Знак"/>
    <w:basedOn w:val="a0"/>
    <w:link w:val="afffffff1"/>
    <w:uiPriority w:val="99"/>
    <w:semiHidden/>
    <w:rsid w:val="00BF732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2">
    <w:name w:val="Body Text 2"/>
    <w:basedOn w:val="a"/>
    <w:link w:val="23"/>
    <w:uiPriority w:val="99"/>
    <w:rsid w:val="00BF732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F732F"/>
    <w:rPr>
      <w:rFonts w:ascii="Arial" w:eastAsia="Times New Roman" w:hAnsi="Arial" w:cs="Times New Roman"/>
      <w:b/>
      <w:sz w:val="24"/>
      <w:szCs w:val="20"/>
    </w:rPr>
  </w:style>
  <w:style w:type="paragraph" w:customStyle="1" w:styleId="19">
    <w:name w:val="Знак1 Знак Знак Знак"/>
    <w:basedOn w:val="a"/>
    <w:rsid w:val="00BF73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3">
    <w:name w:val="Знак Знак Знак Знак Знак Знак Знак"/>
    <w:basedOn w:val="a"/>
    <w:rsid w:val="00BF732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3315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33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63315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6331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6331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5D7B6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051B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51BD5"/>
    <w:rPr>
      <w:sz w:val="16"/>
      <w:szCs w:val="16"/>
    </w:rPr>
  </w:style>
  <w:style w:type="paragraph" w:customStyle="1" w:styleId="311">
    <w:name w:val="Основной текст 31"/>
    <w:basedOn w:val="a"/>
    <w:rsid w:val="000F725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0F7254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0F7254"/>
    <w:pPr>
      <w:suppressAutoHyphens/>
      <w:autoSpaceDE w:val="0"/>
      <w:jc w:val="center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56D0A5FA8BB21D596F6348A68A262063D0E84E8905AADE9130755C82EC758A32F96315FCE8B78AD19C6011kCD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45251-6DCA-4A64-B9AA-1082473B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DRGP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Черепанова Наталья Николаевна</cp:lastModifiedBy>
  <cp:revision>29</cp:revision>
  <cp:lastPrinted>2015-05-28T12:27:00Z</cp:lastPrinted>
  <dcterms:created xsi:type="dcterms:W3CDTF">2015-03-19T18:44:00Z</dcterms:created>
  <dcterms:modified xsi:type="dcterms:W3CDTF">2015-05-28T12:30:00Z</dcterms:modified>
</cp:coreProperties>
</file>