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48" w:rsidRDefault="00734202" w:rsidP="00081F48">
      <w:pPr>
        <w:jc w:val="center"/>
      </w:pPr>
      <w:r>
        <w:rPr>
          <w:noProof/>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081F48" w:rsidRDefault="00081F48" w:rsidP="00081F48">
      <w:pPr>
        <w:pStyle w:val="a3"/>
        <w:jc w:val="center"/>
      </w:pPr>
    </w:p>
    <w:p w:rsidR="00081F48" w:rsidRDefault="00081F48" w:rsidP="00081F48">
      <w:pPr>
        <w:pStyle w:val="a3"/>
        <w:jc w:val="center"/>
      </w:pPr>
      <w:r>
        <w:t xml:space="preserve"> АДМИНИСТРАЦИЯ  ДРУЖНОГОРСКОГО ГОРОДСКОГО ПОСЕЛЕНИЯ  ГАТЧИНСКОГО МУНИЦИПАЛЬНОГО РАЙОНА ЛЕНИНГРАДСКОЙ ОБЛАСТИ</w:t>
      </w:r>
    </w:p>
    <w:p w:rsidR="00081F48" w:rsidRDefault="00081F48" w:rsidP="00081F48">
      <w:pPr>
        <w:jc w:val="center"/>
        <w:rPr>
          <w:sz w:val="24"/>
        </w:rPr>
      </w:pPr>
    </w:p>
    <w:p w:rsidR="00081F48" w:rsidRDefault="00081F48" w:rsidP="00081F48">
      <w:pPr>
        <w:rPr>
          <w:sz w:val="24"/>
        </w:rPr>
      </w:pPr>
    </w:p>
    <w:p w:rsidR="00081F48" w:rsidRDefault="00081F48" w:rsidP="00081F48">
      <w:pPr>
        <w:pStyle w:val="1"/>
        <w:rPr>
          <w:b/>
          <w:sz w:val="40"/>
          <w:szCs w:val="40"/>
        </w:rPr>
      </w:pPr>
      <w:r>
        <w:rPr>
          <w:b/>
          <w:sz w:val="40"/>
          <w:szCs w:val="40"/>
        </w:rPr>
        <w:t>П О С Т А Н О В Л Е Н И Е</w:t>
      </w:r>
    </w:p>
    <w:p w:rsidR="00081F48" w:rsidRDefault="00081F48" w:rsidP="00081F48">
      <w:pPr>
        <w:jc w:val="center"/>
        <w:rPr>
          <w:sz w:val="24"/>
        </w:rPr>
      </w:pPr>
    </w:p>
    <w:p w:rsidR="00081F48" w:rsidRDefault="00E04F09" w:rsidP="00081F48">
      <w:r w:rsidRPr="00E04F09">
        <w:rPr>
          <w:b/>
          <w:sz w:val="24"/>
        </w:rPr>
        <w:t>От</w:t>
      </w:r>
      <w:r w:rsidR="009E2FC2">
        <w:rPr>
          <w:b/>
          <w:sz w:val="24"/>
        </w:rPr>
        <w:t xml:space="preserve"> 15.01.2016 г.</w:t>
      </w:r>
      <w:r w:rsidR="00D85D11">
        <w:rPr>
          <w:b/>
          <w:sz w:val="24"/>
        </w:rPr>
        <w:t xml:space="preserve">                  </w:t>
      </w:r>
      <w:r w:rsidRPr="00E04F09">
        <w:rPr>
          <w:b/>
          <w:sz w:val="24"/>
        </w:rPr>
        <w:t xml:space="preserve">                        </w:t>
      </w:r>
      <w:r w:rsidR="000163C7">
        <w:rPr>
          <w:b/>
          <w:sz w:val="24"/>
        </w:rPr>
        <w:t xml:space="preserve"> </w:t>
      </w:r>
      <w:r w:rsidRPr="00E04F09">
        <w:rPr>
          <w:b/>
          <w:sz w:val="24"/>
        </w:rPr>
        <w:t xml:space="preserve">                                                                                </w:t>
      </w:r>
      <w:r w:rsidR="009E2FC2">
        <w:rPr>
          <w:b/>
          <w:sz w:val="24"/>
        </w:rPr>
        <w:t>№ 7</w:t>
      </w:r>
    </w:p>
    <w:p w:rsidR="00081F48" w:rsidRDefault="00081F48" w:rsidP="00081F48">
      <w:pPr>
        <w:rPr>
          <w:b/>
          <w:sz w:val="24"/>
        </w:rPr>
      </w:pPr>
    </w:p>
    <w:p w:rsidR="009F0216" w:rsidRDefault="00E04F09" w:rsidP="009F0216">
      <w:pPr>
        <w:spacing w:line="276" w:lineRule="auto"/>
        <w:jc w:val="both"/>
        <w:rPr>
          <w:sz w:val="24"/>
        </w:rPr>
      </w:pPr>
      <w:r w:rsidRPr="00E04F09">
        <w:rPr>
          <w:sz w:val="24"/>
        </w:rPr>
        <w:t>«</w:t>
      </w:r>
      <w:r w:rsidR="009F0216" w:rsidRPr="009F0216">
        <w:rPr>
          <w:sz w:val="24"/>
        </w:rPr>
        <w:t>О внесении изменений в постановление</w:t>
      </w:r>
    </w:p>
    <w:p w:rsidR="009F0216" w:rsidRDefault="009F0216" w:rsidP="009F0216">
      <w:pPr>
        <w:spacing w:line="276" w:lineRule="auto"/>
        <w:jc w:val="both"/>
        <w:rPr>
          <w:sz w:val="24"/>
        </w:rPr>
      </w:pPr>
      <w:r w:rsidRPr="009F0216">
        <w:rPr>
          <w:sz w:val="24"/>
        </w:rPr>
        <w:t>администрации  Дружногорского  городского</w:t>
      </w:r>
    </w:p>
    <w:p w:rsidR="009F0216" w:rsidRDefault="009F0216" w:rsidP="009F0216">
      <w:pPr>
        <w:spacing w:line="276" w:lineRule="auto"/>
        <w:jc w:val="both"/>
        <w:rPr>
          <w:sz w:val="24"/>
        </w:rPr>
      </w:pPr>
      <w:r w:rsidRPr="009F0216">
        <w:rPr>
          <w:sz w:val="24"/>
        </w:rPr>
        <w:t xml:space="preserve">поселения от </w:t>
      </w:r>
      <w:r>
        <w:rPr>
          <w:sz w:val="24"/>
        </w:rPr>
        <w:t xml:space="preserve">10.12.2014 </w:t>
      </w:r>
      <w:r w:rsidRPr="009F0216">
        <w:rPr>
          <w:sz w:val="24"/>
        </w:rPr>
        <w:t>г</w:t>
      </w:r>
      <w:r>
        <w:rPr>
          <w:sz w:val="24"/>
        </w:rPr>
        <w:t>.</w:t>
      </w:r>
      <w:r w:rsidRPr="009F0216">
        <w:rPr>
          <w:sz w:val="24"/>
        </w:rPr>
        <w:t xml:space="preserve"> №</w:t>
      </w:r>
      <w:r>
        <w:rPr>
          <w:sz w:val="24"/>
        </w:rPr>
        <w:t xml:space="preserve"> 357</w:t>
      </w:r>
      <w:r w:rsidRPr="009F0216">
        <w:rPr>
          <w:sz w:val="24"/>
        </w:rPr>
        <w:t xml:space="preserve"> «Об утверждении</w:t>
      </w:r>
    </w:p>
    <w:p w:rsidR="009F0216" w:rsidRDefault="009F0216" w:rsidP="009F0216">
      <w:pPr>
        <w:spacing w:line="276" w:lineRule="auto"/>
        <w:jc w:val="both"/>
        <w:rPr>
          <w:sz w:val="24"/>
        </w:rPr>
      </w:pPr>
      <w:r w:rsidRPr="009F0216">
        <w:rPr>
          <w:sz w:val="24"/>
        </w:rPr>
        <w:t xml:space="preserve"> Административного регламента предоставления</w:t>
      </w:r>
    </w:p>
    <w:p w:rsidR="009F0216" w:rsidRDefault="009F0216" w:rsidP="009F0216">
      <w:pPr>
        <w:spacing w:line="276" w:lineRule="auto"/>
        <w:jc w:val="both"/>
        <w:rPr>
          <w:sz w:val="24"/>
        </w:rPr>
      </w:pPr>
      <w:r w:rsidRPr="009F0216">
        <w:rPr>
          <w:sz w:val="24"/>
        </w:rPr>
        <w:t xml:space="preserve"> муниципальной услуги «Признание жилого</w:t>
      </w:r>
    </w:p>
    <w:p w:rsidR="009F0216" w:rsidRDefault="009F0216" w:rsidP="009F0216">
      <w:pPr>
        <w:spacing w:line="276" w:lineRule="auto"/>
        <w:jc w:val="both"/>
        <w:rPr>
          <w:sz w:val="24"/>
        </w:rPr>
      </w:pPr>
      <w:r w:rsidRPr="009F0216">
        <w:rPr>
          <w:sz w:val="24"/>
        </w:rPr>
        <w:t xml:space="preserve"> помещения пригодным (непригодным) для</w:t>
      </w:r>
    </w:p>
    <w:p w:rsidR="009F0216" w:rsidRDefault="009F0216" w:rsidP="009F0216">
      <w:pPr>
        <w:spacing w:line="276" w:lineRule="auto"/>
        <w:jc w:val="both"/>
        <w:rPr>
          <w:sz w:val="24"/>
        </w:rPr>
      </w:pPr>
      <w:r w:rsidRPr="009F0216">
        <w:rPr>
          <w:sz w:val="24"/>
        </w:rPr>
        <w:t xml:space="preserve"> проживания, многоквартирного дома аварийным</w:t>
      </w:r>
    </w:p>
    <w:p w:rsidR="009C39BF" w:rsidRDefault="009F0216" w:rsidP="009F0216">
      <w:pPr>
        <w:spacing w:line="276" w:lineRule="auto"/>
        <w:jc w:val="both"/>
        <w:rPr>
          <w:sz w:val="24"/>
        </w:rPr>
      </w:pPr>
      <w:r w:rsidRPr="009F0216">
        <w:rPr>
          <w:sz w:val="24"/>
        </w:rPr>
        <w:t xml:space="preserve"> и подлежащим сносу или реконструкции»</w:t>
      </w:r>
    </w:p>
    <w:p w:rsidR="00E04F09" w:rsidRDefault="00E04F09" w:rsidP="00E04F09">
      <w:pPr>
        <w:jc w:val="both"/>
        <w:rPr>
          <w:sz w:val="24"/>
        </w:rPr>
      </w:pPr>
    </w:p>
    <w:p w:rsidR="00081F48" w:rsidRDefault="009F0216" w:rsidP="009E2FC2">
      <w:pPr>
        <w:spacing w:line="276" w:lineRule="auto"/>
        <w:ind w:firstLine="567"/>
        <w:jc w:val="both"/>
        <w:rPr>
          <w:sz w:val="24"/>
          <w:szCs w:val="24"/>
        </w:rPr>
      </w:pPr>
      <w:r>
        <w:rPr>
          <w:sz w:val="24"/>
          <w:szCs w:val="24"/>
        </w:rPr>
        <w:t>В</w:t>
      </w:r>
      <w:r w:rsidR="009E2FC2">
        <w:rPr>
          <w:sz w:val="24"/>
          <w:szCs w:val="24"/>
        </w:rPr>
        <w:t xml:space="preserve"> </w:t>
      </w:r>
      <w:r w:rsidRPr="009F0216">
        <w:rPr>
          <w:sz w:val="24"/>
          <w:szCs w:val="24"/>
        </w:rPr>
        <w:t>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 Дружногорское  городское  поселение  Гатчинского  муниципального  района  Ленинградской  области:</w:t>
      </w:r>
      <w:r w:rsidR="00081F48">
        <w:rPr>
          <w:sz w:val="24"/>
          <w:szCs w:val="24"/>
        </w:rPr>
        <w:t xml:space="preserve"> </w:t>
      </w:r>
    </w:p>
    <w:p w:rsidR="00081F48" w:rsidRPr="001E75AA" w:rsidRDefault="00081F48" w:rsidP="009E2FC2">
      <w:pPr>
        <w:spacing w:before="240"/>
        <w:jc w:val="center"/>
        <w:rPr>
          <w:b/>
          <w:sz w:val="24"/>
          <w:szCs w:val="24"/>
        </w:rPr>
      </w:pPr>
      <w:r w:rsidRPr="001E75AA">
        <w:rPr>
          <w:b/>
          <w:sz w:val="24"/>
          <w:szCs w:val="24"/>
        </w:rPr>
        <w:t>П О С Т А Н О В Л Я Е Т:</w:t>
      </w:r>
    </w:p>
    <w:p w:rsidR="00081F48" w:rsidRDefault="00081F48" w:rsidP="00081F48">
      <w:pPr>
        <w:jc w:val="center"/>
        <w:rPr>
          <w:sz w:val="24"/>
          <w:szCs w:val="24"/>
        </w:rPr>
      </w:pPr>
    </w:p>
    <w:p w:rsidR="00C0525D" w:rsidRPr="00C0525D" w:rsidRDefault="009249C9" w:rsidP="00C0525D">
      <w:pPr>
        <w:pStyle w:val="a3"/>
        <w:numPr>
          <w:ilvl w:val="0"/>
          <w:numId w:val="23"/>
        </w:numPr>
        <w:spacing w:line="276" w:lineRule="auto"/>
        <w:ind w:left="0" w:firstLine="709"/>
        <w:jc w:val="both"/>
        <w:rPr>
          <w:szCs w:val="24"/>
        </w:rPr>
      </w:pPr>
      <w:r w:rsidRPr="00C0525D">
        <w:rPr>
          <w:szCs w:val="24"/>
        </w:rPr>
        <w:t>Внести изменения в постановление администрации  Дружногорского  городского поселения от 10.12.2014 г. № 357 «Об утверждении  Административного регламента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rsidR="001D33E4" w:rsidRPr="00C0525D">
        <w:rPr>
          <w:szCs w:val="24"/>
        </w:rPr>
        <w:t xml:space="preserve"> (Приложение </w:t>
      </w:r>
      <w:r w:rsidR="00C0525D" w:rsidRPr="00C0525D">
        <w:rPr>
          <w:szCs w:val="24"/>
        </w:rPr>
        <w:t>к  постановлению ад</w:t>
      </w:r>
      <w:r w:rsidR="001D33E4" w:rsidRPr="00C0525D">
        <w:rPr>
          <w:szCs w:val="24"/>
        </w:rPr>
        <w:t>министрации МО Дружногорское городское поселение  от 10.12.2014г.  № 357</w:t>
      </w:r>
      <w:r w:rsidR="00C0525D" w:rsidRPr="00C0525D">
        <w:rPr>
          <w:szCs w:val="24"/>
        </w:rPr>
        <w:t>)</w:t>
      </w:r>
      <w:r w:rsidRPr="00C0525D">
        <w:rPr>
          <w:szCs w:val="24"/>
        </w:rPr>
        <w:t>:</w:t>
      </w:r>
    </w:p>
    <w:p w:rsidR="009249C9" w:rsidRPr="00C0525D" w:rsidRDefault="00C0525D" w:rsidP="00C0525D">
      <w:pPr>
        <w:pStyle w:val="a3"/>
        <w:spacing w:line="276" w:lineRule="auto"/>
        <w:ind w:firstLine="567"/>
        <w:jc w:val="both"/>
        <w:rPr>
          <w:szCs w:val="24"/>
        </w:rPr>
      </w:pPr>
      <w:r w:rsidRPr="00C0525D">
        <w:rPr>
          <w:b/>
          <w:szCs w:val="24"/>
        </w:rPr>
        <w:t xml:space="preserve">1.1 </w:t>
      </w:r>
      <w:r w:rsidR="0037386C" w:rsidRPr="00C0525D">
        <w:rPr>
          <w:b/>
          <w:szCs w:val="24"/>
        </w:rPr>
        <w:t>п. 2.3 раздела 2 изложить в следующей редакции: «</w:t>
      </w:r>
      <w:r w:rsidR="0037386C" w:rsidRPr="00C0525D">
        <w:rPr>
          <w:szCs w:val="24"/>
        </w:rPr>
        <w:t>Результатом предоставления Муниципальной услуги является 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F0793" w:rsidRPr="00C0525D">
        <w:rPr>
          <w:szCs w:val="24"/>
        </w:rPr>
        <w:t>.</w:t>
      </w:r>
    </w:p>
    <w:p w:rsidR="0037386C" w:rsidRPr="00C0525D" w:rsidRDefault="00C0525D" w:rsidP="00C0525D">
      <w:pPr>
        <w:pStyle w:val="a3"/>
        <w:spacing w:line="276" w:lineRule="auto"/>
        <w:ind w:firstLine="567"/>
        <w:jc w:val="both"/>
        <w:rPr>
          <w:szCs w:val="24"/>
        </w:rPr>
      </w:pPr>
      <w:r w:rsidRPr="00C0525D">
        <w:rPr>
          <w:b/>
          <w:szCs w:val="24"/>
        </w:rPr>
        <w:t xml:space="preserve">1.2 </w:t>
      </w:r>
      <w:r w:rsidR="0037386C" w:rsidRPr="00C0525D">
        <w:rPr>
          <w:b/>
          <w:szCs w:val="24"/>
        </w:rPr>
        <w:t>п. 2.8.</w:t>
      </w:r>
      <w:r w:rsidR="00E16E9A">
        <w:rPr>
          <w:b/>
          <w:szCs w:val="24"/>
        </w:rPr>
        <w:t>4</w:t>
      </w:r>
      <w:r w:rsidR="0037386C" w:rsidRPr="00C0525D">
        <w:rPr>
          <w:b/>
          <w:szCs w:val="24"/>
        </w:rPr>
        <w:t xml:space="preserve"> раздела 2 изложить в следующей редакции: </w:t>
      </w:r>
      <w:r w:rsidR="008F0793" w:rsidRPr="00C0525D">
        <w:rPr>
          <w:b/>
          <w:szCs w:val="24"/>
        </w:rPr>
        <w:t>«</w:t>
      </w:r>
      <w:r w:rsidR="0037386C" w:rsidRPr="00C0525D">
        <w:rPr>
          <w:szCs w:val="24"/>
        </w:rPr>
        <w:t>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37386C" w:rsidRPr="00C0525D" w:rsidRDefault="0037386C" w:rsidP="00C0525D">
      <w:pPr>
        <w:pStyle w:val="a3"/>
        <w:spacing w:line="276" w:lineRule="auto"/>
        <w:ind w:firstLine="567"/>
        <w:jc w:val="both"/>
        <w:rPr>
          <w:szCs w:val="24"/>
        </w:rPr>
      </w:pPr>
      <w:r w:rsidRPr="00C0525D">
        <w:rPr>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w:t>
      </w:r>
      <w:r w:rsidRPr="00C0525D">
        <w:rPr>
          <w:szCs w:val="24"/>
        </w:rPr>
        <w:lastRenderedPageBreak/>
        <w:t>комиссия предлагает собственнику помещения представить документы, указанные в пункте 2.8.2 настоящего административного регламента.</w:t>
      </w:r>
    </w:p>
    <w:p w:rsidR="0037386C" w:rsidRPr="00C0525D" w:rsidRDefault="0037386C" w:rsidP="00C0525D">
      <w:pPr>
        <w:pStyle w:val="a3"/>
        <w:spacing w:line="276" w:lineRule="auto"/>
        <w:ind w:firstLine="567"/>
        <w:jc w:val="both"/>
        <w:rPr>
          <w:szCs w:val="24"/>
        </w:rPr>
      </w:pPr>
      <w:r w:rsidRPr="00C0525D">
        <w:rPr>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7386C" w:rsidRPr="00C0525D" w:rsidRDefault="0037386C" w:rsidP="00C0525D">
      <w:pPr>
        <w:pStyle w:val="a3"/>
        <w:spacing w:line="276" w:lineRule="auto"/>
        <w:ind w:firstLine="567"/>
        <w:jc w:val="both"/>
        <w:rPr>
          <w:szCs w:val="24"/>
        </w:rPr>
      </w:pPr>
      <w:r w:rsidRPr="00C0525D">
        <w:rPr>
          <w:szCs w:val="24"/>
        </w:rPr>
        <w:t>а) сведения из Единого государственного реестра прав на недвижимое имущество и сделок с ним о правах на жилое помещение;</w:t>
      </w:r>
    </w:p>
    <w:p w:rsidR="0037386C" w:rsidRPr="00C0525D" w:rsidRDefault="0037386C" w:rsidP="00C0525D">
      <w:pPr>
        <w:pStyle w:val="a3"/>
        <w:spacing w:line="276" w:lineRule="auto"/>
        <w:ind w:firstLine="567"/>
        <w:jc w:val="both"/>
        <w:rPr>
          <w:szCs w:val="24"/>
        </w:rPr>
      </w:pPr>
      <w:r w:rsidRPr="00C0525D">
        <w:rPr>
          <w:szCs w:val="24"/>
        </w:rPr>
        <w:t>б) технический паспорт жилого помещения, а для нежилых помещений - технический план;</w:t>
      </w:r>
    </w:p>
    <w:p w:rsidR="0037386C" w:rsidRPr="00C0525D" w:rsidRDefault="0037386C" w:rsidP="00C0525D">
      <w:pPr>
        <w:pStyle w:val="a3"/>
        <w:spacing w:line="276" w:lineRule="auto"/>
        <w:ind w:firstLine="567"/>
        <w:jc w:val="both"/>
        <w:rPr>
          <w:szCs w:val="24"/>
        </w:rPr>
      </w:pPr>
      <w:r w:rsidRPr="00C0525D">
        <w:rPr>
          <w:szCs w:val="24"/>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7386C" w:rsidRPr="00C0525D" w:rsidRDefault="0037386C" w:rsidP="00C0525D">
      <w:pPr>
        <w:pStyle w:val="a3"/>
        <w:spacing w:line="276" w:lineRule="auto"/>
        <w:ind w:firstLine="567"/>
        <w:jc w:val="both"/>
        <w:rPr>
          <w:szCs w:val="24"/>
        </w:rPr>
      </w:pPr>
      <w:r w:rsidRPr="00C0525D">
        <w:rPr>
          <w:szCs w:val="24"/>
        </w:rPr>
        <w:t>Комиссия вправе запрашивать эти документы в органах государственного надзора (контроля), указанных в абзаце пятом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F0793" w:rsidRPr="00C0525D">
        <w:rPr>
          <w:szCs w:val="24"/>
        </w:rPr>
        <w:t>».</w:t>
      </w:r>
    </w:p>
    <w:p w:rsidR="002F0977" w:rsidRPr="00C0525D" w:rsidRDefault="00676A86" w:rsidP="00C0525D">
      <w:pPr>
        <w:spacing w:line="276" w:lineRule="auto"/>
        <w:ind w:firstLine="567"/>
        <w:jc w:val="both"/>
        <w:rPr>
          <w:sz w:val="24"/>
          <w:szCs w:val="24"/>
        </w:rPr>
      </w:pPr>
      <w:r w:rsidRPr="00C0525D">
        <w:rPr>
          <w:b/>
          <w:sz w:val="24"/>
          <w:szCs w:val="24"/>
        </w:rPr>
        <w:t>1.3</w:t>
      </w:r>
      <w:r w:rsidRPr="00C0525D">
        <w:rPr>
          <w:sz w:val="24"/>
          <w:szCs w:val="24"/>
        </w:rPr>
        <w:t xml:space="preserve"> </w:t>
      </w:r>
      <w:r w:rsidR="008F2C96" w:rsidRPr="00C0525D">
        <w:rPr>
          <w:b/>
          <w:sz w:val="24"/>
          <w:szCs w:val="24"/>
        </w:rPr>
        <w:t>в п. 2.8.5 раздела 2</w:t>
      </w:r>
      <w:r w:rsidR="008F2C96" w:rsidRPr="00C0525D">
        <w:rPr>
          <w:sz w:val="24"/>
          <w:szCs w:val="24"/>
        </w:rPr>
        <w:t>: слова «документы, указанные в подпункте 2.8.4» заменить словами «документы  и информацию, указанные в подпункте 2.8.4. настоящего административного регламента»;</w:t>
      </w:r>
    </w:p>
    <w:p w:rsidR="008F2C96" w:rsidRPr="00C0525D" w:rsidRDefault="00676A86" w:rsidP="00C0525D">
      <w:pPr>
        <w:spacing w:line="276" w:lineRule="auto"/>
        <w:ind w:firstLine="567"/>
        <w:jc w:val="both"/>
        <w:rPr>
          <w:sz w:val="24"/>
          <w:szCs w:val="24"/>
        </w:rPr>
      </w:pPr>
      <w:r w:rsidRPr="00C0525D">
        <w:rPr>
          <w:b/>
          <w:sz w:val="24"/>
          <w:szCs w:val="24"/>
        </w:rPr>
        <w:t>1.4</w:t>
      </w:r>
      <w:r w:rsidR="008F2C96" w:rsidRPr="00C0525D">
        <w:rPr>
          <w:b/>
          <w:sz w:val="24"/>
          <w:szCs w:val="24"/>
        </w:rPr>
        <w:t xml:space="preserve"> в п. 2.17.5 раздела 2:</w:t>
      </w:r>
      <w:r w:rsidR="008F2C96" w:rsidRPr="00C0525D">
        <w:rPr>
          <w:sz w:val="24"/>
          <w:szCs w:val="24"/>
        </w:rPr>
        <w:t xml:space="preserve"> слова «пункта 2.12.4» заменить словами «2.18.4»;</w:t>
      </w:r>
    </w:p>
    <w:p w:rsidR="008F2C96" w:rsidRPr="00C0525D" w:rsidRDefault="00676A86" w:rsidP="00C0525D">
      <w:pPr>
        <w:spacing w:line="276" w:lineRule="auto"/>
        <w:ind w:firstLine="567"/>
        <w:jc w:val="both"/>
        <w:rPr>
          <w:b/>
          <w:sz w:val="24"/>
          <w:szCs w:val="24"/>
        </w:rPr>
      </w:pPr>
      <w:r w:rsidRPr="00C0525D">
        <w:rPr>
          <w:b/>
          <w:sz w:val="24"/>
          <w:szCs w:val="24"/>
        </w:rPr>
        <w:t xml:space="preserve">1.5 </w:t>
      </w:r>
      <w:r w:rsidR="008F0793" w:rsidRPr="00C0525D">
        <w:rPr>
          <w:b/>
          <w:sz w:val="24"/>
          <w:szCs w:val="24"/>
        </w:rPr>
        <w:t>в раздел 2 дополнить пунктами следующего содержания:</w:t>
      </w:r>
    </w:p>
    <w:p w:rsidR="008F0793" w:rsidRPr="00C0525D" w:rsidRDefault="009E2FC2" w:rsidP="00C0525D">
      <w:pPr>
        <w:spacing w:line="276" w:lineRule="auto"/>
        <w:ind w:firstLine="709"/>
        <w:jc w:val="both"/>
        <w:rPr>
          <w:sz w:val="24"/>
          <w:szCs w:val="24"/>
        </w:rPr>
      </w:pPr>
      <w:r>
        <w:rPr>
          <w:sz w:val="24"/>
          <w:szCs w:val="24"/>
        </w:rPr>
        <w:t>«2.17.8</w:t>
      </w:r>
      <w:r w:rsidR="008F0793" w:rsidRPr="00C0525D">
        <w:rPr>
          <w:sz w:val="24"/>
          <w:szCs w:val="24"/>
        </w:rPr>
        <w:t xml:space="preserve"> В случае поступления всех документов, указанных в пункте 2.8.2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8F0793" w:rsidRPr="00C0525D" w:rsidRDefault="008F0793" w:rsidP="00C0525D">
      <w:pPr>
        <w:spacing w:line="276" w:lineRule="auto"/>
        <w:ind w:firstLine="709"/>
        <w:jc w:val="both"/>
        <w:rPr>
          <w:sz w:val="24"/>
          <w:szCs w:val="24"/>
        </w:rPr>
      </w:pPr>
      <w:r w:rsidRPr="00C0525D">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2.8.2. настоящего административного регламента».</w:t>
      </w:r>
    </w:p>
    <w:p w:rsidR="008F0793" w:rsidRPr="00C0525D" w:rsidRDefault="008F0793" w:rsidP="00C0525D">
      <w:pPr>
        <w:spacing w:line="276" w:lineRule="auto"/>
        <w:ind w:firstLine="709"/>
        <w:jc w:val="both"/>
        <w:rPr>
          <w:sz w:val="24"/>
          <w:szCs w:val="24"/>
        </w:rPr>
      </w:pPr>
      <w:r w:rsidRPr="00C0525D">
        <w:rPr>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0793" w:rsidRPr="00C0525D" w:rsidRDefault="00676A86" w:rsidP="00C0525D">
      <w:pPr>
        <w:spacing w:line="276" w:lineRule="auto"/>
        <w:ind w:firstLine="709"/>
        <w:jc w:val="both"/>
        <w:rPr>
          <w:sz w:val="24"/>
          <w:szCs w:val="24"/>
        </w:rPr>
      </w:pPr>
      <w:r w:rsidRPr="00C0525D">
        <w:rPr>
          <w:b/>
          <w:sz w:val="24"/>
          <w:szCs w:val="24"/>
        </w:rPr>
        <w:t xml:space="preserve">1.6 </w:t>
      </w:r>
      <w:r w:rsidR="008F0793" w:rsidRPr="00C0525D">
        <w:rPr>
          <w:b/>
          <w:sz w:val="24"/>
          <w:szCs w:val="24"/>
        </w:rPr>
        <w:t xml:space="preserve">п.п. б) п. 4.1 раздела 4 изложить в следующей редакции: </w:t>
      </w:r>
      <w:r w:rsidR="008F0793" w:rsidRPr="00C0525D">
        <w:rPr>
          <w:sz w:val="24"/>
          <w:szCs w:val="24"/>
        </w:rPr>
        <w:t xml:space="preserve">«оценка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008F0793" w:rsidRPr="00C0525D">
        <w:rPr>
          <w:sz w:val="24"/>
          <w:szCs w:val="24"/>
        </w:rPr>
        <w:lastRenderedPageBreak/>
        <w:t>аварийным и подлежащим сносу или реконструкции, утвержденным Постановлением Правительства РФ от 28.01.2006 N 47».</w:t>
      </w:r>
    </w:p>
    <w:p w:rsidR="008F0793" w:rsidRPr="00C0525D" w:rsidRDefault="00676A86" w:rsidP="00C0525D">
      <w:pPr>
        <w:spacing w:line="276" w:lineRule="auto"/>
        <w:ind w:firstLine="567"/>
        <w:jc w:val="both"/>
        <w:rPr>
          <w:b/>
          <w:sz w:val="24"/>
          <w:szCs w:val="24"/>
        </w:rPr>
      </w:pPr>
      <w:r w:rsidRPr="00C0525D">
        <w:rPr>
          <w:b/>
          <w:sz w:val="24"/>
          <w:szCs w:val="24"/>
        </w:rPr>
        <w:t xml:space="preserve">1.7 </w:t>
      </w:r>
      <w:r w:rsidR="008F0793" w:rsidRPr="00C0525D">
        <w:rPr>
          <w:b/>
          <w:sz w:val="24"/>
          <w:szCs w:val="24"/>
        </w:rPr>
        <w:t>п. 4.2 раздела 4 изложить в следующей редакции:</w:t>
      </w:r>
    </w:p>
    <w:p w:rsidR="008F0793" w:rsidRPr="00C0525D" w:rsidRDefault="008F0793" w:rsidP="00C0525D">
      <w:pPr>
        <w:spacing w:line="276" w:lineRule="auto"/>
        <w:ind w:firstLine="426"/>
        <w:jc w:val="both"/>
        <w:rPr>
          <w:sz w:val="24"/>
          <w:szCs w:val="24"/>
        </w:rPr>
      </w:pPr>
      <w:r w:rsidRPr="00C0525D">
        <w:rPr>
          <w:sz w:val="24"/>
          <w:szCs w:val="24"/>
        </w:rPr>
        <w:t>«4.2. Первичный прием документов и регистрация.</w:t>
      </w:r>
    </w:p>
    <w:p w:rsidR="008F0793" w:rsidRPr="00C0525D" w:rsidRDefault="008F0793" w:rsidP="00C0525D">
      <w:pPr>
        <w:spacing w:line="276" w:lineRule="auto"/>
        <w:ind w:firstLine="426"/>
        <w:jc w:val="both"/>
        <w:rPr>
          <w:sz w:val="24"/>
          <w:szCs w:val="24"/>
        </w:rPr>
      </w:pPr>
      <w:r w:rsidRPr="00C0525D">
        <w:rPr>
          <w:sz w:val="24"/>
          <w:szCs w:val="24"/>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8F0793" w:rsidRPr="00C0525D" w:rsidRDefault="008F0793" w:rsidP="00C0525D">
      <w:pPr>
        <w:autoSpaceDE w:val="0"/>
        <w:autoSpaceDN w:val="0"/>
        <w:adjustRightInd w:val="0"/>
        <w:spacing w:line="276" w:lineRule="auto"/>
        <w:ind w:firstLine="426"/>
        <w:jc w:val="both"/>
        <w:rPr>
          <w:sz w:val="24"/>
          <w:szCs w:val="24"/>
        </w:rPr>
      </w:pPr>
      <w:r w:rsidRPr="00C0525D">
        <w:rPr>
          <w:sz w:val="24"/>
          <w:szCs w:val="24"/>
        </w:rPr>
        <w:t>Также основанием для начала исполнения муниципальной услуги являются поступление заявления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8F0793" w:rsidRPr="00C0525D" w:rsidRDefault="008F0793" w:rsidP="00C0525D">
      <w:pPr>
        <w:autoSpaceDE w:val="0"/>
        <w:autoSpaceDN w:val="0"/>
        <w:adjustRightInd w:val="0"/>
        <w:spacing w:line="276" w:lineRule="auto"/>
        <w:ind w:firstLine="426"/>
        <w:jc w:val="both"/>
        <w:rPr>
          <w:sz w:val="24"/>
          <w:szCs w:val="24"/>
        </w:rPr>
      </w:pPr>
      <w:r w:rsidRPr="00C0525D">
        <w:rPr>
          <w:sz w:val="24"/>
          <w:szCs w:val="24"/>
        </w:rPr>
        <w:t>Процедура проведения оценки соответствия помещения установленным в Положении требованиям включает:</w:t>
      </w:r>
    </w:p>
    <w:p w:rsidR="008F0793" w:rsidRPr="00C0525D" w:rsidRDefault="008F0793" w:rsidP="00C0525D">
      <w:pPr>
        <w:autoSpaceDE w:val="0"/>
        <w:autoSpaceDN w:val="0"/>
        <w:adjustRightInd w:val="0"/>
        <w:spacing w:line="276" w:lineRule="auto"/>
        <w:ind w:firstLine="426"/>
        <w:jc w:val="both"/>
        <w:rPr>
          <w:sz w:val="24"/>
          <w:szCs w:val="24"/>
        </w:rPr>
      </w:pPr>
      <w:r w:rsidRPr="00C0525D">
        <w:rPr>
          <w:sz w:val="24"/>
          <w:szCs w:val="24"/>
        </w:rPr>
        <w:t>прием и рассмотрение заявления и прилагаемых к нему обосновывающих документов;</w:t>
      </w:r>
    </w:p>
    <w:p w:rsidR="008F0793" w:rsidRPr="00C0525D" w:rsidRDefault="008F0793" w:rsidP="00C0525D">
      <w:pPr>
        <w:autoSpaceDE w:val="0"/>
        <w:autoSpaceDN w:val="0"/>
        <w:adjustRightInd w:val="0"/>
        <w:spacing w:line="276" w:lineRule="auto"/>
        <w:ind w:firstLine="426"/>
        <w:jc w:val="both"/>
        <w:rPr>
          <w:sz w:val="24"/>
          <w:szCs w:val="24"/>
        </w:rPr>
      </w:pPr>
      <w:r w:rsidRPr="00C0525D">
        <w:rPr>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F0793" w:rsidRPr="00C0525D" w:rsidRDefault="008F0793" w:rsidP="00C0525D">
      <w:pPr>
        <w:autoSpaceDE w:val="0"/>
        <w:autoSpaceDN w:val="0"/>
        <w:adjustRightInd w:val="0"/>
        <w:spacing w:line="276" w:lineRule="auto"/>
        <w:ind w:firstLine="426"/>
        <w:jc w:val="both"/>
        <w:rPr>
          <w:sz w:val="24"/>
          <w:szCs w:val="24"/>
        </w:rPr>
      </w:pPr>
      <w:r w:rsidRPr="00C0525D">
        <w:rPr>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F0793" w:rsidRPr="00C0525D" w:rsidRDefault="008F0793" w:rsidP="00C0525D">
      <w:pPr>
        <w:autoSpaceDE w:val="0"/>
        <w:autoSpaceDN w:val="0"/>
        <w:adjustRightInd w:val="0"/>
        <w:spacing w:line="276" w:lineRule="auto"/>
        <w:ind w:firstLine="426"/>
        <w:jc w:val="both"/>
        <w:rPr>
          <w:sz w:val="24"/>
          <w:szCs w:val="24"/>
        </w:rPr>
      </w:pPr>
      <w:r w:rsidRPr="00C0525D">
        <w:rPr>
          <w:sz w:val="24"/>
          <w:szCs w:val="24"/>
        </w:rPr>
        <w:t>работу комиссии по оценке пригодности (непригодности) жилых помещений для постоянного проживания;</w:t>
      </w:r>
    </w:p>
    <w:p w:rsidR="008F0793" w:rsidRPr="00C0525D" w:rsidRDefault="008F0793" w:rsidP="00C0525D">
      <w:pPr>
        <w:autoSpaceDE w:val="0"/>
        <w:autoSpaceDN w:val="0"/>
        <w:adjustRightInd w:val="0"/>
        <w:spacing w:line="276" w:lineRule="auto"/>
        <w:ind w:firstLine="426"/>
        <w:jc w:val="both"/>
        <w:rPr>
          <w:sz w:val="24"/>
          <w:szCs w:val="24"/>
        </w:rPr>
      </w:pPr>
      <w:r w:rsidRPr="00C0525D">
        <w:rPr>
          <w:sz w:val="24"/>
          <w:szCs w:val="24"/>
        </w:rPr>
        <w:t xml:space="preserve">составление комиссией заключения в порядке, предусмотренном </w:t>
      </w:r>
      <w:hyperlink r:id="rId9" w:history="1">
        <w:r w:rsidRPr="00C0525D">
          <w:rPr>
            <w:sz w:val="24"/>
            <w:szCs w:val="24"/>
          </w:rPr>
          <w:t>пунктом 47</w:t>
        </w:r>
      </w:hyperlink>
      <w:r w:rsidRPr="00C0525D">
        <w:rPr>
          <w:sz w:val="24"/>
          <w:szCs w:val="24"/>
        </w:rPr>
        <w:t xml:space="preserve"> Положения;</w:t>
      </w:r>
    </w:p>
    <w:p w:rsidR="008F0793" w:rsidRPr="00C0525D" w:rsidRDefault="008F0793" w:rsidP="00C0525D">
      <w:pPr>
        <w:autoSpaceDE w:val="0"/>
        <w:autoSpaceDN w:val="0"/>
        <w:adjustRightInd w:val="0"/>
        <w:spacing w:line="276" w:lineRule="auto"/>
        <w:ind w:firstLine="426"/>
        <w:jc w:val="both"/>
        <w:rPr>
          <w:sz w:val="24"/>
          <w:szCs w:val="24"/>
        </w:rPr>
      </w:pPr>
      <w:r w:rsidRPr="00C0525D">
        <w:rPr>
          <w:sz w:val="24"/>
          <w:szCs w:val="24"/>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w:t>
      </w:r>
      <w:r w:rsidRPr="00C0525D">
        <w:rPr>
          <w:sz w:val="24"/>
          <w:szCs w:val="24"/>
        </w:rPr>
        <w:lastRenderedPageBreak/>
        <w:t>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8F0793" w:rsidRPr="00C0525D" w:rsidRDefault="008F0793" w:rsidP="00C0525D">
      <w:pPr>
        <w:autoSpaceDE w:val="0"/>
        <w:autoSpaceDN w:val="0"/>
        <w:adjustRightInd w:val="0"/>
        <w:spacing w:line="276" w:lineRule="auto"/>
        <w:ind w:firstLine="426"/>
        <w:jc w:val="both"/>
        <w:rPr>
          <w:sz w:val="24"/>
          <w:szCs w:val="24"/>
        </w:rPr>
      </w:pPr>
      <w:r w:rsidRPr="00C0525D">
        <w:rPr>
          <w:sz w:val="24"/>
          <w:szCs w:val="24"/>
        </w:rPr>
        <w:t>принятие органом местного самоуправления решения по итогам работы комиссии;</w:t>
      </w:r>
    </w:p>
    <w:p w:rsidR="008F0793" w:rsidRPr="00C0525D" w:rsidRDefault="008F0793" w:rsidP="00C0525D">
      <w:pPr>
        <w:autoSpaceDE w:val="0"/>
        <w:autoSpaceDN w:val="0"/>
        <w:adjustRightInd w:val="0"/>
        <w:spacing w:line="276" w:lineRule="auto"/>
        <w:ind w:firstLine="426"/>
        <w:jc w:val="both"/>
        <w:rPr>
          <w:sz w:val="24"/>
          <w:szCs w:val="24"/>
        </w:rPr>
      </w:pPr>
      <w:r w:rsidRPr="00C0525D">
        <w:rPr>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F0793" w:rsidRPr="00C0525D" w:rsidRDefault="008F0793" w:rsidP="00C0525D">
      <w:pPr>
        <w:spacing w:line="276" w:lineRule="auto"/>
        <w:ind w:firstLine="426"/>
        <w:jc w:val="both"/>
        <w:rPr>
          <w:sz w:val="24"/>
          <w:szCs w:val="24"/>
        </w:rPr>
      </w:pPr>
      <w:r w:rsidRPr="00C0525D">
        <w:rPr>
          <w:sz w:val="24"/>
          <w:szCs w:val="24"/>
        </w:rPr>
        <w:t>Должностное лицо Администрации, ответственное за прием заявления и документов:</w:t>
      </w:r>
    </w:p>
    <w:p w:rsidR="008F0793" w:rsidRPr="00C0525D" w:rsidRDefault="008F0793" w:rsidP="00C0525D">
      <w:pPr>
        <w:spacing w:line="276" w:lineRule="auto"/>
        <w:ind w:firstLine="426"/>
        <w:jc w:val="both"/>
        <w:rPr>
          <w:sz w:val="24"/>
          <w:szCs w:val="24"/>
        </w:rPr>
      </w:pPr>
      <w:r w:rsidRPr="00C0525D">
        <w:rPr>
          <w:sz w:val="24"/>
          <w:szCs w:val="24"/>
        </w:rPr>
        <w:t>-устанавливает личность заявителя путем проверки документов, удостоверяющих личность;</w:t>
      </w:r>
    </w:p>
    <w:p w:rsidR="008F0793" w:rsidRPr="00C0525D" w:rsidRDefault="008F0793" w:rsidP="00C0525D">
      <w:pPr>
        <w:spacing w:line="276" w:lineRule="auto"/>
        <w:ind w:firstLine="426"/>
        <w:jc w:val="both"/>
        <w:rPr>
          <w:sz w:val="24"/>
          <w:szCs w:val="24"/>
        </w:rPr>
      </w:pPr>
      <w:r w:rsidRPr="00C0525D">
        <w:rPr>
          <w:sz w:val="24"/>
          <w:szCs w:val="24"/>
        </w:rPr>
        <w:t>- проверяет наличие всех необходимых документов;</w:t>
      </w:r>
    </w:p>
    <w:p w:rsidR="008F0793" w:rsidRPr="00C0525D" w:rsidRDefault="008F0793" w:rsidP="00C0525D">
      <w:pPr>
        <w:spacing w:line="276" w:lineRule="auto"/>
        <w:ind w:firstLine="426"/>
        <w:jc w:val="both"/>
        <w:rPr>
          <w:sz w:val="24"/>
          <w:szCs w:val="24"/>
        </w:rPr>
      </w:pPr>
      <w:r w:rsidRPr="00C0525D">
        <w:rPr>
          <w:sz w:val="24"/>
          <w:szCs w:val="24"/>
        </w:rPr>
        <w:t>- в случае соответствия представленных заявления и документов требованиям, регистрирует заявление в журнале регистрации документов; </w:t>
      </w:r>
    </w:p>
    <w:p w:rsidR="008F0793" w:rsidRPr="00C0525D" w:rsidRDefault="008F0793" w:rsidP="00C0525D">
      <w:pPr>
        <w:spacing w:line="276" w:lineRule="auto"/>
        <w:ind w:firstLine="426"/>
        <w:jc w:val="both"/>
        <w:rPr>
          <w:sz w:val="24"/>
          <w:szCs w:val="24"/>
        </w:rPr>
      </w:pPr>
      <w:r w:rsidRPr="00C0525D">
        <w:rPr>
          <w:sz w:val="24"/>
          <w:szCs w:val="24"/>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F0793" w:rsidRPr="00C0525D" w:rsidRDefault="008F0793" w:rsidP="00C0525D">
      <w:pPr>
        <w:spacing w:line="276" w:lineRule="auto"/>
        <w:ind w:firstLine="426"/>
        <w:jc w:val="both"/>
        <w:rPr>
          <w:sz w:val="24"/>
          <w:szCs w:val="24"/>
        </w:rPr>
      </w:pPr>
      <w:r w:rsidRPr="00C0525D">
        <w:rPr>
          <w:sz w:val="24"/>
          <w:szCs w:val="24"/>
        </w:rPr>
        <w:t>Максимальный срок выполнения административного действия – 15 минут.</w:t>
      </w:r>
    </w:p>
    <w:p w:rsidR="008F0793" w:rsidRPr="00C0525D" w:rsidRDefault="008F0793" w:rsidP="00C0525D">
      <w:pPr>
        <w:spacing w:line="276" w:lineRule="auto"/>
        <w:ind w:firstLine="709"/>
        <w:jc w:val="both"/>
        <w:rPr>
          <w:sz w:val="24"/>
          <w:szCs w:val="24"/>
        </w:rPr>
      </w:pPr>
      <w:r w:rsidRPr="00C0525D">
        <w:rPr>
          <w:sz w:val="24"/>
          <w:szCs w:val="24"/>
        </w:rPr>
        <w:t xml:space="preserve">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w:t>
      </w:r>
      <w:r w:rsidR="009E2FC2">
        <w:rPr>
          <w:sz w:val="24"/>
          <w:szCs w:val="24"/>
        </w:rPr>
        <w:t>«</w:t>
      </w:r>
      <w:r w:rsidRPr="00C0525D">
        <w:rPr>
          <w:sz w:val="24"/>
          <w:szCs w:val="24"/>
        </w:rPr>
        <w:t>Заявителю».</w:t>
      </w:r>
    </w:p>
    <w:p w:rsidR="008F2C96" w:rsidRPr="00C0525D" w:rsidRDefault="00676A86" w:rsidP="00C0525D">
      <w:pPr>
        <w:spacing w:line="276" w:lineRule="auto"/>
        <w:ind w:firstLine="567"/>
        <w:jc w:val="both"/>
        <w:rPr>
          <w:sz w:val="24"/>
          <w:szCs w:val="24"/>
        </w:rPr>
      </w:pPr>
      <w:r w:rsidRPr="00C0525D">
        <w:rPr>
          <w:b/>
          <w:sz w:val="24"/>
          <w:szCs w:val="24"/>
        </w:rPr>
        <w:t>1.8</w:t>
      </w:r>
      <w:r w:rsidR="008F0793" w:rsidRPr="00C0525D">
        <w:rPr>
          <w:b/>
          <w:sz w:val="24"/>
          <w:szCs w:val="24"/>
        </w:rPr>
        <w:t xml:space="preserve"> </w:t>
      </w:r>
      <w:r w:rsidRPr="00C0525D">
        <w:rPr>
          <w:b/>
          <w:sz w:val="24"/>
          <w:szCs w:val="24"/>
        </w:rPr>
        <w:t>в п. 4.3.1 раздела 4</w:t>
      </w:r>
      <w:r w:rsidRPr="00C0525D">
        <w:rPr>
          <w:sz w:val="24"/>
          <w:szCs w:val="24"/>
        </w:rPr>
        <w:t>: слова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заменить словами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rsidR="00676A86" w:rsidRPr="00C0525D" w:rsidRDefault="00676A86" w:rsidP="00C0525D">
      <w:pPr>
        <w:spacing w:line="276" w:lineRule="auto"/>
        <w:ind w:firstLine="567"/>
        <w:jc w:val="both"/>
        <w:rPr>
          <w:sz w:val="24"/>
          <w:szCs w:val="24"/>
        </w:rPr>
      </w:pPr>
      <w:r w:rsidRPr="00C0525D">
        <w:rPr>
          <w:b/>
          <w:sz w:val="24"/>
          <w:szCs w:val="24"/>
        </w:rPr>
        <w:t>1.9 в п. 4.3.6 раздела 4</w:t>
      </w:r>
      <w:r w:rsidRPr="00C0525D">
        <w:rPr>
          <w:sz w:val="24"/>
          <w:szCs w:val="24"/>
        </w:rPr>
        <w:t xml:space="preserve">: </w:t>
      </w:r>
    </w:p>
    <w:p w:rsidR="00676A86" w:rsidRPr="00C0525D" w:rsidRDefault="00676A86" w:rsidP="00C0525D">
      <w:pPr>
        <w:spacing w:line="276" w:lineRule="auto"/>
        <w:ind w:firstLine="709"/>
        <w:jc w:val="both"/>
        <w:rPr>
          <w:sz w:val="24"/>
          <w:szCs w:val="24"/>
        </w:rPr>
      </w:pPr>
      <w:r w:rsidRPr="00C0525D">
        <w:rPr>
          <w:sz w:val="24"/>
          <w:szCs w:val="24"/>
        </w:rPr>
        <w:t>а) слова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 заменить словами «Комиссия в назначенный день рассматривает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и принимает решение (в виде заключения), указанное в п.3.3.11. настоящего административного регламента».</w:t>
      </w:r>
    </w:p>
    <w:p w:rsidR="00676A86" w:rsidRPr="00C0525D" w:rsidRDefault="00676A86" w:rsidP="00C0525D">
      <w:pPr>
        <w:spacing w:line="276" w:lineRule="auto"/>
        <w:ind w:firstLine="709"/>
        <w:jc w:val="both"/>
        <w:rPr>
          <w:sz w:val="24"/>
          <w:szCs w:val="24"/>
        </w:rPr>
      </w:pPr>
      <w:r w:rsidRPr="00C0525D">
        <w:rPr>
          <w:sz w:val="24"/>
          <w:szCs w:val="24"/>
        </w:rPr>
        <w:t xml:space="preserve">б) добавить третий, четвертый, пятый, шестой и седьмой абзацы: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w:t>
      </w:r>
      <w:r w:rsidRPr="00C0525D">
        <w:rPr>
          <w:sz w:val="24"/>
          <w:szCs w:val="24"/>
        </w:rPr>
        <w:lastRenderedPageBreak/>
        <w:t>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76A86" w:rsidRPr="00C0525D" w:rsidRDefault="00676A86" w:rsidP="00C0525D">
      <w:pPr>
        <w:spacing w:line="276" w:lineRule="auto"/>
        <w:ind w:firstLine="709"/>
        <w:jc w:val="both"/>
        <w:rPr>
          <w:sz w:val="24"/>
          <w:szCs w:val="24"/>
        </w:rPr>
      </w:pPr>
      <w:r w:rsidRPr="00C0525D">
        <w:rPr>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676A86" w:rsidRPr="00C0525D" w:rsidRDefault="00676A86" w:rsidP="00C0525D">
      <w:pPr>
        <w:spacing w:line="276" w:lineRule="auto"/>
        <w:ind w:firstLine="709"/>
        <w:jc w:val="both"/>
        <w:rPr>
          <w:sz w:val="24"/>
          <w:szCs w:val="24"/>
        </w:rPr>
      </w:pPr>
      <w:r w:rsidRPr="00C0525D">
        <w:rPr>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76A86" w:rsidRPr="00C0525D" w:rsidRDefault="00676A86" w:rsidP="00C0525D">
      <w:pPr>
        <w:spacing w:line="276" w:lineRule="auto"/>
        <w:ind w:firstLine="709"/>
        <w:jc w:val="both"/>
        <w:rPr>
          <w:sz w:val="24"/>
          <w:szCs w:val="24"/>
        </w:rPr>
      </w:pPr>
      <w:r w:rsidRPr="00C0525D">
        <w:rPr>
          <w:sz w:val="24"/>
          <w:szCs w:val="24"/>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либо решение о проведении дополнительного обследования оцениваемого помещения.</w:t>
      </w:r>
    </w:p>
    <w:p w:rsidR="00676A86" w:rsidRPr="00C0525D" w:rsidRDefault="00676A86" w:rsidP="00C0525D">
      <w:pPr>
        <w:spacing w:line="276" w:lineRule="auto"/>
        <w:ind w:firstLine="709"/>
        <w:jc w:val="both"/>
        <w:rPr>
          <w:sz w:val="24"/>
          <w:szCs w:val="24"/>
        </w:rPr>
      </w:pPr>
      <w:r w:rsidRPr="00C0525D">
        <w:rPr>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72445" w:rsidRPr="00C0525D" w:rsidRDefault="00676A86" w:rsidP="00C0525D">
      <w:pPr>
        <w:spacing w:line="276" w:lineRule="auto"/>
        <w:ind w:firstLine="567"/>
        <w:jc w:val="both"/>
        <w:rPr>
          <w:sz w:val="24"/>
          <w:szCs w:val="24"/>
        </w:rPr>
      </w:pPr>
      <w:r w:rsidRPr="00C0525D">
        <w:rPr>
          <w:b/>
          <w:sz w:val="24"/>
          <w:szCs w:val="24"/>
        </w:rPr>
        <w:t>1.10 в п. 4.3.7 раздела 4</w:t>
      </w:r>
      <w:r w:rsidRPr="00C0525D">
        <w:rPr>
          <w:sz w:val="24"/>
          <w:szCs w:val="24"/>
        </w:rPr>
        <w:t>: слова «акт государственной жилищной инспекции субъекта Российской Федерации» заменить словами «акт органа государственного жилищного надзора субъекта Российской Федерации»</w:t>
      </w:r>
      <w:r w:rsidR="001D33E4" w:rsidRPr="00C0525D">
        <w:rPr>
          <w:sz w:val="24"/>
          <w:szCs w:val="24"/>
        </w:rPr>
        <w:t>.</w:t>
      </w:r>
    </w:p>
    <w:p w:rsidR="001D33E4" w:rsidRPr="00C0525D" w:rsidRDefault="001D33E4" w:rsidP="00C0525D">
      <w:pPr>
        <w:spacing w:line="276" w:lineRule="auto"/>
        <w:ind w:firstLine="567"/>
        <w:jc w:val="both"/>
        <w:rPr>
          <w:b/>
          <w:sz w:val="24"/>
          <w:szCs w:val="24"/>
        </w:rPr>
      </w:pPr>
      <w:r w:rsidRPr="00C0525D">
        <w:rPr>
          <w:b/>
          <w:sz w:val="24"/>
          <w:szCs w:val="24"/>
        </w:rPr>
        <w:t>1.11 п. 4.3.11 раздела 4 изложить в следующей редакции:</w:t>
      </w:r>
    </w:p>
    <w:p w:rsidR="001D33E4" w:rsidRPr="00C0525D" w:rsidRDefault="001D33E4" w:rsidP="00C0525D">
      <w:pPr>
        <w:spacing w:line="276" w:lineRule="auto"/>
        <w:ind w:firstLine="567"/>
        <w:jc w:val="both"/>
        <w:rPr>
          <w:sz w:val="24"/>
          <w:szCs w:val="24"/>
        </w:rPr>
      </w:pPr>
      <w:r w:rsidRPr="00C0525D">
        <w:rPr>
          <w:sz w:val="24"/>
          <w:szCs w:val="24"/>
        </w:rPr>
        <w:t>«4.3.11.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(в виде заключения – Приложение №4):</w:t>
      </w:r>
    </w:p>
    <w:p w:rsidR="001D33E4" w:rsidRPr="00C0525D" w:rsidRDefault="001D33E4" w:rsidP="00C0525D">
      <w:pPr>
        <w:spacing w:line="276" w:lineRule="auto"/>
        <w:ind w:firstLine="567"/>
        <w:jc w:val="both"/>
        <w:rPr>
          <w:sz w:val="24"/>
          <w:szCs w:val="24"/>
        </w:rPr>
      </w:pPr>
      <w:r w:rsidRPr="00C0525D">
        <w:rPr>
          <w:sz w:val="24"/>
          <w:szCs w:val="24"/>
        </w:rPr>
        <w:t>о соответствии помещения требованиям, предъявляемым к жилому помещению, и его пригодности для проживания;</w:t>
      </w:r>
    </w:p>
    <w:p w:rsidR="001D33E4" w:rsidRPr="00C0525D" w:rsidRDefault="001D33E4" w:rsidP="00C0525D">
      <w:pPr>
        <w:spacing w:line="276" w:lineRule="auto"/>
        <w:ind w:firstLine="567"/>
        <w:jc w:val="both"/>
        <w:rPr>
          <w:sz w:val="24"/>
          <w:szCs w:val="24"/>
        </w:rPr>
      </w:pPr>
      <w:r w:rsidRPr="00C0525D">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D33E4" w:rsidRPr="00C0525D" w:rsidRDefault="001D33E4" w:rsidP="00C0525D">
      <w:pPr>
        <w:spacing w:line="276" w:lineRule="auto"/>
        <w:ind w:firstLine="567"/>
        <w:jc w:val="both"/>
        <w:rPr>
          <w:sz w:val="24"/>
          <w:szCs w:val="24"/>
        </w:rPr>
      </w:pPr>
      <w:r w:rsidRPr="00C0525D">
        <w:rPr>
          <w:sz w:val="24"/>
          <w:szCs w:val="24"/>
        </w:rPr>
        <w:t>о выявлении оснований для признания помещения непригодным для проживания;</w:t>
      </w:r>
    </w:p>
    <w:p w:rsidR="001D33E4" w:rsidRPr="00C0525D" w:rsidRDefault="001D33E4" w:rsidP="00C0525D">
      <w:pPr>
        <w:spacing w:line="276" w:lineRule="auto"/>
        <w:ind w:firstLine="567"/>
        <w:jc w:val="both"/>
        <w:rPr>
          <w:sz w:val="24"/>
          <w:szCs w:val="24"/>
        </w:rPr>
      </w:pPr>
      <w:r w:rsidRPr="00C0525D">
        <w:rPr>
          <w:sz w:val="24"/>
          <w:szCs w:val="24"/>
        </w:rPr>
        <w:t>о выявлении оснований для признания многоквартирного дома аварийным и подлежащим реконструкции;</w:t>
      </w:r>
    </w:p>
    <w:p w:rsidR="001D33E4" w:rsidRPr="00C0525D" w:rsidRDefault="001D33E4" w:rsidP="00C0525D">
      <w:pPr>
        <w:spacing w:line="276" w:lineRule="auto"/>
        <w:ind w:firstLine="567"/>
        <w:jc w:val="both"/>
        <w:rPr>
          <w:sz w:val="24"/>
          <w:szCs w:val="24"/>
        </w:rPr>
      </w:pPr>
      <w:r w:rsidRPr="00C0525D">
        <w:rPr>
          <w:sz w:val="24"/>
          <w:szCs w:val="24"/>
        </w:rPr>
        <w:t>о выявлении оснований для признания многоквартирного дома аварийным и подлежащим сносу.</w:t>
      </w:r>
    </w:p>
    <w:p w:rsidR="001D33E4" w:rsidRPr="00C0525D" w:rsidRDefault="001D33E4" w:rsidP="00C0525D">
      <w:pPr>
        <w:spacing w:line="276" w:lineRule="auto"/>
        <w:ind w:firstLine="567"/>
        <w:jc w:val="both"/>
        <w:rPr>
          <w:sz w:val="24"/>
          <w:szCs w:val="24"/>
        </w:rPr>
      </w:pPr>
      <w:r w:rsidRPr="00C0525D">
        <w:rPr>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D33E4" w:rsidRPr="00C0525D" w:rsidRDefault="001D33E4" w:rsidP="00C0525D">
      <w:pPr>
        <w:spacing w:line="276" w:lineRule="auto"/>
        <w:ind w:firstLine="567"/>
        <w:jc w:val="both"/>
        <w:rPr>
          <w:sz w:val="24"/>
          <w:szCs w:val="24"/>
        </w:rPr>
      </w:pPr>
      <w:r w:rsidRPr="00C0525D">
        <w:rPr>
          <w:b/>
          <w:sz w:val="24"/>
          <w:szCs w:val="24"/>
        </w:rPr>
        <w:lastRenderedPageBreak/>
        <w:t>1.12 в п. 4.3.12 раздела 4:</w:t>
      </w:r>
      <w:r w:rsidRPr="00C0525D">
        <w:rPr>
          <w:sz w:val="24"/>
          <w:szCs w:val="24"/>
        </w:rPr>
        <w:t xml:space="preserve"> исключить абзац два.</w:t>
      </w:r>
    </w:p>
    <w:p w:rsidR="001D33E4" w:rsidRPr="00C0525D" w:rsidRDefault="001D33E4" w:rsidP="00C0525D">
      <w:pPr>
        <w:spacing w:line="276" w:lineRule="auto"/>
        <w:ind w:firstLine="567"/>
        <w:jc w:val="both"/>
        <w:rPr>
          <w:sz w:val="24"/>
          <w:szCs w:val="24"/>
        </w:rPr>
      </w:pPr>
      <w:r w:rsidRPr="00C0525D">
        <w:rPr>
          <w:b/>
          <w:sz w:val="24"/>
          <w:szCs w:val="24"/>
        </w:rPr>
        <w:t>1.13 в п. 4.3.14 раздела 4</w:t>
      </w:r>
      <w:r w:rsidRPr="00C0525D">
        <w:rPr>
          <w:sz w:val="24"/>
          <w:szCs w:val="24"/>
        </w:rPr>
        <w:t>: добавить второй, третий абзацы:</w:t>
      </w:r>
    </w:p>
    <w:p w:rsidR="001D33E4" w:rsidRPr="00C0525D" w:rsidRDefault="001D33E4" w:rsidP="00C0525D">
      <w:pPr>
        <w:spacing w:line="276" w:lineRule="auto"/>
        <w:ind w:firstLine="567"/>
        <w:jc w:val="both"/>
        <w:rPr>
          <w:sz w:val="24"/>
          <w:szCs w:val="24"/>
        </w:rPr>
      </w:pPr>
      <w:r w:rsidRPr="00C0525D">
        <w:rPr>
          <w:sz w:val="24"/>
          <w:szCs w:val="24"/>
        </w:rPr>
        <w:t>«Комиссия в 5-дневный срок со дня принятия решения, предусмотренного пунктом 49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D33E4" w:rsidRPr="00C0525D" w:rsidRDefault="001D33E4" w:rsidP="00C0525D">
      <w:pPr>
        <w:spacing w:line="276" w:lineRule="auto"/>
        <w:ind w:firstLine="567"/>
        <w:jc w:val="both"/>
        <w:rPr>
          <w:sz w:val="24"/>
          <w:szCs w:val="24"/>
        </w:rPr>
      </w:pPr>
      <w:r w:rsidRPr="00C0525D">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D33E4" w:rsidRPr="00C0525D" w:rsidRDefault="001D33E4" w:rsidP="00C0525D">
      <w:pPr>
        <w:spacing w:line="276" w:lineRule="auto"/>
        <w:ind w:firstLine="567"/>
        <w:jc w:val="both"/>
        <w:rPr>
          <w:b/>
          <w:sz w:val="24"/>
          <w:szCs w:val="24"/>
        </w:rPr>
      </w:pPr>
      <w:r w:rsidRPr="00C0525D">
        <w:rPr>
          <w:b/>
          <w:sz w:val="24"/>
          <w:szCs w:val="24"/>
        </w:rPr>
        <w:t>1.14 п. 6.7 раздела 6 изложить в следующей редакции:</w:t>
      </w:r>
    </w:p>
    <w:p w:rsidR="001D33E4" w:rsidRPr="00C0525D" w:rsidRDefault="001D33E4" w:rsidP="00C0525D">
      <w:pPr>
        <w:spacing w:line="276" w:lineRule="auto"/>
        <w:ind w:firstLine="567"/>
        <w:jc w:val="both"/>
        <w:rPr>
          <w:sz w:val="24"/>
          <w:szCs w:val="24"/>
        </w:rPr>
      </w:pPr>
      <w:r w:rsidRPr="00C0525D">
        <w:rPr>
          <w:sz w:val="24"/>
          <w:szCs w:val="24"/>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1D33E4" w:rsidRPr="00C0525D" w:rsidRDefault="001D33E4" w:rsidP="00C0525D">
      <w:pPr>
        <w:spacing w:line="276" w:lineRule="auto"/>
        <w:ind w:firstLine="567"/>
        <w:jc w:val="both"/>
        <w:rPr>
          <w:sz w:val="24"/>
          <w:szCs w:val="24"/>
        </w:rPr>
      </w:pPr>
      <w:r w:rsidRPr="00C0525D">
        <w:rPr>
          <w:b/>
          <w:sz w:val="24"/>
          <w:szCs w:val="24"/>
        </w:rPr>
        <w:t xml:space="preserve">1.15 заголовок </w:t>
      </w:r>
      <w:r w:rsidRPr="00C0525D">
        <w:rPr>
          <w:sz w:val="24"/>
          <w:szCs w:val="24"/>
        </w:rPr>
        <w:t>Приложени</w:t>
      </w:r>
      <w:r w:rsidR="00C0525D" w:rsidRPr="00C0525D">
        <w:rPr>
          <w:sz w:val="24"/>
          <w:szCs w:val="24"/>
        </w:rPr>
        <w:t>я</w:t>
      </w:r>
      <w:r w:rsidRPr="00C0525D">
        <w:rPr>
          <w:sz w:val="24"/>
          <w:szCs w:val="24"/>
        </w:rPr>
        <w:t xml:space="preserve"> № 4 к </w:t>
      </w:r>
      <w:hyperlink w:anchor="sub_1000" w:history="1">
        <w:r w:rsidRPr="00C0525D">
          <w:rPr>
            <w:sz w:val="24"/>
            <w:szCs w:val="24"/>
          </w:rPr>
          <w:t>Административному регламенту</w:t>
        </w:r>
      </w:hyperlink>
      <w:r w:rsidRPr="00C0525D">
        <w:rPr>
          <w:sz w:val="24"/>
          <w:szCs w:val="24"/>
        </w:rPr>
        <w:t xml:space="preserve"> предоставления администрацией муниципального образования Дружногорского городского поселения муниципальной услуги</w:t>
      </w:r>
      <w:r w:rsidR="00C0525D" w:rsidRPr="00C0525D">
        <w:rPr>
          <w:sz w:val="24"/>
          <w:szCs w:val="24"/>
        </w:rPr>
        <w:t xml:space="preserve"> «Признание жилого помещения пригодным (непригодным) для проживания, многоквартирного дома аварийным и подлежащим сносу или реконструкции» </w:t>
      </w:r>
      <w:r w:rsidR="00C0525D" w:rsidRPr="00C0525D">
        <w:rPr>
          <w:b/>
          <w:sz w:val="24"/>
          <w:szCs w:val="24"/>
        </w:rPr>
        <w:t xml:space="preserve">изложить в следующей редакции: </w:t>
      </w:r>
      <w:r w:rsidR="00C0525D" w:rsidRPr="00C0525D">
        <w:rPr>
          <w:sz w:val="24"/>
          <w:szCs w:val="24"/>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0525D" w:rsidRPr="00C0525D" w:rsidRDefault="00C0525D" w:rsidP="00C0525D">
      <w:pPr>
        <w:spacing w:line="276" w:lineRule="auto"/>
        <w:ind w:firstLine="567"/>
        <w:jc w:val="both"/>
        <w:rPr>
          <w:b/>
          <w:sz w:val="24"/>
          <w:szCs w:val="24"/>
        </w:rPr>
      </w:pPr>
    </w:p>
    <w:p w:rsidR="00C0525D" w:rsidRPr="00C0525D" w:rsidRDefault="00C0525D" w:rsidP="00C0525D">
      <w:pPr>
        <w:snapToGrid w:val="0"/>
        <w:spacing w:line="276" w:lineRule="auto"/>
        <w:ind w:firstLine="709"/>
        <w:jc w:val="both"/>
        <w:rPr>
          <w:sz w:val="24"/>
          <w:szCs w:val="24"/>
        </w:rPr>
      </w:pPr>
      <w:r w:rsidRPr="00C0525D">
        <w:rPr>
          <w:sz w:val="24"/>
          <w:szCs w:val="24"/>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C0525D" w:rsidRPr="00C0525D" w:rsidRDefault="00C0525D" w:rsidP="00C0525D">
      <w:pPr>
        <w:snapToGrid w:val="0"/>
        <w:spacing w:line="276" w:lineRule="auto"/>
        <w:ind w:firstLine="709"/>
        <w:jc w:val="both"/>
        <w:rPr>
          <w:sz w:val="24"/>
          <w:szCs w:val="24"/>
        </w:rPr>
      </w:pPr>
      <w:r w:rsidRPr="00C0525D">
        <w:rPr>
          <w:sz w:val="24"/>
          <w:szCs w:val="24"/>
        </w:rPr>
        <w:t xml:space="preserve">3. Контроль за выполнением настоящего постановления оставляю за собой. </w:t>
      </w:r>
    </w:p>
    <w:p w:rsidR="00172445" w:rsidRDefault="00172445" w:rsidP="001D33E4">
      <w:pPr>
        <w:ind w:firstLine="284"/>
        <w:jc w:val="both"/>
        <w:rPr>
          <w:sz w:val="24"/>
          <w:szCs w:val="24"/>
        </w:rPr>
      </w:pPr>
    </w:p>
    <w:p w:rsidR="00172445" w:rsidRDefault="00172445" w:rsidP="002F0977">
      <w:pPr>
        <w:ind w:firstLine="284"/>
        <w:jc w:val="both"/>
        <w:rPr>
          <w:sz w:val="24"/>
          <w:szCs w:val="24"/>
        </w:rPr>
      </w:pPr>
    </w:p>
    <w:p w:rsidR="00172445" w:rsidRDefault="00172445" w:rsidP="002F0977">
      <w:pPr>
        <w:ind w:firstLine="284"/>
        <w:jc w:val="both"/>
        <w:rPr>
          <w:sz w:val="24"/>
          <w:szCs w:val="24"/>
        </w:rPr>
      </w:pPr>
    </w:p>
    <w:p w:rsidR="00081F48" w:rsidRDefault="00147D0D" w:rsidP="00081F48">
      <w:pPr>
        <w:jc w:val="both"/>
        <w:rPr>
          <w:sz w:val="24"/>
          <w:szCs w:val="24"/>
        </w:rPr>
      </w:pPr>
      <w:r>
        <w:rPr>
          <w:sz w:val="24"/>
          <w:szCs w:val="24"/>
        </w:rPr>
        <w:t>Г</w:t>
      </w:r>
      <w:r w:rsidR="00747246">
        <w:rPr>
          <w:sz w:val="24"/>
          <w:szCs w:val="24"/>
        </w:rPr>
        <w:t>лав</w:t>
      </w:r>
      <w:r>
        <w:rPr>
          <w:sz w:val="24"/>
          <w:szCs w:val="24"/>
        </w:rPr>
        <w:t>а</w:t>
      </w:r>
      <w:r w:rsidR="00081F48">
        <w:rPr>
          <w:sz w:val="24"/>
          <w:szCs w:val="24"/>
        </w:rPr>
        <w:t xml:space="preserve"> администрации</w:t>
      </w:r>
    </w:p>
    <w:p w:rsidR="003B3723" w:rsidRDefault="00081F48" w:rsidP="00081F48">
      <w:pPr>
        <w:rPr>
          <w:sz w:val="24"/>
          <w:szCs w:val="24"/>
        </w:rPr>
        <w:sectPr w:rsidR="003B3723" w:rsidSect="003B3723">
          <w:footerReference w:type="default" r:id="rId10"/>
          <w:pgSz w:w="11906" w:h="16838" w:code="9"/>
          <w:pgMar w:top="851" w:right="991" w:bottom="709" w:left="1418" w:header="720" w:footer="397" w:gutter="0"/>
          <w:pgNumType w:start="1"/>
          <w:cols w:space="720"/>
          <w:docGrid w:linePitch="272"/>
        </w:sectPr>
      </w:pPr>
      <w:r>
        <w:rPr>
          <w:sz w:val="24"/>
          <w:szCs w:val="24"/>
        </w:rPr>
        <w:t>Дружногорского городского</w:t>
      </w:r>
      <w:r w:rsidR="0092579C">
        <w:rPr>
          <w:sz w:val="24"/>
          <w:szCs w:val="24"/>
        </w:rPr>
        <w:t xml:space="preserve">  </w:t>
      </w:r>
      <w:r>
        <w:rPr>
          <w:sz w:val="24"/>
          <w:szCs w:val="24"/>
        </w:rPr>
        <w:t>поселен</w:t>
      </w:r>
      <w:r w:rsidR="000E3765">
        <w:rPr>
          <w:sz w:val="24"/>
          <w:szCs w:val="24"/>
        </w:rPr>
        <w:t>ия</w:t>
      </w:r>
      <w:r w:rsidR="0092579C">
        <w:rPr>
          <w:sz w:val="24"/>
          <w:szCs w:val="24"/>
        </w:rPr>
        <w:t xml:space="preserve">              </w:t>
      </w:r>
      <w:r>
        <w:rPr>
          <w:sz w:val="24"/>
          <w:szCs w:val="24"/>
        </w:rPr>
        <w:t xml:space="preserve">                </w:t>
      </w:r>
      <w:r w:rsidR="000E3765">
        <w:rPr>
          <w:sz w:val="24"/>
          <w:szCs w:val="24"/>
        </w:rPr>
        <w:t xml:space="preserve">        </w:t>
      </w:r>
      <w:r w:rsidR="00747246">
        <w:rPr>
          <w:sz w:val="24"/>
          <w:szCs w:val="24"/>
        </w:rPr>
        <w:t xml:space="preserve"> </w:t>
      </w:r>
      <w:r w:rsidR="000058E2">
        <w:rPr>
          <w:sz w:val="24"/>
          <w:szCs w:val="24"/>
        </w:rPr>
        <w:t xml:space="preserve">  </w:t>
      </w:r>
      <w:r w:rsidR="00641A0D">
        <w:rPr>
          <w:sz w:val="24"/>
          <w:szCs w:val="24"/>
        </w:rPr>
        <w:t xml:space="preserve">         </w:t>
      </w:r>
      <w:r w:rsidR="000058E2">
        <w:rPr>
          <w:sz w:val="24"/>
          <w:szCs w:val="24"/>
        </w:rPr>
        <w:t xml:space="preserve">         </w:t>
      </w:r>
      <w:r w:rsidR="00747246">
        <w:rPr>
          <w:sz w:val="24"/>
          <w:szCs w:val="24"/>
        </w:rPr>
        <w:t xml:space="preserve">  </w:t>
      </w:r>
      <w:r w:rsidR="00147D0D">
        <w:rPr>
          <w:sz w:val="24"/>
          <w:szCs w:val="24"/>
        </w:rPr>
        <w:t>В.В. Володкович</w:t>
      </w:r>
    </w:p>
    <w:p w:rsidR="00C0525D" w:rsidRDefault="00C0525D" w:rsidP="00C0525D">
      <w:pPr>
        <w:jc w:val="right"/>
      </w:pPr>
      <w:r>
        <w:lastRenderedPageBreak/>
        <w:t xml:space="preserve">Приложение к  постановлению </w:t>
      </w:r>
    </w:p>
    <w:p w:rsidR="00C0525D" w:rsidRDefault="00C0525D" w:rsidP="00C0525D">
      <w:pPr>
        <w:jc w:val="right"/>
      </w:pPr>
      <w:r>
        <w:t xml:space="preserve">администрации МО Дружногорское </w:t>
      </w:r>
    </w:p>
    <w:p w:rsidR="00C0525D" w:rsidRDefault="00C0525D" w:rsidP="00C0525D">
      <w:pPr>
        <w:jc w:val="right"/>
      </w:pPr>
      <w:r>
        <w:t xml:space="preserve">городское поселение </w:t>
      </w:r>
      <w:r w:rsidR="004A69DE">
        <w:t>№</w:t>
      </w:r>
      <w:r w:rsidR="009E2FC2">
        <w:t xml:space="preserve"> 7</w:t>
      </w:r>
      <w:r>
        <w:t xml:space="preserve"> от</w:t>
      </w:r>
      <w:r w:rsidR="009E2FC2">
        <w:t xml:space="preserve"> 15.01.2016 г.</w:t>
      </w:r>
    </w:p>
    <w:p w:rsidR="00C0525D" w:rsidRDefault="00C0525D" w:rsidP="00C0525D">
      <w:pPr>
        <w:jc w:val="right"/>
      </w:pPr>
      <w:bookmarkStart w:id="0" w:name="_GoBack"/>
      <w:bookmarkEnd w:id="0"/>
    </w:p>
    <w:p w:rsidR="00C0525D" w:rsidRDefault="00C0525D" w:rsidP="00C0525D">
      <w:pPr>
        <w:jc w:val="right"/>
      </w:pPr>
    </w:p>
    <w:p w:rsidR="00C0525D" w:rsidRPr="00C0525D" w:rsidRDefault="00C0525D" w:rsidP="00C0525D">
      <w:pPr>
        <w:widowControl w:val="0"/>
        <w:tabs>
          <w:tab w:val="left" w:pos="142"/>
          <w:tab w:val="left" w:pos="284"/>
        </w:tabs>
        <w:autoSpaceDE w:val="0"/>
        <w:autoSpaceDN w:val="0"/>
        <w:adjustRightInd w:val="0"/>
        <w:spacing w:line="276" w:lineRule="auto"/>
        <w:ind w:firstLine="567"/>
        <w:jc w:val="center"/>
        <w:outlineLvl w:val="0"/>
        <w:rPr>
          <w:bCs/>
          <w:color w:val="1D1B11"/>
          <w:sz w:val="24"/>
          <w:szCs w:val="24"/>
        </w:rPr>
      </w:pPr>
      <w:r w:rsidRPr="00C0525D">
        <w:rPr>
          <w:b/>
          <w:bCs/>
          <w:color w:val="1D1B11"/>
          <w:sz w:val="24"/>
          <w:szCs w:val="24"/>
        </w:rPr>
        <w:t>АДМИНИСТРАТИВНЫЙ РЕГЛАМЕНТ</w:t>
      </w:r>
      <w:r w:rsidRPr="00C0525D">
        <w:rPr>
          <w:b/>
          <w:bCs/>
          <w:color w:val="1D1B11"/>
          <w:sz w:val="24"/>
          <w:szCs w:val="24"/>
        </w:rPr>
        <w:br/>
      </w:r>
      <w:r w:rsidRPr="00C0525D">
        <w:rPr>
          <w:bCs/>
          <w:color w:val="1D1B11"/>
          <w:sz w:val="24"/>
          <w:szCs w:val="24"/>
        </w:rPr>
        <w:t>предоставления муниципальной услуги</w:t>
      </w:r>
    </w:p>
    <w:p w:rsidR="00C0525D" w:rsidRPr="00C0525D" w:rsidRDefault="00C0525D" w:rsidP="00C0525D">
      <w:pPr>
        <w:widowControl w:val="0"/>
        <w:tabs>
          <w:tab w:val="left" w:pos="142"/>
          <w:tab w:val="left" w:pos="284"/>
        </w:tabs>
        <w:autoSpaceDE w:val="0"/>
        <w:autoSpaceDN w:val="0"/>
        <w:adjustRightInd w:val="0"/>
        <w:spacing w:line="276" w:lineRule="auto"/>
        <w:ind w:firstLine="567"/>
        <w:jc w:val="center"/>
        <w:outlineLvl w:val="0"/>
        <w:rPr>
          <w:color w:val="1D1B11"/>
          <w:sz w:val="24"/>
          <w:szCs w:val="24"/>
        </w:rPr>
      </w:pPr>
      <w:r w:rsidRPr="00C0525D">
        <w:rPr>
          <w:bCs/>
          <w:color w:val="1D1B11"/>
          <w:sz w:val="24"/>
          <w:szCs w:val="24"/>
        </w:rPr>
        <w:t>«П</w:t>
      </w:r>
      <w:r w:rsidRPr="00C0525D">
        <w:rPr>
          <w:color w:val="1D1B11"/>
          <w:sz w:val="24"/>
          <w:szCs w:val="24"/>
        </w:rPr>
        <w:t>ризнание жилого помещения пригодным (непригодным) для проживания, многоквартирного дома аварийным и подлежащим сносу или реконструкции»</w:t>
      </w:r>
    </w:p>
    <w:p w:rsidR="00C0525D" w:rsidRPr="00C0525D" w:rsidRDefault="00C0525D" w:rsidP="00C0525D">
      <w:pPr>
        <w:widowControl w:val="0"/>
        <w:tabs>
          <w:tab w:val="left" w:pos="142"/>
          <w:tab w:val="left" w:pos="284"/>
        </w:tabs>
        <w:autoSpaceDE w:val="0"/>
        <w:autoSpaceDN w:val="0"/>
        <w:adjustRightInd w:val="0"/>
        <w:spacing w:line="276" w:lineRule="auto"/>
        <w:ind w:firstLine="567"/>
        <w:jc w:val="both"/>
        <w:outlineLvl w:val="0"/>
        <w:rPr>
          <w:color w:val="1D1B11"/>
          <w:sz w:val="24"/>
          <w:szCs w:val="24"/>
        </w:rPr>
      </w:pPr>
    </w:p>
    <w:p w:rsidR="00C0525D" w:rsidRPr="00C0525D" w:rsidRDefault="00C0525D" w:rsidP="00C0525D">
      <w:pPr>
        <w:widowControl w:val="0"/>
        <w:tabs>
          <w:tab w:val="left" w:pos="142"/>
          <w:tab w:val="left" w:pos="284"/>
        </w:tabs>
        <w:autoSpaceDE w:val="0"/>
        <w:autoSpaceDN w:val="0"/>
        <w:adjustRightInd w:val="0"/>
        <w:spacing w:before="108" w:after="108" w:line="276" w:lineRule="auto"/>
        <w:ind w:firstLine="567"/>
        <w:jc w:val="center"/>
        <w:outlineLvl w:val="0"/>
        <w:rPr>
          <w:b/>
          <w:bCs/>
          <w:color w:val="1D1B11"/>
          <w:sz w:val="24"/>
          <w:szCs w:val="24"/>
        </w:rPr>
      </w:pPr>
      <w:bookmarkStart w:id="1" w:name="sub_1001"/>
      <w:r w:rsidRPr="00C0525D">
        <w:rPr>
          <w:b/>
          <w:bCs/>
          <w:color w:val="1D1B11"/>
          <w:sz w:val="24"/>
          <w:szCs w:val="24"/>
        </w:rPr>
        <w:t>1. Общие положения</w:t>
      </w:r>
    </w:p>
    <w:bookmarkEnd w:id="1"/>
    <w:p w:rsidR="00C0525D" w:rsidRPr="00C0525D" w:rsidRDefault="00C0525D" w:rsidP="00C0525D">
      <w:pPr>
        <w:widowControl w:val="0"/>
        <w:tabs>
          <w:tab w:val="left" w:pos="142"/>
          <w:tab w:val="left" w:pos="284"/>
        </w:tabs>
        <w:autoSpaceDE w:val="0"/>
        <w:autoSpaceDN w:val="0"/>
        <w:adjustRightInd w:val="0"/>
        <w:spacing w:line="276" w:lineRule="auto"/>
        <w:ind w:firstLine="567"/>
        <w:jc w:val="both"/>
        <w:rPr>
          <w:color w:val="1D1B11"/>
          <w:sz w:val="24"/>
          <w:szCs w:val="24"/>
        </w:rPr>
      </w:pPr>
    </w:p>
    <w:p w:rsidR="00C0525D" w:rsidRPr="004A69DE" w:rsidRDefault="00C0525D" w:rsidP="004A69DE">
      <w:pPr>
        <w:pStyle w:val="aa"/>
        <w:widowControl w:val="0"/>
        <w:numPr>
          <w:ilvl w:val="1"/>
          <w:numId w:val="23"/>
        </w:numPr>
        <w:tabs>
          <w:tab w:val="left" w:pos="142"/>
          <w:tab w:val="left" w:pos="284"/>
        </w:tabs>
        <w:autoSpaceDE w:val="0"/>
        <w:autoSpaceDN w:val="0"/>
        <w:adjustRightInd w:val="0"/>
        <w:spacing w:line="276" w:lineRule="auto"/>
        <w:ind w:left="0" w:firstLine="567"/>
        <w:jc w:val="both"/>
        <w:rPr>
          <w:color w:val="1D1B11"/>
          <w:sz w:val="24"/>
          <w:szCs w:val="24"/>
        </w:rPr>
      </w:pPr>
      <w:bookmarkStart w:id="2" w:name="sub_1011"/>
      <w:r w:rsidRPr="004A69DE">
        <w:rPr>
          <w:color w:val="1D1B11"/>
          <w:sz w:val="24"/>
          <w:szCs w:val="24"/>
        </w:rPr>
        <w:t xml:space="preserve">Настоящий Административный регламент предоставления администрацией муниципального образования Дружногорское городское поселение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Дружногорское городское поселение по </w:t>
      </w:r>
      <w:bookmarkEnd w:id="2"/>
      <w:r w:rsidRPr="004A69DE">
        <w:rPr>
          <w:color w:val="1D1B11"/>
          <w:sz w:val="24"/>
          <w:szCs w:val="24"/>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0525D" w:rsidRPr="004A69DE" w:rsidRDefault="00C0525D" w:rsidP="004A69DE">
      <w:pPr>
        <w:pStyle w:val="aa"/>
        <w:widowControl w:val="0"/>
        <w:numPr>
          <w:ilvl w:val="1"/>
          <w:numId w:val="23"/>
        </w:numPr>
        <w:tabs>
          <w:tab w:val="left" w:pos="0"/>
        </w:tabs>
        <w:autoSpaceDE w:val="0"/>
        <w:autoSpaceDN w:val="0"/>
        <w:adjustRightInd w:val="0"/>
        <w:spacing w:line="276" w:lineRule="auto"/>
        <w:ind w:left="0" w:firstLine="567"/>
        <w:jc w:val="both"/>
        <w:rPr>
          <w:color w:val="1D1B11"/>
          <w:sz w:val="24"/>
          <w:szCs w:val="24"/>
        </w:rPr>
      </w:pPr>
      <w:bookmarkStart w:id="3" w:name="sub_1012"/>
      <w:r w:rsidRPr="004A69DE">
        <w:rPr>
          <w:color w:val="1D1B11"/>
          <w:sz w:val="24"/>
          <w:szCs w:val="24"/>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4A69DE">
        <w:rPr>
          <w:bCs/>
          <w:color w:val="1D1B11"/>
          <w:sz w:val="24"/>
          <w:szCs w:val="24"/>
        </w:rPr>
        <w:t>помещение</w:t>
      </w:r>
      <w:r w:rsidRPr="004A69DE">
        <w:rPr>
          <w:color w:val="1D1B11"/>
          <w:sz w:val="24"/>
          <w:szCs w:val="24"/>
        </w:rPr>
        <w:t xml:space="preserve"> предоставляется администрацией муниципального образования Дружногорское городское поселение.</w:t>
      </w:r>
    </w:p>
    <w:bookmarkEnd w:id="3"/>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r w:rsidRPr="00C0525D">
        <w:rPr>
          <w:color w:val="1D1B11"/>
          <w:sz w:val="24"/>
          <w:szCs w:val="24"/>
        </w:rPr>
        <w:t>Ответственным за предоставление муниципальной услуги, является Дружногорское городское поселение.</w:t>
      </w:r>
    </w:p>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bookmarkStart w:id="4" w:name="sub_10123"/>
      <w:r w:rsidRPr="00C0525D">
        <w:rPr>
          <w:color w:val="1D1B11"/>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r w:rsidRPr="00C0525D">
        <w:rPr>
          <w:color w:val="1D1B11"/>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bookmarkStart w:id="5" w:name="sub_103"/>
      <w:bookmarkEnd w:id="4"/>
      <w:r w:rsidRPr="00C0525D">
        <w:rPr>
          <w:color w:val="1D1B11"/>
          <w:sz w:val="24"/>
          <w:szCs w:val="24"/>
        </w:rPr>
        <w:t>1.3 Место нахождения администрации муниципального образования Дружногорское городское поселение: Ленинградская область, Гатчинский р-н, пос. Дружная Горка, ул. Садовая, д. 4.</w:t>
      </w:r>
    </w:p>
    <w:bookmarkEnd w:id="5"/>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r w:rsidRPr="00C0525D">
        <w:rPr>
          <w:color w:val="1D1B11"/>
          <w:sz w:val="24"/>
          <w:szCs w:val="24"/>
        </w:rPr>
        <w:t>График работы: Пн.-Чт. с 8.45 до 18.00 обед с 13.00 до 14.00, Пт. с 9.00 до 17.00 обед с 13.00 до 14.00.</w:t>
      </w:r>
    </w:p>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u w:val="single"/>
        </w:rPr>
      </w:pPr>
      <w:bookmarkStart w:id="6" w:name="sub_20195"/>
      <w:r w:rsidRPr="00C0525D">
        <w:rPr>
          <w:color w:val="1D1B11"/>
          <w:sz w:val="24"/>
          <w:szCs w:val="24"/>
        </w:rPr>
        <w:t xml:space="preserve">Информация о местах нахождения и графике работы, справочных телефонах и адресах электронной почты МФЦ приведена в </w:t>
      </w:r>
      <w:r w:rsidRPr="00C0525D">
        <w:rPr>
          <w:color w:val="1D1B11"/>
          <w:sz w:val="24"/>
          <w:szCs w:val="24"/>
          <w:u w:val="single"/>
        </w:rPr>
        <w:t xml:space="preserve">приложении 1 </w:t>
      </w:r>
      <w:r w:rsidRPr="00C0525D">
        <w:rPr>
          <w:color w:val="1D1B11"/>
          <w:sz w:val="24"/>
          <w:szCs w:val="24"/>
        </w:rPr>
        <w:t>к настоящему административному регламенту.</w:t>
      </w:r>
    </w:p>
    <w:p w:rsidR="00C0525D" w:rsidRPr="00C0525D" w:rsidRDefault="004A69DE" w:rsidP="006F0A52">
      <w:pPr>
        <w:widowControl w:val="0"/>
        <w:tabs>
          <w:tab w:val="left" w:pos="142"/>
          <w:tab w:val="left" w:pos="284"/>
        </w:tabs>
        <w:autoSpaceDE w:val="0"/>
        <w:autoSpaceDN w:val="0"/>
        <w:adjustRightInd w:val="0"/>
        <w:spacing w:line="276" w:lineRule="auto"/>
        <w:ind w:firstLine="567"/>
        <w:jc w:val="both"/>
        <w:rPr>
          <w:color w:val="1D1B11"/>
          <w:sz w:val="24"/>
          <w:szCs w:val="24"/>
        </w:rPr>
      </w:pPr>
      <w:bookmarkStart w:id="7" w:name="sub_104"/>
      <w:bookmarkEnd w:id="6"/>
      <w:r>
        <w:rPr>
          <w:color w:val="1D1B11"/>
          <w:sz w:val="24"/>
          <w:szCs w:val="24"/>
        </w:rPr>
        <w:t>1.4</w:t>
      </w:r>
      <w:r w:rsidR="00C0525D" w:rsidRPr="00C0525D">
        <w:rPr>
          <w:color w:val="1D1B11"/>
          <w:sz w:val="24"/>
          <w:szCs w:val="24"/>
        </w:rPr>
        <w:t xml:space="preserve"> Справочный телефон (факс) администрации муниципального образования 8(81371)65-330: 8(81371)65-434, адрес электронной почты (E-mail): </w:t>
      </w:r>
      <w:hyperlink r:id="rId11" w:history="1">
        <w:r w:rsidR="00C0525D" w:rsidRPr="00C0525D">
          <w:rPr>
            <w:rStyle w:val="ab"/>
            <w:sz w:val="24"/>
            <w:szCs w:val="24"/>
            <w:lang w:eastAsia="ar-SA"/>
          </w:rPr>
          <w:t>adm.drgp@ya.ru</w:t>
        </w:r>
      </w:hyperlink>
      <w:r w:rsidR="00C0525D" w:rsidRPr="00C0525D">
        <w:rPr>
          <w:color w:val="1D1B11"/>
          <w:sz w:val="24"/>
          <w:szCs w:val="24"/>
        </w:rPr>
        <w:t>.</w:t>
      </w:r>
    </w:p>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bookmarkStart w:id="8" w:name="sub_20196"/>
      <w:bookmarkEnd w:id="7"/>
      <w:r w:rsidRPr="00C0525D">
        <w:rPr>
          <w:color w:val="1D1B11"/>
          <w:sz w:val="24"/>
          <w:szCs w:val="24"/>
        </w:rPr>
        <w:t xml:space="preserve">Справочные телефоны и адреса электронной почты (E-mail) МФЦ и его филиалов указаны в </w:t>
      </w:r>
      <w:hyperlink w:anchor="sub_1900" w:history="1">
        <w:r w:rsidRPr="00C0525D">
          <w:rPr>
            <w:color w:val="1D1B11"/>
            <w:sz w:val="24"/>
            <w:szCs w:val="24"/>
          </w:rPr>
          <w:t>приложении</w:t>
        </w:r>
      </w:hyperlink>
      <w:r w:rsidRPr="00C0525D">
        <w:rPr>
          <w:color w:val="1D1B11"/>
          <w:sz w:val="24"/>
          <w:szCs w:val="24"/>
        </w:rPr>
        <w:t xml:space="preserve"> 1 к настоящему Административному регламенту.</w:t>
      </w:r>
    </w:p>
    <w:p w:rsidR="00C0525D" w:rsidRPr="00C0525D" w:rsidRDefault="004A69DE" w:rsidP="006F0A52">
      <w:pPr>
        <w:widowControl w:val="0"/>
        <w:tabs>
          <w:tab w:val="left" w:pos="142"/>
          <w:tab w:val="left" w:pos="284"/>
        </w:tabs>
        <w:autoSpaceDE w:val="0"/>
        <w:autoSpaceDN w:val="0"/>
        <w:adjustRightInd w:val="0"/>
        <w:spacing w:line="276" w:lineRule="auto"/>
        <w:ind w:firstLine="567"/>
        <w:jc w:val="both"/>
        <w:rPr>
          <w:color w:val="1D1B11"/>
          <w:sz w:val="24"/>
          <w:szCs w:val="24"/>
        </w:rPr>
      </w:pPr>
      <w:bookmarkStart w:id="9" w:name="sub_105"/>
      <w:bookmarkEnd w:id="8"/>
      <w:r>
        <w:rPr>
          <w:color w:val="1D1B11"/>
          <w:sz w:val="24"/>
          <w:szCs w:val="24"/>
        </w:rPr>
        <w:t>1.5</w:t>
      </w:r>
      <w:r w:rsidR="00C0525D" w:rsidRPr="00C0525D">
        <w:rPr>
          <w:color w:val="1D1B11"/>
          <w:sz w:val="24"/>
          <w:szCs w:val="24"/>
        </w:rPr>
        <w:t xml:space="preserve"> Адрес портала государственных и муниципальных услуг Ленинградской области в </w:t>
      </w:r>
      <w:r w:rsidR="00C0525D" w:rsidRPr="00C0525D">
        <w:rPr>
          <w:color w:val="1D1B11"/>
          <w:sz w:val="24"/>
          <w:szCs w:val="24"/>
        </w:rPr>
        <w:lastRenderedPageBreak/>
        <w:t xml:space="preserve">сети Интернет: </w:t>
      </w:r>
      <w:hyperlink r:id="rId12" w:history="1">
        <w:r w:rsidR="00C0525D" w:rsidRPr="00C0525D">
          <w:rPr>
            <w:color w:val="1D1B11"/>
            <w:sz w:val="24"/>
            <w:szCs w:val="24"/>
          </w:rPr>
          <w:t>www.gu.lenobl.ru</w:t>
        </w:r>
      </w:hyperlink>
      <w:r w:rsidR="00C0525D" w:rsidRPr="00C0525D">
        <w:rPr>
          <w:color w:val="1D1B11"/>
          <w:sz w:val="24"/>
          <w:szCs w:val="24"/>
        </w:rPr>
        <w:t>.</w:t>
      </w:r>
    </w:p>
    <w:bookmarkEnd w:id="9"/>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r w:rsidRPr="00C0525D">
        <w:rPr>
          <w:color w:val="1D1B11"/>
          <w:sz w:val="24"/>
          <w:szCs w:val="24"/>
        </w:rPr>
        <w:t>Адрес официального сайта администрации муниципального образования Дружногорское городское поселение в сети Интернет</w:t>
      </w:r>
      <w:r w:rsidRPr="00C0525D">
        <w:rPr>
          <w:sz w:val="24"/>
          <w:szCs w:val="24"/>
        </w:rPr>
        <w:t xml:space="preserve">: </w:t>
      </w:r>
      <w:r w:rsidRPr="00C0525D">
        <w:rPr>
          <w:rFonts w:eastAsia="Lucida Sans Unicode"/>
          <w:sz w:val="24"/>
          <w:szCs w:val="24"/>
          <w:lang w:val="en-US" w:eastAsia="en-US" w:bidi="en-US"/>
        </w:rPr>
        <w:t>www</w:t>
      </w:r>
      <w:r w:rsidRPr="00C0525D">
        <w:rPr>
          <w:rFonts w:eastAsia="Lucida Sans Unicode"/>
          <w:sz w:val="24"/>
          <w:szCs w:val="24"/>
          <w:lang w:eastAsia="en-US" w:bidi="en-US"/>
        </w:rPr>
        <w:t>.</w:t>
      </w:r>
      <w:r w:rsidRPr="00C0525D">
        <w:rPr>
          <w:rFonts w:eastAsia="Lucida Sans Unicode"/>
          <w:sz w:val="24"/>
          <w:szCs w:val="24"/>
          <w:lang w:val="en-US" w:eastAsia="en-US" w:bidi="en-US"/>
        </w:rPr>
        <w:t>drgp</w:t>
      </w:r>
      <w:r w:rsidRPr="00C0525D">
        <w:rPr>
          <w:rFonts w:eastAsia="Lucida Sans Unicode"/>
          <w:sz w:val="24"/>
          <w:szCs w:val="24"/>
          <w:lang w:eastAsia="en-US" w:bidi="en-US"/>
        </w:rPr>
        <w:t>.</w:t>
      </w:r>
      <w:r w:rsidRPr="00C0525D">
        <w:rPr>
          <w:rFonts w:eastAsia="Lucida Sans Unicode"/>
          <w:sz w:val="24"/>
          <w:szCs w:val="24"/>
          <w:lang w:val="en-US" w:eastAsia="en-US" w:bidi="en-US"/>
        </w:rPr>
        <w:t>ru</w:t>
      </w:r>
      <w:r w:rsidRPr="00C0525D">
        <w:rPr>
          <w:sz w:val="24"/>
          <w:szCs w:val="24"/>
        </w:rPr>
        <w:t>.</w:t>
      </w:r>
    </w:p>
    <w:p w:rsidR="00C0525D" w:rsidRPr="00C0525D" w:rsidRDefault="004A69DE" w:rsidP="006F0A52">
      <w:pPr>
        <w:widowControl w:val="0"/>
        <w:tabs>
          <w:tab w:val="left" w:pos="142"/>
          <w:tab w:val="left" w:pos="284"/>
        </w:tabs>
        <w:autoSpaceDE w:val="0"/>
        <w:autoSpaceDN w:val="0"/>
        <w:adjustRightInd w:val="0"/>
        <w:spacing w:line="276" w:lineRule="auto"/>
        <w:ind w:firstLine="567"/>
        <w:jc w:val="both"/>
        <w:rPr>
          <w:color w:val="1D1B11"/>
          <w:sz w:val="24"/>
          <w:szCs w:val="24"/>
        </w:rPr>
      </w:pPr>
      <w:bookmarkStart w:id="10" w:name="sub_106"/>
      <w:r>
        <w:rPr>
          <w:color w:val="1D1B11"/>
          <w:sz w:val="24"/>
          <w:szCs w:val="24"/>
        </w:rPr>
        <w:t>1.6</w:t>
      </w:r>
      <w:r w:rsidR="00C0525D" w:rsidRPr="00C0525D">
        <w:rPr>
          <w:color w:val="1D1B11"/>
          <w:sz w:val="24"/>
          <w:szCs w:val="24"/>
        </w:rPr>
        <w:t xml:space="preserve">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r w:rsidRPr="00C0525D">
        <w:rPr>
          <w:color w:val="1D1B11"/>
          <w:sz w:val="24"/>
          <w:szCs w:val="24"/>
        </w:rPr>
        <w:t>Информация по вопросам предоставления Муниципальной услуги, в том числе о ходе ее предоставления может быть получена:</w:t>
      </w:r>
    </w:p>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r w:rsidRPr="00C0525D">
        <w:rPr>
          <w:color w:val="1D1B11"/>
          <w:sz w:val="24"/>
          <w:szCs w:val="24"/>
        </w:rPr>
        <w:t xml:space="preserve">а) устно - по адресу, указанному </w:t>
      </w:r>
      <w:hyperlink w:anchor="sub_103" w:history="1">
        <w:r w:rsidRPr="00C0525D">
          <w:rPr>
            <w:color w:val="1D1B11"/>
            <w:sz w:val="24"/>
            <w:szCs w:val="24"/>
          </w:rPr>
          <w:t>в пункте 1.3</w:t>
        </w:r>
      </w:hyperlink>
      <w:r w:rsidRPr="00C0525D">
        <w:rPr>
          <w:color w:val="1D1B11"/>
          <w:sz w:val="24"/>
          <w:szCs w:val="24"/>
        </w:rPr>
        <w:t xml:space="preserve"> настоящего Административного регламента в приемный день вторник по предварительной записи (запись осуществляется по справочному телефону, указанному в </w:t>
      </w:r>
      <w:hyperlink w:anchor="sub_104" w:history="1">
        <w:r w:rsidRPr="00C0525D">
          <w:rPr>
            <w:color w:val="1D1B11"/>
            <w:sz w:val="24"/>
            <w:szCs w:val="24"/>
          </w:rPr>
          <w:t>пункте 1.4</w:t>
        </w:r>
      </w:hyperlink>
      <w:r w:rsidRPr="00C0525D">
        <w:rPr>
          <w:color w:val="1D1B11"/>
          <w:sz w:val="24"/>
          <w:szCs w:val="24"/>
        </w:rPr>
        <w:t xml:space="preserve"> настоящего Административного регламента);</w:t>
      </w:r>
    </w:p>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r w:rsidRPr="00C0525D">
        <w:rPr>
          <w:color w:val="1D1B11"/>
          <w:sz w:val="24"/>
          <w:szCs w:val="24"/>
        </w:rPr>
        <w:t xml:space="preserve">б) письменно - путем направления почтового отправления по адресу, указанному в </w:t>
      </w:r>
      <w:hyperlink w:anchor="sub_103" w:history="1">
        <w:r w:rsidRPr="00C0525D">
          <w:rPr>
            <w:color w:val="1D1B11"/>
            <w:sz w:val="24"/>
            <w:szCs w:val="24"/>
          </w:rPr>
          <w:t>пункте 1.3</w:t>
        </w:r>
      </w:hyperlink>
      <w:r w:rsidRPr="00C0525D">
        <w:rPr>
          <w:color w:val="1D1B11"/>
          <w:sz w:val="24"/>
          <w:szCs w:val="24"/>
        </w:rPr>
        <w:t xml:space="preserve"> настоящего Административного регламента;</w:t>
      </w:r>
    </w:p>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r w:rsidRPr="00C0525D">
        <w:rPr>
          <w:color w:val="1D1B11"/>
          <w:sz w:val="24"/>
          <w:szCs w:val="24"/>
        </w:rPr>
        <w:t xml:space="preserve">в) по справочному телефону, указанному в </w:t>
      </w:r>
      <w:hyperlink w:anchor="sub_104" w:history="1">
        <w:r w:rsidRPr="00C0525D">
          <w:rPr>
            <w:color w:val="1D1B11"/>
            <w:sz w:val="24"/>
            <w:szCs w:val="24"/>
          </w:rPr>
          <w:t>пункте 1.4</w:t>
        </w:r>
      </w:hyperlink>
      <w:r w:rsidRPr="00C0525D">
        <w:rPr>
          <w:color w:val="1D1B11"/>
          <w:sz w:val="24"/>
          <w:szCs w:val="24"/>
        </w:rPr>
        <w:t xml:space="preserve"> настоящего Административного регламента;</w:t>
      </w:r>
    </w:p>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r w:rsidRPr="00C0525D">
        <w:rPr>
          <w:color w:val="1D1B11"/>
          <w:sz w:val="24"/>
          <w:szCs w:val="24"/>
        </w:rPr>
        <w:t xml:space="preserve">г) по электронной почте путем направления запроса по адресу электронной почты, указанному в </w:t>
      </w:r>
      <w:hyperlink w:anchor="sub_104" w:history="1">
        <w:r w:rsidRPr="00C0525D">
          <w:rPr>
            <w:color w:val="1D1B11"/>
            <w:sz w:val="24"/>
            <w:szCs w:val="24"/>
          </w:rPr>
          <w:t>пункте 1.4</w:t>
        </w:r>
      </w:hyperlink>
      <w:r w:rsidRPr="00C0525D">
        <w:rPr>
          <w:color w:val="1D1B11"/>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r w:rsidRPr="00C0525D">
        <w:rPr>
          <w:color w:val="1D1B11"/>
          <w:sz w:val="24"/>
          <w:szCs w:val="24"/>
        </w:rPr>
        <w:t xml:space="preserve">д) на Портале государственных и муниципальных услуг (функций) Ленинградской области: </w:t>
      </w:r>
      <w:hyperlink r:id="rId13" w:history="1">
        <w:r w:rsidRPr="00C0525D">
          <w:rPr>
            <w:color w:val="1D1B11"/>
            <w:sz w:val="24"/>
            <w:szCs w:val="24"/>
            <w:u w:val="single"/>
          </w:rPr>
          <w:t>http://gu.lenobl.ru/</w:t>
        </w:r>
      </w:hyperlink>
      <w:r w:rsidRPr="00C0525D">
        <w:rPr>
          <w:color w:val="1D1B11"/>
          <w:sz w:val="24"/>
          <w:szCs w:val="24"/>
        </w:rPr>
        <w:t xml:space="preserve">; </w:t>
      </w:r>
    </w:p>
    <w:p w:rsidR="00C0525D" w:rsidRPr="00C0525D" w:rsidRDefault="004A69DE" w:rsidP="006F0A52">
      <w:pPr>
        <w:widowControl w:val="0"/>
        <w:tabs>
          <w:tab w:val="left" w:pos="142"/>
          <w:tab w:val="left" w:pos="284"/>
        </w:tabs>
        <w:autoSpaceDE w:val="0"/>
        <w:autoSpaceDN w:val="0"/>
        <w:adjustRightInd w:val="0"/>
        <w:spacing w:line="276" w:lineRule="auto"/>
        <w:ind w:firstLine="567"/>
        <w:jc w:val="both"/>
        <w:rPr>
          <w:color w:val="1D1B11"/>
          <w:sz w:val="24"/>
          <w:szCs w:val="24"/>
        </w:rPr>
      </w:pPr>
      <w:bookmarkStart w:id="11" w:name="sub_107"/>
      <w:r>
        <w:rPr>
          <w:color w:val="1D1B11"/>
          <w:sz w:val="24"/>
          <w:szCs w:val="24"/>
        </w:rPr>
        <w:t>1.7</w:t>
      </w:r>
      <w:r w:rsidR="00C0525D" w:rsidRPr="00C0525D">
        <w:rPr>
          <w:color w:val="1D1B11"/>
          <w:sz w:val="24"/>
          <w:szCs w:val="24"/>
        </w:rPr>
        <w:t xml:space="preserve"> Текстовая информация, указанная в </w:t>
      </w:r>
      <w:hyperlink w:anchor="sub_103" w:history="1">
        <w:r w:rsidR="00C0525D" w:rsidRPr="00C0525D">
          <w:rPr>
            <w:color w:val="1D1B11"/>
            <w:sz w:val="24"/>
            <w:szCs w:val="24"/>
          </w:rPr>
          <w:t>пунктах 1.3 - 1.6</w:t>
        </w:r>
      </w:hyperlink>
      <w:r w:rsidR="00C0525D" w:rsidRPr="00C0525D">
        <w:rPr>
          <w:color w:val="1D1B11"/>
          <w:sz w:val="24"/>
          <w:szCs w:val="24"/>
        </w:rPr>
        <w:t xml:space="preserve"> настоящего Административного регламента, размещается на стендах в помещениях администрации муниципального образования Дружногорское городское поселение, в помещениях филиалов МФЦ.</w:t>
      </w:r>
    </w:p>
    <w:bookmarkEnd w:id="11"/>
    <w:p w:rsidR="00C0525D" w:rsidRPr="00C0525D" w:rsidRDefault="00C0525D" w:rsidP="006F0A52">
      <w:pPr>
        <w:widowControl w:val="0"/>
        <w:tabs>
          <w:tab w:val="left" w:pos="142"/>
          <w:tab w:val="left" w:pos="284"/>
        </w:tabs>
        <w:autoSpaceDE w:val="0"/>
        <w:autoSpaceDN w:val="0"/>
        <w:adjustRightInd w:val="0"/>
        <w:spacing w:line="276" w:lineRule="auto"/>
        <w:ind w:firstLine="567"/>
        <w:jc w:val="both"/>
        <w:rPr>
          <w:color w:val="1D1B11"/>
          <w:sz w:val="24"/>
          <w:szCs w:val="24"/>
        </w:rPr>
      </w:pPr>
      <w:r w:rsidRPr="00C0525D">
        <w:rPr>
          <w:color w:val="1D1B11"/>
          <w:sz w:val="24"/>
          <w:szCs w:val="24"/>
        </w:rPr>
        <w:t xml:space="preserve">Копия Административного регламента размещается на </w:t>
      </w:r>
      <w:hyperlink r:id="rId14" w:history="1">
        <w:r w:rsidRPr="00C0525D">
          <w:rPr>
            <w:color w:val="1D1B11"/>
            <w:sz w:val="24"/>
            <w:szCs w:val="24"/>
          </w:rPr>
          <w:t>официальном сайте</w:t>
        </w:r>
      </w:hyperlink>
      <w:r w:rsidRPr="00C0525D">
        <w:rPr>
          <w:color w:val="1D1B11"/>
          <w:sz w:val="24"/>
          <w:szCs w:val="24"/>
        </w:rPr>
        <w:t xml:space="preserve"> администрации муниципального образования Дружногорское городское поселение в сети Интернет по адресу: </w:t>
      </w:r>
      <w:hyperlink r:id="rId15" w:history="1">
        <w:r w:rsidRPr="00C0525D">
          <w:rPr>
            <w:rStyle w:val="ab"/>
            <w:rFonts w:eastAsia="Lucida Sans Unicode"/>
            <w:color w:val="auto"/>
            <w:sz w:val="24"/>
            <w:szCs w:val="24"/>
            <w:lang w:val="en-US" w:eastAsia="en-US" w:bidi="en-US"/>
          </w:rPr>
          <w:t>www</w:t>
        </w:r>
        <w:r w:rsidRPr="00C0525D">
          <w:rPr>
            <w:rStyle w:val="ab"/>
            <w:rFonts w:eastAsia="Lucida Sans Unicode"/>
            <w:color w:val="auto"/>
            <w:sz w:val="24"/>
            <w:szCs w:val="24"/>
            <w:lang w:eastAsia="en-US" w:bidi="en-US"/>
          </w:rPr>
          <w:t>.</w:t>
        </w:r>
        <w:r w:rsidRPr="00C0525D">
          <w:rPr>
            <w:rStyle w:val="ab"/>
            <w:rFonts w:eastAsia="Lucida Sans Unicode"/>
            <w:color w:val="auto"/>
            <w:sz w:val="24"/>
            <w:szCs w:val="24"/>
            <w:lang w:val="en-US" w:eastAsia="en-US" w:bidi="en-US"/>
          </w:rPr>
          <w:t>drgp</w:t>
        </w:r>
        <w:r w:rsidRPr="00C0525D">
          <w:rPr>
            <w:rStyle w:val="ab"/>
            <w:rFonts w:eastAsia="Lucida Sans Unicode"/>
            <w:color w:val="auto"/>
            <w:sz w:val="24"/>
            <w:szCs w:val="24"/>
            <w:lang w:eastAsia="en-US" w:bidi="en-US"/>
          </w:rPr>
          <w:t>.</w:t>
        </w:r>
        <w:r w:rsidRPr="00C0525D">
          <w:rPr>
            <w:rStyle w:val="ab"/>
            <w:rFonts w:eastAsia="Lucida Sans Unicode"/>
            <w:color w:val="auto"/>
            <w:sz w:val="24"/>
            <w:szCs w:val="24"/>
            <w:lang w:val="en-US" w:eastAsia="en-US" w:bidi="en-US"/>
          </w:rPr>
          <w:t>ru</w:t>
        </w:r>
      </w:hyperlink>
      <w:r w:rsidRPr="00C0525D">
        <w:rPr>
          <w:rFonts w:eastAsia="Lucida Sans Unicode"/>
          <w:sz w:val="24"/>
          <w:szCs w:val="24"/>
          <w:lang w:eastAsia="en-US" w:bidi="en-US"/>
        </w:rPr>
        <w:t xml:space="preserve"> </w:t>
      </w:r>
      <w:r w:rsidRPr="00C0525D">
        <w:rPr>
          <w:sz w:val="24"/>
          <w:szCs w:val="24"/>
        </w:rPr>
        <w:t xml:space="preserve"> </w:t>
      </w:r>
      <w:r w:rsidRPr="00C0525D">
        <w:rPr>
          <w:color w:val="1D1B11"/>
          <w:sz w:val="24"/>
          <w:szCs w:val="24"/>
        </w:rPr>
        <w:t>и на портале государственных и муниципальных услуг Ленинградской области.</w:t>
      </w:r>
    </w:p>
    <w:p w:rsidR="00C0525D" w:rsidRPr="00C0525D" w:rsidRDefault="004A69DE" w:rsidP="006F0A52">
      <w:pPr>
        <w:widowControl w:val="0"/>
        <w:tabs>
          <w:tab w:val="left" w:pos="142"/>
          <w:tab w:val="left" w:pos="284"/>
        </w:tabs>
        <w:autoSpaceDE w:val="0"/>
        <w:autoSpaceDN w:val="0"/>
        <w:adjustRightInd w:val="0"/>
        <w:spacing w:line="276" w:lineRule="auto"/>
        <w:ind w:firstLine="567"/>
        <w:jc w:val="both"/>
        <w:rPr>
          <w:color w:val="1D1B11"/>
          <w:sz w:val="24"/>
          <w:szCs w:val="24"/>
        </w:rPr>
      </w:pPr>
      <w:bookmarkStart w:id="12" w:name="sub_108"/>
      <w:r>
        <w:rPr>
          <w:color w:val="1D1B11"/>
          <w:sz w:val="24"/>
          <w:szCs w:val="24"/>
        </w:rPr>
        <w:t>1.8</w:t>
      </w:r>
      <w:r w:rsidR="00C0525D" w:rsidRPr="00C0525D">
        <w:rPr>
          <w:color w:val="1D1B11"/>
          <w:sz w:val="24"/>
          <w:szCs w:val="24"/>
        </w:rPr>
        <w:t xml:space="preserve"> Взаимодействовать с администрацией муниципального образования Дружногорское городское поселение при предоставлении муниципальной услуги имеют право физические и юридические лица</w:t>
      </w:r>
      <w:bookmarkEnd w:id="12"/>
      <w:r w:rsidR="00C0525D" w:rsidRPr="00C0525D">
        <w:rPr>
          <w:color w:val="1D1B11"/>
          <w:sz w:val="24"/>
          <w:szCs w:val="24"/>
        </w:rPr>
        <w:t>.</w:t>
      </w:r>
    </w:p>
    <w:p w:rsidR="00C0525D" w:rsidRPr="00C0525D" w:rsidRDefault="004A69DE" w:rsidP="006F0A52">
      <w:pPr>
        <w:tabs>
          <w:tab w:val="left" w:pos="142"/>
          <w:tab w:val="left" w:pos="284"/>
        </w:tabs>
        <w:autoSpaceDE w:val="0"/>
        <w:autoSpaceDN w:val="0"/>
        <w:adjustRightInd w:val="0"/>
        <w:spacing w:line="276" w:lineRule="auto"/>
        <w:ind w:firstLine="567"/>
        <w:jc w:val="both"/>
        <w:outlineLvl w:val="2"/>
        <w:rPr>
          <w:color w:val="1D1B11"/>
          <w:sz w:val="24"/>
          <w:szCs w:val="24"/>
        </w:rPr>
      </w:pPr>
      <w:r>
        <w:rPr>
          <w:color w:val="1D1B11"/>
          <w:sz w:val="24"/>
          <w:szCs w:val="24"/>
        </w:rPr>
        <w:t>1.9</w:t>
      </w:r>
      <w:r w:rsidR="00C0525D" w:rsidRPr="00C0525D">
        <w:rPr>
          <w:color w:val="1D1B11"/>
          <w:sz w:val="24"/>
          <w:szCs w:val="24"/>
        </w:rPr>
        <w:t xml:space="preserve">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C0525D" w:rsidRDefault="00C0525D" w:rsidP="006F0A52">
      <w:pPr>
        <w:spacing w:line="276" w:lineRule="auto"/>
        <w:ind w:firstLine="567"/>
        <w:jc w:val="both"/>
        <w:rPr>
          <w:color w:val="1D1B11"/>
          <w:sz w:val="24"/>
          <w:szCs w:val="24"/>
        </w:rPr>
      </w:pPr>
      <w:r w:rsidRPr="00C0525D">
        <w:rPr>
          <w:color w:val="1D1B11"/>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p>
    <w:p w:rsidR="00C0525D" w:rsidRPr="00C0525D" w:rsidRDefault="00C0525D" w:rsidP="00C0525D">
      <w:pPr>
        <w:widowControl w:val="0"/>
        <w:numPr>
          <w:ilvl w:val="0"/>
          <w:numId w:val="24"/>
        </w:numPr>
        <w:tabs>
          <w:tab w:val="left" w:pos="142"/>
          <w:tab w:val="left" w:pos="284"/>
        </w:tabs>
        <w:autoSpaceDE w:val="0"/>
        <w:autoSpaceDN w:val="0"/>
        <w:adjustRightInd w:val="0"/>
        <w:jc w:val="center"/>
        <w:outlineLvl w:val="0"/>
        <w:rPr>
          <w:b/>
          <w:bCs/>
          <w:color w:val="1D1B11"/>
          <w:sz w:val="24"/>
          <w:szCs w:val="24"/>
        </w:rPr>
      </w:pPr>
      <w:bookmarkStart w:id="13" w:name="sub_1002"/>
      <w:r w:rsidRPr="00C0525D">
        <w:rPr>
          <w:b/>
          <w:bCs/>
          <w:color w:val="1D1B11"/>
          <w:sz w:val="24"/>
          <w:szCs w:val="24"/>
        </w:rPr>
        <w:t>Стандарт предоставления Муниципальной услуги</w:t>
      </w:r>
      <w:bookmarkEnd w:id="13"/>
    </w:p>
    <w:p w:rsidR="00C0525D" w:rsidRPr="00C0525D" w:rsidRDefault="00C0525D" w:rsidP="00C0525D">
      <w:pPr>
        <w:widowControl w:val="0"/>
        <w:tabs>
          <w:tab w:val="left" w:pos="142"/>
          <w:tab w:val="left" w:pos="284"/>
        </w:tabs>
        <w:autoSpaceDE w:val="0"/>
        <w:autoSpaceDN w:val="0"/>
        <w:adjustRightInd w:val="0"/>
        <w:ind w:left="1470"/>
        <w:outlineLvl w:val="0"/>
        <w:rPr>
          <w:b/>
          <w:bCs/>
          <w:color w:val="1D1B11"/>
          <w:sz w:val="24"/>
          <w:szCs w:val="24"/>
        </w:rPr>
      </w:pPr>
    </w:p>
    <w:p w:rsidR="00C0525D" w:rsidRPr="00C0525D" w:rsidRDefault="004A69DE" w:rsidP="006F0A52">
      <w:pPr>
        <w:widowControl w:val="0"/>
        <w:tabs>
          <w:tab w:val="left" w:pos="142"/>
          <w:tab w:val="left" w:pos="284"/>
        </w:tabs>
        <w:autoSpaceDE w:val="0"/>
        <w:autoSpaceDN w:val="0"/>
        <w:adjustRightInd w:val="0"/>
        <w:spacing w:line="276" w:lineRule="auto"/>
        <w:ind w:firstLine="567"/>
        <w:jc w:val="both"/>
        <w:rPr>
          <w:color w:val="1D1B11"/>
          <w:sz w:val="24"/>
          <w:szCs w:val="24"/>
        </w:rPr>
      </w:pPr>
      <w:bookmarkStart w:id="14" w:name="sub_1021"/>
      <w:r>
        <w:rPr>
          <w:color w:val="1D1B11"/>
          <w:sz w:val="24"/>
          <w:szCs w:val="24"/>
        </w:rPr>
        <w:t>2.1</w:t>
      </w:r>
      <w:r w:rsidR="00C0525D" w:rsidRPr="00C0525D">
        <w:rPr>
          <w:color w:val="1D1B11"/>
          <w:sz w:val="24"/>
          <w:szCs w:val="24"/>
        </w:rPr>
        <w:t xml:space="preserve">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w:t>
      </w:r>
      <w:r w:rsidR="00C0525D">
        <w:rPr>
          <w:color w:val="1D1B11"/>
          <w:sz w:val="24"/>
          <w:szCs w:val="24"/>
        </w:rPr>
        <w:t>–</w:t>
      </w:r>
      <w:r w:rsidR="00C0525D" w:rsidRPr="00C0525D">
        <w:rPr>
          <w:color w:val="1D1B11"/>
          <w:sz w:val="24"/>
          <w:szCs w:val="24"/>
        </w:rPr>
        <w:t xml:space="preserve"> Муниципальная услуга).</w:t>
      </w:r>
    </w:p>
    <w:p w:rsidR="00C0525D" w:rsidRDefault="004A69DE" w:rsidP="006F0A52">
      <w:pPr>
        <w:widowControl w:val="0"/>
        <w:tabs>
          <w:tab w:val="left" w:pos="-142"/>
          <w:tab w:val="left" w:pos="0"/>
        </w:tabs>
        <w:autoSpaceDE w:val="0"/>
        <w:autoSpaceDN w:val="0"/>
        <w:adjustRightInd w:val="0"/>
        <w:spacing w:line="276" w:lineRule="auto"/>
        <w:ind w:firstLine="567"/>
        <w:jc w:val="both"/>
        <w:rPr>
          <w:color w:val="1D1B11"/>
          <w:sz w:val="24"/>
          <w:szCs w:val="24"/>
        </w:rPr>
      </w:pPr>
      <w:bookmarkStart w:id="15" w:name="sub_1022"/>
      <w:bookmarkEnd w:id="14"/>
      <w:r>
        <w:rPr>
          <w:color w:val="1D1B11"/>
          <w:sz w:val="24"/>
          <w:szCs w:val="24"/>
        </w:rPr>
        <w:t>2.2</w:t>
      </w:r>
      <w:r w:rsidR="00C0525D" w:rsidRPr="00C0525D">
        <w:rPr>
          <w:color w:val="1D1B11"/>
          <w:sz w:val="24"/>
          <w:szCs w:val="24"/>
        </w:rPr>
        <w:t xml:space="preserve"> Наименование органа местного самоуправления, предоставляющего </w:t>
      </w:r>
      <w:r w:rsidR="00C0525D" w:rsidRPr="00C0525D">
        <w:rPr>
          <w:color w:val="1D1B11"/>
          <w:sz w:val="24"/>
          <w:szCs w:val="24"/>
        </w:rPr>
        <w:lastRenderedPageBreak/>
        <w:t>Муниципальную услугу</w:t>
      </w:r>
      <w:r w:rsidR="00E16E9A">
        <w:rPr>
          <w:color w:val="1D1B11"/>
          <w:sz w:val="24"/>
          <w:szCs w:val="24"/>
        </w:rPr>
        <w:t xml:space="preserve">, </w:t>
      </w:r>
      <w:r w:rsidR="00C0525D" w:rsidRPr="00C0525D">
        <w:rPr>
          <w:color w:val="1D1B11"/>
          <w:sz w:val="24"/>
          <w:szCs w:val="24"/>
        </w:rPr>
        <w:t>– (указывается отдел администрации муниципального образования Дружногорское городское поселение (далее –</w:t>
      </w:r>
      <w:r w:rsidR="00C0525D">
        <w:rPr>
          <w:color w:val="1D1B11"/>
          <w:sz w:val="24"/>
          <w:szCs w:val="24"/>
        </w:rPr>
        <w:t xml:space="preserve"> </w:t>
      </w:r>
      <w:r w:rsidR="00C0525D" w:rsidRPr="00C0525D">
        <w:rPr>
          <w:color w:val="1D1B11"/>
          <w:sz w:val="24"/>
          <w:szCs w:val="24"/>
        </w:rPr>
        <w:t>Администрация).</w:t>
      </w:r>
    </w:p>
    <w:p w:rsidR="00E16E9A" w:rsidRDefault="00E16E9A" w:rsidP="006F0A52">
      <w:pPr>
        <w:widowControl w:val="0"/>
        <w:tabs>
          <w:tab w:val="left" w:pos="0"/>
        </w:tabs>
        <w:autoSpaceDE w:val="0"/>
        <w:autoSpaceDN w:val="0"/>
        <w:adjustRightInd w:val="0"/>
        <w:spacing w:line="276" w:lineRule="auto"/>
        <w:ind w:firstLine="567"/>
        <w:jc w:val="both"/>
        <w:rPr>
          <w:color w:val="1D1B11"/>
          <w:sz w:val="24"/>
          <w:szCs w:val="24"/>
        </w:rPr>
      </w:pPr>
      <w:r w:rsidRPr="00E16E9A">
        <w:rPr>
          <w:color w:val="1D1B11"/>
          <w:sz w:val="24"/>
          <w:szCs w:val="24"/>
        </w:rPr>
        <w:t>2.3 Результатом предоставления Муниципальной услуги является 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16E9A" w:rsidRPr="00E16E9A" w:rsidRDefault="004A69DE" w:rsidP="006F0A52">
      <w:pPr>
        <w:widowControl w:val="0"/>
        <w:tabs>
          <w:tab w:val="left" w:pos="0"/>
        </w:tabs>
        <w:autoSpaceDE w:val="0"/>
        <w:autoSpaceDN w:val="0"/>
        <w:adjustRightInd w:val="0"/>
        <w:spacing w:line="276" w:lineRule="auto"/>
        <w:ind w:firstLine="567"/>
        <w:jc w:val="both"/>
        <w:rPr>
          <w:color w:val="1D1B11"/>
          <w:sz w:val="24"/>
          <w:szCs w:val="24"/>
        </w:rPr>
      </w:pPr>
      <w:r>
        <w:rPr>
          <w:color w:val="1D1B11"/>
          <w:sz w:val="24"/>
          <w:szCs w:val="24"/>
        </w:rPr>
        <w:t>2.4</w:t>
      </w:r>
      <w:r w:rsidR="00E16E9A" w:rsidRPr="00E16E9A">
        <w:rPr>
          <w:color w:val="1D1B11"/>
          <w:sz w:val="24"/>
          <w:szCs w:val="24"/>
        </w:rPr>
        <w:t xml:space="preserve"> Срок предоставления муниципальной услуги не должен превышать 30 календарных дней со дня получения заявления о предоставлении услуги.</w:t>
      </w:r>
    </w:p>
    <w:p w:rsidR="00E16E9A" w:rsidRPr="00E16E9A" w:rsidRDefault="004A69DE" w:rsidP="006F0A52">
      <w:pPr>
        <w:widowControl w:val="0"/>
        <w:tabs>
          <w:tab w:val="left" w:pos="0"/>
        </w:tabs>
        <w:autoSpaceDE w:val="0"/>
        <w:autoSpaceDN w:val="0"/>
        <w:adjustRightInd w:val="0"/>
        <w:spacing w:line="276" w:lineRule="auto"/>
        <w:ind w:firstLine="567"/>
        <w:jc w:val="both"/>
        <w:rPr>
          <w:color w:val="1D1B11"/>
          <w:sz w:val="24"/>
          <w:szCs w:val="24"/>
        </w:rPr>
      </w:pPr>
      <w:r>
        <w:rPr>
          <w:color w:val="1D1B11"/>
          <w:sz w:val="24"/>
          <w:szCs w:val="24"/>
        </w:rPr>
        <w:t>2.5</w:t>
      </w:r>
      <w:r w:rsidR="00E16E9A" w:rsidRPr="00E16E9A">
        <w:rPr>
          <w:color w:val="1D1B11"/>
          <w:sz w:val="24"/>
          <w:szCs w:val="24"/>
        </w:rPr>
        <w:t xml:space="preserve">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E16E9A" w:rsidRPr="00E16E9A" w:rsidRDefault="004A69DE" w:rsidP="006F0A52">
      <w:pPr>
        <w:widowControl w:val="0"/>
        <w:tabs>
          <w:tab w:val="left" w:pos="0"/>
        </w:tabs>
        <w:autoSpaceDE w:val="0"/>
        <w:autoSpaceDN w:val="0"/>
        <w:adjustRightInd w:val="0"/>
        <w:spacing w:line="276" w:lineRule="auto"/>
        <w:ind w:firstLine="567"/>
        <w:jc w:val="both"/>
        <w:rPr>
          <w:color w:val="1D1B11"/>
          <w:sz w:val="24"/>
          <w:szCs w:val="24"/>
        </w:rPr>
      </w:pPr>
      <w:r>
        <w:rPr>
          <w:color w:val="1D1B11"/>
          <w:sz w:val="24"/>
          <w:szCs w:val="24"/>
        </w:rPr>
        <w:t>2.6</w:t>
      </w:r>
      <w:r w:rsidR="00E16E9A" w:rsidRPr="00E16E9A">
        <w:rPr>
          <w:color w:val="1D1B11"/>
          <w:sz w:val="24"/>
          <w:szCs w:val="24"/>
        </w:rPr>
        <w:t xml:space="preserve"> Муниципальная услуга предоставляется на основании следующих нормативно-правовых актов:</w:t>
      </w:r>
    </w:p>
    <w:p w:rsidR="00E16E9A" w:rsidRPr="00E16E9A" w:rsidRDefault="00E16E9A" w:rsidP="006F0A52">
      <w:pPr>
        <w:pStyle w:val="aa"/>
        <w:widowControl w:val="0"/>
        <w:numPr>
          <w:ilvl w:val="0"/>
          <w:numId w:val="25"/>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Конституция Российской Федерации от 12.12.1993 («Российская газета», № 237, 25.12.1993);</w:t>
      </w:r>
    </w:p>
    <w:p w:rsidR="00E16E9A" w:rsidRPr="00E16E9A" w:rsidRDefault="00E16E9A" w:rsidP="006F0A52">
      <w:pPr>
        <w:pStyle w:val="aa"/>
        <w:widowControl w:val="0"/>
        <w:numPr>
          <w:ilvl w:val="0"/>
          <w:numId w:val="25"/>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 xml:space="preserve">Жилищный  кодекс  Российской Федерации от 29.12.2004 № 188-ФЗ («Собрание законодательства РФ», 03.01.2005, N 1 (часть 1), ст. 14); </w:t>
      </w:r>
    </w:p>
    <w:p w:rsidR="00E16E9A" w:rsidRPr="00E16E9A" w:rsidRDefault="00E16E9A" w:rsidP="006F0A52">
      <w:pPr>
        <w:pStyle w:val="aa"/>
        <w:widowControl w:val="0"/>
        <w:numPr>
          <w:ilvl w:val="0"/>
          <w:numId w:val="25"/>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Гражданский  кодекс Российской Федерации от 30.11.1994 № 51-ФЗ («Собрание законодательства РФ», 05.12.1994, N 32, ст. 3301);</w:t>
      </w:r>
    </w:p>
    <w:p w:rsidR="00E16E9A" w:rsidRPr="00E16E9A" w:rsidRDefault="00E16E9A" w:rsidP="006F0A52">
      <w:pPr>
        <w:pStyle w:val="aa"/>
        <w:widowControl w:val="0"/>
        <w:numPr>
          <w:ilvl w:val="0"/>
          <w:numId w:val="25"/>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Федеральный закон от 06 октября 2003 года № 131-ФЗ «Об общих принципах организации местного самоуправления в Российской Федерации»;</w:t>
      </w:r>
    </w:p>
    <w:p w:rsidR="00E16E9A" w:rsidRPr="00E16E9A" w:rsidRDefault="00E16E9A" w:rsidP="006F0A52">
      <w:pPr>
        <w:pStyle w:val="aa"/>
        <w:widowControl w:val="0"/>
        <w:numPr>
          <w:ilvl w:val="0"/>
          <w:numId w:val="25"/>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Федеральным законом от 2 мая 2006 года № 59-ФЗ «О порядке рассмотрения обращений граждан Российской Федерации»;</w:t>
      </w:r>
    </w:p>
    <w:p w:rsidR="00E16E9A" w:rsidRPr="00E16E9A" w:rsidRDefault="00E16E9A" w:rsidP="006F0A52">
      <w:pPr>
        <w:pStyle w:val="aa"/>
        <w:widowControl w:val="0"/>
        <w:numPr>
          <w:ilvl w:val="0"/>
          <w:numId w:val="25"/>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Федеральным законом  от 27 июля 2010 года № 210-ФЗ «Об организации предоставления государственных и муниципальных услуг»;</w:t>
      </w:r>
    </w:p>
    <w:p w:rsidR="00E16E9A" w:rsidRPr="00E16E9A" w:rsidRDefault="00E16E9A" w:rsidP="006F0A52">
      <w:pPr>
        <w:pStyle w:val="aa"/>
        <w:widowControl w:val="0"/>
        <w:numPr>
          <w:ilvl w:val="0"/>
          <w:numId w:val="25"/>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Федеральный закон от 6 апреля 2011 г. N 63-ФЗ "Об электронной подписи" (Собрание законодательства Российской Федерации, 2011, N 15, ст. 2036; N 27, ст. 3880);</w:t>
      </w:r>
    </w:p>
    <w:p w:rsidR="00E16E9A" w:rsidRPr="00E16E9A" w:rsidRDefault="00E16E9A" w:rsidP="006F0A52">
      <w:pPr>
        <w:pStyle w:val="aa"/>
        <w:widowControl w:val="0"/>
        <w:numPr>
          <w:ilvl w:val="0"/>
          <w:numId w:val="25"/>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Федеральный закон от 27.07.2006 № 152-ФЗ «О персональных данных»;</w:t>
      </w:r>
    </w:p>
    <w:p w:rsidR="00E16E9A" w:rsidRPr="00E16E9A" w:rsidRDefault="00E16E9A" w:rsidP="006F0A52">
      <w:pPr>
        <w:pStyle w:val="aa"/>
        <w:widowControl w:val="0"/>
        <w:numPr>
          <w:ilvl w:val="0"/>
          <w:numId w:val="25"/>
        </w:numPr>
        <w:tabs>
          <w:tab w:val="left" w:pos="0"/>
        </w:tabs>
        <w:autoSpaceDE w:val="0"/>
        <w:autoSpaceDN w:val="0"/>
        <w:adjustRightInd w:val="0"/>
        <w:spacing w:line="276" w:lineRule="auto"/>
        <w:ind w:left="0" w:firstLine="567"/>
        <w:jc w:val="both"/>
        <w:rPr>
          <w:color w:val="1D1B11"/>
          <w:sz w:val="24"/>
          <w:szCs w:val="24"/>
        </w:rPr>
      </w:pPr>
      <w:r>
        <w:rPr>
          <w:color w:val="1D1B11"/>
          <w:sz w:val="24"/>
          <w:szCs w:val="24"/>
        </w:rPr>
        <w:t>П</w:t>
      </w:r>
      <w:r w:rsidRPr="00E16E9A">
        <w:rPr>
          <w:color w:val="1D1B11"/>
          <w:sz w:val="24"/>
          <w:szCs w:val="24"/>
        </w:rPr>
        <w:t>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16E9A" w:rsidRPr="00E16E9A" w:rsidRDefault="00E16E9A" w:rsidP="006F0A52">
      <w:pPr>
        <w:pStyle w:val="aa"/>
        <w:widowControl w:val="0"/>
        <w:numPr>
          <w:ilvl w:val="0"/>
          <w:numId w:val="25"/>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16E9A" w:rsidRDefault="00E16E9A" w:rsidP="006F0A52">
      <w:pPr>
        <w:pStyle w:val="aa"/>
        <w:widowControl w:val="0"/>
        <w:numPr>
          <w:ilvl w:val="0"/>
          <w:numId w:val="25"/>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Постановление администрации Дружногорского городского поселения от 18.06.2009 № 180 «О создании межведомственной комиссии по признанию жилых помещений пригодными для проживания, а также многоквартирного дома аварийным и подлежащим сносу».</w:t>
      </w:r>
    </w:p>
    <w:p w:rsidR="00E16E9A" w:rsidRPr="00E16E9A" w:rsidRDefault="004A69DE" w:rsidP="006F0A52">
      <w:pPr>
        <w:widowControl w:val="0"/>
        <w:tabs>
          <w:tab w:val="left" w:pos="0"/>
        </w:tabs>
        <w:autoSpaceDE w:val="0"/>
        <w:autoSpaceDN w:val="0"/>
        <w:adjustRightInd w:val="0"/>
        <w:spacing w:line="276" w:lineRule="auto"/>
        <w:ind w:firstLine="567"/>
        <w:jc w:val="both"/>
        <w:rPr>
          <w:color w:val="1D1B11"/>
          <w:sz w:val="24"/>
          <w:szCs w:val="24"/>
        </w:rPr>
      </w:pPr>
      <w:r>
        <w:rPr>
          <w:color w:val="1D1B11"/>
          <w:sz w:val="24"/>
          <w:szCs w:val="24"/>
        </w:rPr>
        <w:t>2.7</w:t>
      </w:r>
      <w:r w:rsidR="00E16E9A" w:rsidRPr="00E16E9A">
        <w:rPr>
          <w:color w:val="1D1B11"/>
          <w:sz w:val="24"/>
          <w:szCs w:val="24"/>
        </w:rPr>
        <w:t xml:space="preserve"> Перечень оснований для отказа в приеме документов, необходимых для предоставления муниципальной услуги.</w:t>
      </w:r>
    </w:p>
    <w:p w:rsidR="00E16E9A" w:rsidRPr="00E16E9A" w:rsidRDefault="00E16E9A" w:rsidP="006F0A52">
      <w:pPr>
        <w:widowControl w:val="0"/>
        <w:tabs>
          <w:tab w:val="left" w:pos="0"/>
        </w:tabs>
        <w:autoSpaceDE w:val="0"/>
        <w:autoSpaceDN w:val="0"/>
        <w:adjustRightInd w:val="0"/>
        <w:spacing w:line="276" w:lineRule="auto"/>
        <w:ind w:firstLine="567"/>
        <w:jc w:val="both"/>
        <w:rPr>
          <w:color w:val="1D1B11"/>
          <w:sz w:val="24"/>
          <w:szCs w:val="24"/>
        </w:rPr>
      </w:pPr>
      <w:r w:rsidRPr="00E16E9A">
        <w:rPr>
          <w:color w:val="1D1B11"/>
          <w:sz w:val="24"/>
          <w:szCs w:val="24"/>
        </w:rPr>
        <w:lastRenderedPageBreak/>
        <w:t>Основаниями для отказа в приеме документов, необходимых для предоставлении муниципальной услуги, являются:</w:t>
      </w:r>
    </w:p>
    <w:p w:rsidR="00E16E9A" w:rsidRPr="00E16E9A" w:rsidRDefault="00E16E9A" w:rsidP="006F0A52">
      <w:pPr>
        <w:pStyle w:val="aa"/>
        <w:widowControl w:val="0"/>
        <w:numPr>
          <w:ilvl w:val="0"/>
          <w:numId w:val="26"/>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отсутствие необходимых документов, предусмотренных требованиями Настоящего  регламента;</w:t>
      </w:r>
    </w:p>
    <w:p w:rsidR="00E16E9A" w:rsidRPr="00E16E9A" w:rsidRDefault="00E16E9A" w:rsidP="006F0A52">
      <w:pPr>
        <w:pStyle w:val="aa"/>
        <w:widowControl w:val="0"/>
        <w:numPr>
          <w:ilvl w:val="0"/>
          <w:numId w:val="26"/>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несоответствие представленных документов требованиям регламента;</w:t>
      </w:r>
    </w:p>
    <w:p w:rsidR="00E16E9A" w:rsidRPr="00E16E9A" w:rsidRDefault="00E16E9A" w:rsidP="006F0A52">
      <w:pPr>
        <w:pStyle w:val="aa"/>
        <w:widowControl w:val="0"/>
        <w:numPr>
          <w:ilvl w:val="0"/>
          <w:numId w:val="26"/>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заявитель не является собственником или нанимателем помещения либо уполномоченным им лицом.</w:t>
      </w:r>
    </w:p>
    <w:p w:rsidR="00E16E9A" w:rsidRPr="00E16E9A" w:rsidRDefault="004A69DE" w:rsidP="006F0A52">
      <w:pPr>
        <w:widowControl w:val="0"/>
        <w:tabs>
          <w:tab w:val="left" w:pos="0"/>
        </w:tabs>
        <w:autoSpaceDE w:val="0"/>
        <w:autoSpaceDN w:val="0"/>
        <w:adjustRightInd w:val="0"/>
        <w:spacing w:line="276" w:lineRule="auto"/>
        <w:ind w:firstLine="567"/>
        <w:jc w:val="both"/>
        <w:rPr>
          <w:color w:val="1D1B11"/>
          <w:sz w:val="24"/>
          <w:szCs w:val="24"/>
        </w:rPr>
      </w:pPr>
      <w:r>
        <w:rPr>
          <w:color w:val="1D1B11"/>
          <w:sz w:val="24"/>
          <w:szCs w:val="24"/>
        </w:rPr>
        <w:t>2.8</w:t>
      </w:r>
      <w:r w:rsidR="00E16E9A" w:rsidRPr="00E16E9A">
        <w:rPr>
          <w:color w:val="1D1B11"/>
          <w:sz w:val="24"/>
          <w:szCs w:val="24"/>
        </w:rPr>
        <w:t xml:space="preserve"> Перечень документов, необходимых для предоставления муниципальной услуги</w:t>
      </w:r>
    </w:p>
    <w:p w:rsidR="00E16E9A" w:rsidRPr="00E16E9A" w:rsidRDefault="00E16E9A" w:rsidP="006F0A52">
      <w:pPr>
        <w:widowControl w:val="0"/>
        <w:tabs>
          <w:tab w:val="left" w:pos="0"/>
        </w:tabs>
        <w:autoSpaceDE w:val="0"/>
        <w:autoSpaceDN w:val="0"/>
        <w:adjustRightInd w:val="0"/>
        <w:spacing w:line="276" w:lineRule="auto"/>
        <w:ind w:firstLine="567"/>
        <w:jc w:val="both"/>
        <w:rPr>
          <w:color w:val="1D1B11"/>
          <w:sz w:val="24"/>
          <w:szCs w:val="24"/>
        </w:rPr>
      </w:pPr>
      <w:r w:rsidRPr="00E16E9A">
        <w:rPr>
          <w:color w:val="1D1B11"/>
          <w:sz w:val="24"/>
          <w:szCs w:val="24"/>
        </w:rPr>
        <w:t xml:space="preserve">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E16E9A" w:rsidRPr="00E16E9A" w:rsidRDefault="00E16E9A" w:rsidP="006F0A52">
      <w:pPr>
        <w:widowControl w:val="0"/>
        <w:tabs>
          <w:tab w:val="left" w:pos="0"/>
        </w:tabs>
        <w:autoSpaceDE w:val="0"/>
        <w:autoSpaceDN w:val="0"/>
        <w:adjustRightInd w:val="0"/>
        <w:spacing w:line="276" w:lineRule="auto"/>
        <w:ind w:firstLine="567"/>
        <w:jc w:val="both"/>
        <w:rPr>
          <w:color w:val="1D1B11"/>
          <w:sz w:val="24"/>
          <w:szCs w:val="24"/>
        </w:rPr>
      </w:pPr>
      <w:r w:rsidRPr="00E16E9A">
        <w:rPr>
          <w:color w:val="1D1B11"/>
          <w:sz w:val="24"/>
          <w:szCs w:val="24"/>
        </w:rPr>
        <w:t>2.8.2 К заявлению прилагаются  следующие документы:</w:t>
      </w:r>
    </w:p>
    <w:p w:rsidR="00E16E9A" w:rsidRPr="00E16E9A" w:rsidRDefault="00E16E9A" w:rsidP="006F0A52">
      <w:pPr>
        <w:pStyle w:val="aa"/>
        <w:widowControl w:val="0"/>
        <w:numPr>
          <w:ilvl w:val="0"/>
          <w:numId w:val="27"/>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16E9A" w:rsidRPr="00E16E9A" w:rsidRDefault="00E16E9A" w:rsidP="006F0A52">
      <w:pPr>
        <w:pStyle w:val="aa"/>
        <w:widowControl w:val="0"/>
        <w:numPr>
          <w:ilvl w:val="0"/>
          <w:numId w:val="27"/>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E16E9A" w:rsidRPr="00E16E9A" w:rsidRDefault="00E16E9A" w:rsidP="006F0A52">
      <w:pPr>
        <w:pStyle w:val="aa"/>
        <w:widowControl w:val="0"/>
        <w:numPr>
          <w:ilvl w:val="0"/>
          <w:numId w:val="27"/>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E16E9A" w:rsidRPr="00E16E9A" w:rsidRDefault="00E16E9A" w:rsidP="006F0A52">
      <w:pPr>
        <w:pStyle w:val="aa"/>
        <w:widowControl w:val="0"/>
        <w:numPr>
          <w:ilvl w:val="0"/>
          <w:numId w:val="27"/>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 xml:space="preserve">заключение специализированной организации, проводившей обследование многоквартирного дома, </w:t>
      </w:r>
      <w:r>
        <w:rPr>
          <w:color w:val="1D1B11"/>
          <w:sz w:val="24"/>
          <w:szCs w:val="24"/>
        </w:rPr>
        <w:t xml:space="preserve">– </w:t>
      </w:r>
      <w:r w:rsidRPr="00E16E9A">
        <w:rPr>
          <w:color w:val="1D1B11"/>
          <w:sz w:val="24"/>
          <w:szCs w:val="24"/>
        </w:rPr>
        <w:t>в</w:t>
      </w:r>
      <w:r>
        <w:rPr>
          <w:color w:val="1D1B11"/>
          <w:sz w:val="24"/>
          <w:szCs w:val="24"/>
        </w:rPr>
        <w:t xml:space="preserve"> </w:t>
      </w:r>
      <w:r w:rsidRPr="00E16E9A">
        <w:rPr>
          <w:color w:val="1D1B11"/>
          <w:sz w:val="24"/>
          <w:szCs w:val="24"/>
        </w:rPr>
        <w:t>случае постановки вопроса о признании многоквартирного дома аварийным и подлежащим сносу или реконструкции;</w:t>
      </w:r>
    </w:p>
    <w:p w:rsidR="00E16E9A" w:rsidRPr="00E16E9A" w:rsidRDefault="00E16E9A" w:rsidP="006F0A52">
      <w:pPr>
        <w:pStyle w:val="aa"/>
        <w:widowControl w:val="0"/>
        <w:numPr>
          <w:ilvl w:val="0"/>
          <w:numId w:val="27"/>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w:t>
      </w:r>
      <w:r>
        <w:rPr>
          <w:color w:val="1D1B11"/>
          <w:sz w:val="24"/>
          <w:szCs w:val="24"/>
        </w:rPr>
        <w:t>–</w:t>
      </w:r>
      <w:r w:rsidRPr="00E16E9A">
        <w:rPr>
          <w:color w:val="1D1B11"/>
          <w:sz w:val="24"/>
          <w:szCs w:val="24"/>
        </w:rPr>
        <w:t xml:space="preserve">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w:t>
      </w:r>
      <w:r>
        <w:rPr>
          <w:color w:val="1D1B11"/>
          <w:sz w:val="24"/>
          <w:szCs w:val="24"/>
        </w:rPr>
        <w:t>–</w:t>
      </w:r>
      <w:r w:rsidRPr="00E16E9A">
        <w:rPr>
          <w:color w:val="1D1B11"/>
          <w:sz w:val="24"/>
          <w:szCs w:val="24"/>
        </w:rPr>
        <w:t xml:space="preserve">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E16E9A" w:rsidRPr="00E16E9A" w:rsidRDefault="00E16E9A" w:rsidP="006F0A52">
      <w:pPr>
        <w:pStyle w:val="aa"/>
        <w:widowControl w:val="0"/>
        <w:numPr>
          <w:ilvl w:val="0"/>
          <w:numId w:val="27"/>
        </w:numPr>
        <w:tabs>
          <w:tab w:val="left" w:pos="0"/>
        </w:tabs>
        <w:autoSpaceDE w:val="0"/>
        <w:autoSpaceDN w:val="0"/>
        <w:adjustRightInd w:val="0"/>
        <w:spacing w:line="276" w:lineRule="auto"/>
        <w:ind w:left="0" w:firstLine="567"/>
        <w:jc w:val="both"/>
        <w:rPr>
          <w:color w:val="1D1B11"/>
          <w:sz w:val="24"/>
          <w:szCs w:val="24"/>
        </w:rPr>
      </w:pPr>
      <w:r w:rsidRPr="00E16E9A">
        <w:rPr>
          <w:color w:val="1D1B11"/>
          <w:sz w:val="24"/>
          <w:szCs w:val="24"/>
        </w:rPr>
        <w:t>по усмотрению заявителя также могут быть представлены заявления, письма, жалобы граждан на неудовлетворительные условия проживания.</w:t>
      </w:r>
    </w:p>
    <w:p w:rsidR="00E16E9A" w:rsidRPr="00E16E9A" w:rsidRDefault="004A69DE" w:rsidP="006F0A52">
      <w:pPr>
        <w:widowControl w:val="0"/>
        <w:tabs>
          <w:tab w:val="left" w:pos="0"/>
        </w:tabs>
        <w:autoSpaceDE w:val="0"/>
        <w:autoSpaceDN w:val="0"/>
        <w:adjustRightInd w:val="0"/>
        <w:spacing w:line="276" w:lineRule="auto"/>
        <w:ind w:firstLine="567"/>
        <w:jc w:val="both"/>
        <w:rPr>
          <w:color w:val="1D1B11"/>
          <w:sz w:val="24"/>
          <w:szCs w:val="24"/>
        </w:rPr>
      </w:pPr>
      <w:r>
        <w:rPr>
          <w:color w:val="1D1B11"/>
          <w:sz w:val="24"/>
          <w:szCs w:val="24"/>
        </w:rPr>
        <w:t xml:space="preserve"> 2.8.3</w:t>
      </w:r>
      <w:r w:rsidR="00E16E9A" w:rsidRPr="00E16E9A">
        <w:rPr>
          <w:color w:val="1D1B11"/>
          <w:sz w:val="24"/>
          <w:szCs w:val="24"/>
        </w:rPr>
        <w:t xml:space="preserve">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bookmarkEnd w:id="15"/>
    <w:p w:rsidR="00E16E9A" w:rsidRPr="00E16E9A" w:rsidRDefault="004A69DE" w:rsidP="006F0A52">
      <w:pPr>
        <w:spacing w:line="276" w:lineRule="auto"/>
        <w:ind w:firstLine="567"/>
        <w:jc w:val="both"/>
        <w:rPr>
          <w:color w:val="1D1B11"/>
          <w:sz w:val="24"/>
          <w:szCs w:val="24"/>
        </w:rPr>
      </w:pPr>
      <w:r>
        <w:rPr>
          <w:color w:val="1D1B11"/>
          <w:sz w:val="24"/>
          <w:szCs w:val="24"/>
        </w:rPr>
        <w:t>2.8.4</w:t>
      </w:r>
      <w:r w:rsidR="00E16E9A" w:rsidRPr="00E16E9A">
        <w:rPr>
          <w:color w:val="1D1B11"/>
          <w:sz w:val="24"/>
          <w:szCs w:val="24"/>
        </w:rPr>
        <w:t xml:space="preserve">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E16E9A" w:rsidRPr="00E16E9A" w:rsidRDefault="00E16E9A" w:rsidP="006F0A52">
      <w:pPr>
        <w:autoSpaceDE w:val="0"/>
        <w:autoSpaceDN w:val="0"/>
        <w:adjustRightInd w:val="0"/>
        <w:spacing w:line="276" w:lineRule="auto"/>
        <w:ind w:firstLine="567"/>
        <w:jc w:val="both"/>
        <w:rPr>
          <w:color w:val="1D1B11"/>
          <w:sz w:val="24"/>
          <w:szCs w:val="24"/>
        </w:rPr>
      </w:pPr>
      <w:r w:rsidRPr="00E16E9A">
        <w:rPr>
          <w:color w:val="1D1B11"/>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E16E9A" w:rsidRPr="00E16E9A" w:rsidRDefault="00E16E9A" w:rsidP="006F0A52">
      <w:pPr>
        <w:autoSpaceDE w:val="0"/>
        <w:autoSpaceDN w:val="0"/>
        <w:adjustRightInd w:val="0"/>
        <w:spacing w:line="276" w:lineRule="auto"/>
        <w:ind w:firstLine="567"/>
        <w:jc w:val="both"/>
        <w:rPr>
          <w:color w:val="1D1B11"/>
          <w:sz w:val="24"/>
          <w:szCs w:val="24"/>
        </w:rPr>
      </w:pPr>
      <w:r w:rsidRPr="00E16E9A">
        <w:rPr>
          <w:color w:val="1D1B11"/>
          <w:sz w:val="24"/>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16E9A" w:rsidRPr="00E16E9A" w:rsidRDefault="00E16E9A" w:rsidP="006F0A52">
      <w:pPr>
        <w:autoSpaceDE w:val="0"/>
        <w:autoSpaceDN w:val="0"/>
        <w:adjustRightInd w:val="0"/>
        <w:spacing w:line="276" w:lineRule="auto"/>
        <w:ind w:firstLine="567"/>
        <w:jc w:val="both"/>
        <w:rPr>
          <w:color w:val="1D1B11"/>
          <w:sz w:val="24"/>
          <w:szCs w:val="24"/>
        </w:rPr>
      </w:pPr>
      <w:r w:rsidRPr="00E16E9A">
        <w:rPr>
          <w:color w:val="1D1B11"/>
          <w:sz w:val="24"/>
          <w:szCs w:val="24"/>
        </w:rPr>
        <w:lastRenderedPageBreak/>
        <w:t>а) сведения из Единого государственного реестра прав на недвижимое имущество и сделок с ним о правах на жилое помещение;</w:t>
      </w:r>
    </w:p>
    <w:p w:rsidR="00E16E9A" w:rsidRPr="00E16E9A" w:rsidRDefault="00E16E9A" w:rsidP="006F0A52">
      <w:pPr>
        <w:autoSpaceDE w:val="0"/>
        <w:autoSpaceDN w:val="0"/>
        <w:adjustRightInd w:val="0"/>
        <w:spacing w:line="276" w:lineRule="auto"/>
        <w:ind w:firstLine="567"/>
        <w:jc w:val="both"/>
        <w:rPr>
          <w:color w:val="1D1B11"/>
          <w:sz w:val="24"/>
          <w:szCs w:val="24"/>
        </w:rPr>
      </w:pPr>
      <w:r w:rsidRPr="00E16E9A">
        <w:rPr>
          <w:color w:val="1D1B11"/>
          <w:sz w:val="24"/>
          <w:szCs w:val="24"/>
        </w:rPr>
        <w:t>б) технический паспорт жилого помещения, а для нежилых помещений - технический план;</w:t>
      </w:r>
    </w:p>
    <w:p w:rsidR="00E16E9A" w:rsidRPr="00E16E9A" w:rsidRDefault="00E16E9A" w:rsidP="006F0A52">
      <w:pPr>
        <w:autoSpaceDE w:val="0"/>
        <w:autoSpaceDN w:val="0"/>
        <w:adjustRightInd w:val="0"/>
        <w:spacing w:line="276" w:lineRule="auto"/>
        <w:ind w:firstLine="567"/>
        <w:jc w:val="both"/>
        <w:rPr>
          <w:color w:val="1D1B11"/>
          <w:sz w:val="24"/>
          <w:szCs w:val="24"/>
        </w:rPr>
      </w:pPr>
      <w:r w:rsidRPr="00E16E9A">
        <w:rPr>
          <w:color w:val="1D1B11"/>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E16E9A">
          <w:rPr>
            <w:color w:val="1D1B11"/>
            <w:sz w:val="24"/>
            <w:szCs w:val="24"/>
          </w:rPr>
          <w:t>абзацем третьим пункта 44</w:t>
        </w:r>
      </w:hyperlink>
      <w:r w:rsidRPr="00E16E9A">
        <w:rPr>
          <w:color w:val="1D1B11"/>
          <w:sz w:val="24"/>
          <w:szCs w:val="24"/>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16E9A" w:rsidRPr="00E16E9A" w:rsidRDefault="00E16E9A" w:rsidP="006F0A52">
      <w:pPr>
        <w:autoSpaceDE w:val="0"/>
        <w:autoSpaceDN w:val="0"/>
        <w:adjustRightInd w:val="0"/>
        <w:spacing w:line="276" w:lineRule="auto"/>
        <w:ind w:firstLine="567"/>
        <w:jc w:val="both"/>
        <w:rPr>
          <w:color w:val="1D1B11"/>
          <w:sz w:val="24"/>
          <w:szCs w:val="24"/>
        </w:rPr>
      </w:pPr>
      <w:r w:rsidRPr="00E16E9A">
        <w:rPr>
          <w:color w:val="1D1B11"/>
          <w:sz w:val="24"/>
          <w:szCs w:val="24"/>
        </w:rPr>
        <w:t xml:space="preserve">Комиссия вправе запрашивать эти документы в органах государственного надзора (контроля), указанных в </w:t>
      </w:r>
      <w:hyperlink r:id="rId17" w:history="1">
        <w:r w:rsidRPr="00E16E9A">
          <w:rPr>
            <w:color w:val="1D1B11"/>
            <w:sz w:val="24"/>
            <w:szCs w:val="24"/>
          </w:rPr>
          <w:t>абзаце пятом пункта 7</w:t>
        </w:r>
      </w:hyperlink>
      <w:r w:rsidRPr="00E16E9A">
        <w:rPr>
          <w:color w:val="1D1B11"/>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16E9A" w:rsidRDefault="004A69DE" w:rsidP="006F0A52">
      <w:pPr>
        <w:spacing w:line="276" w:lineRule="auto"/>
        <w:ind w:firstLine="567"/>
        <w:jc w:val="both"/>
        <w:rPr>
          <w:color w:val="1D1B11"/>
          <w:sz w:val="24"/>
          <w:szCs w:val="24"/>
        </w:rPr>
      </w:pPr>
      <w:r>
        <w:rPr>
          <w:color w:val="1D1B11"/>
          <w:sz w:val="24"/>
          <w:szCs w:val="24"/>
        </w:rPr>
        <w:t>2.8.5</w:t>
      </w:r>
      <w:r w:rsidR="00E16E9A" w:rsidRPr="00E16E9A">
        <w:rPr>
          <w:color w:val="1D1B11"/>
          <w:sz w:val="24"/>
          <w:szCs w:val="24"/>
        </w:rPr>
        <w:t xml:space="preserve">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2.8.6 Должностное лицо администрации Дружногорское городское поселение, не вправе требовать от заявителя представления документов, не предусмотренных настоящим Административным регламентом.</w:t>
      </w:r>
    </w:p>
    <w:p w:rsidR="00E16E9A" w:rsidRPr="00E16E9A" w:rsidRDefault="004A69DE" w:rsidP="006F0A52">
      <w:pPr>
        <w:spacing w:line="276" w:lineRule="auto"/>
        <w:ind w:firstLine="567"/>
        <w:jc w:val="both"/>
        <w:rPr>
          <w:color w:val="1D1B11"/>
          <w:sz w:val="24"/>
          <w:szCs w:val="24"/>
        </w:rPr>
      </w:pPr>
      <w:r>
        <w:rPr>
          <w:color w:val="1D1B11"/>
          <w:sz w:val="24"/>
          <w:szCs w:val="24"/>
        </w:rPr>
        <w:t>2.9</w:t>
      </w:r>
      <w:r w:rsidR="00E16E9A" w:rsidRPr="00E16E9A">
        <w:rPr>
          <w:color w:val="1D1B11"/>
          <w:sz w:val="24"/>
          <w:szCs w:val="24"/>
        </w:rPr>
        <w:t xml:space="preserve"> Исчерпывающий перечень оснований для приостановления муниципальной услуги.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Основания для приостановления  муниципальной услуги отсутствуют.</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2.10 Исчерпывающий перечень оснований для отказа в приеме документов, необходимых для предоставления муниципальной услуги.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В приеме документов, необходимых для предоставления муниципальной услуги, может быть отказано в следующих случаях:</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2) текст в заявлении не поддается прочтению;</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3) заявление подписано не уполномоченным лицом.</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2.11 Перечень оснований для отказа в предоставлении муниципальной услуги.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2.11.1 Основанием для принятия решения об отказе в исполнении муниципальной услуги является:</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а) непредставление документов, указанных в пункте 2.8.2 настоящего административного регламента;</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б) несоответствие представленных документов по форме и содержанию</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требованиям законодательства.</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2.12 Муниципальная услуга предоставляется Администрацией бесплатно.</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2.13 Срок регистрации запроса заявителя о предоставлении муниципальной услуги.</w:t>
      </w:r>
    </w:p>
    <w:p w:rsidR="00E16E9A" w:rsidRPr="00E16E9A" w:rsidRDefault="004A69DE" w:rsidP="006F0A52">
      <w:pPr>
        <w:spacing w:line="276" w:lineRule="auto"/>
        <w:ind w:firstLine="567"/>
        <w:jc w:val="both"/>
        <w:rPr>
          <w:color w:val="1D1B11"/>
          <w:sz w:val="24"/>
          <w:szCs w:val="24"/>
        </w:rPr>
      </w:pPr>
      <w:r>
        <w:rPr>
          <w:color w:val="1D1B11"/>
          <w:sz w:val="24"/>
          <w:szCs w:val="24"/>
        </w:rPr>
        <w:t>2.13.1</w:t>
      </w:r>
      <w:r w:rsidR="00E16E9A" w:rsidRPr="00E16E9A">
        <w:rPr>
          <w:color w:val="1D1B11"/>
          <w:sz w:val="24"/>
          <w:szCs w:val="24"/>
        </w:rPr>
        <w:t xml:space="preserve">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E16E9A" w:rsidRPr="00E16E9A" w:rsidRDefault="004A69DE" w:rsidP="006F0A52">
      <w:pPr>
        <w:spacing w:line="276" w:lineRule="auto"/>
        <w:ind w:firstLine="567"/>
        <w:jc w:val="both"/>
        <w:rPr>
          <w:color w:val="1D1B11"/>
          <w:sz w:val="24"/>
          <w:szCs w:val="24"/>
        </w:rPr>
      </w:pPr>
      <w:r>
        <w:rPr>
          <w:color w:val="1D1B11"/>
          <w:sz w:val="24"/>
          <w:szCs w:val="24"/>
        </w:rPr>
        <w:lastRenderedPageBreak/>
        <w:t>2.13.2</w:t>
      </w:r>
      <w:r w:rsidR="00E16E9A" w:rsidRPr="00E16E9A">
        <w:rPr>
          <w:color w:val="1D1B11"/>
          <w:sz w:val="24"/>
          <w:szCs w:val="24"/>
        </w:rPr>
        <w:t xml:space="preserve">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16E9A" w:rsidRPr="00E16E9A" w:rsidRDefault="004A69DE" w:rsidP="006F0A52">
      <w:pPr>
        <w:spacing w:line="276" w:lineRule="auto"/>
        <w:ind w:firstLine="567"/>
        <w:jc w:val="both"/>
        <w:rPr>
          <w:color w:val="1D1B11"/>
          <w:sz w:val="24"/>
          <w:szCs w:val="24"/>
        </w:rPr>
      </w:pPr>
      <w:r>
        <w:rPr>
          <w:color w:val="1D1B11"/>
          <w:sz w:val="24"/>
          <w:szCs w:val="24"/>
        </w:rPr>
        <w:t>2.13.3</w:t>
      </w:r>
      <w:r w:rsidR="00E16E9A" w:rsidRPr="00E16E9A">
        <w:rPr>
          <w:color w:val="1D1B11"/>
          <w:sz w:val="24"/>
          <w:szCs w:val="24"/>
        </w:rPr>
        <w:t xml:space="preserve">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E16E9A" w:rsidRPr="00E16E9A" w:rsidRDefault="004A69DE" w:rsidP="006F0A52">
      <w:pPr>
        <w:spacing w:line="276" w:lineRule="auto"/>
        <w:ind w:firstLine="567"/>
        <w:jc w:val="both"/>
        <w:rPr>
          <w:color w:val="1D1B11"/>
          <w:sz w:val="24"/>
          <w:szCs w:val="24"/>
        </w:rPr>
      </w:pPr>
      <w:r>
        <w:rPr>
          <w:color w:val="1D1B11"/>
          <w:sz w:val="24"/>
          <w:szCs w:val="24"/>
        </w:rPr>
        <w:t>2.14</w:t>
      </w:r>
      <w:r w:rsidR="00E16E9A" w:rsidRPr="00E16E9A">
        <w:rPr>
          <w:color w:val="1D1B11"/>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6E9A" w:rsidRPr="00E16E9A" w:rsidRDefault="004A69DE" w:rsidP="006F0A52">
      <w:pPr>
        <w:spacing w:line="276" w:lineRule="auto"/>
        <w:ind w:firstLine="567"/>
        <w:jc w:val="both"/>
        <w:rPr>
          <w:color w:val="1D1B11"/>
          <w:sz w:val="24"/>
          <w:szCs w:val="24"/>
        </w:rPr>
      </w:pPr>
      <w:r>
        <w:rPr>
          <w:color w:val="1D1B11"/>
          <w:sz w:val="24"/>
          <w:szCs w:val="24"/>
        </w:rPr>
        <w:t>2.14.1</w:t>
      </w:r>
      <w:r w:rsidR="00E16E9A" w:rsidRPr="00E16E9A">
        <w:rPr>
          <w:color w:val="1D1B11"/>
          <w:sz w:val="24"/>
          <w:szCs w:val="24"/>
        </w:rPr>
        <w:t xml:space="preserve">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E16E9A" w:rsidRPr="00E16E9A" w:rsidRDefault="004A69DE" w:rsidP="006F0A52">
      <w:pPr>
        <w:spacing w:line="276" w:lineRule="auto"/>
        <w:ind w:firstLine="567"/>
        <w:jc w:val="both"/>
        <w:rPr>
          <w:color w:val="1D1B11"/>
          <w:sz w:val="24"/>
          <w:szCs w:val="24"/>
        </w:rPr>
      </w:pPr>
      <w:r>
        <w:rPr>
          <w:color w:val="1D1B11"/>
          <w:sz w:val="24"/>
          <w:szCs w:val="24"/>
        </w:rPr>
        <w:t>2.14.2</w:t>
      </w:r>
      <w:r w:rsidR="00E16E9A" w:rsidRPr="00E16E9A">
        <w:rPr>
          <w:color w:val="1D1B11"/>
          <w:sz w:val="24"/>
          <w:szCs w:val="24"/>
        </w:rPr>
        <w:t xml:space="preserve">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2.14</w:t>
      </w:r>
      <w:r w:rsidR="004A69DE">
        <w:rPr>
          <w:color w:val="1D1B11"/>
          <w:sz w:val="24"/>
          <w:szCs w:val="24"/>
        </w:rPr>
        <w:t>.3</w:t>
      </w:r>
      <w:r w:rsidRPr="00E16E9A">
        <w:rPr>
          <w:color w:val="1D1B11"/>
          <w:sz w:val="24"/>
          <w:szCs w:val="24"/>
        </w:rPr>
        <w:t xml:space="preserve">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E16E9A" w:rsidRPr="00E16E9A" w:rsidRDefault="004A69DE" w:rsidP="006F0A52">
      <w:pPr>
        <w:spacing w:line="276" w:lineRule="auto"/>
        <w:ind w:firstLine="567"/>
        <w:jc w:val="both"/>
        <w:rPr>
          <w:color w:val="1D1B11"/>
          <w:sz w:val="24"/>
          <w:szCs w:val="24"/>
        </w:rPr>
      </w:pPr>
      <w:r>
        <w:rPr>
          <w:color w:val="1D1B11"/>
          <w:sz w:val="24"/>
          <w:szCs w:val="24"/>
        </w:rPr>
        <w:t>2.14.4</w:t>
      </w:r>
      <w:r w:rsidR="00E16E9A" w:rsidRPr="00E16E9A">
        <w:rPr>
          <w:color w:val="1D1B11"/>
          <w:sz w:val="24"/>
          <w:szCs w:val="24"/>
        </w:rPr>
        <w:t xml:space="preserve">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E16E9A" w:rsidRPr="00E16E9A" w:rsidRDefault="004A69DE" w:rsidP="006F0A52">
      <w:pPr>
        <w:spacing w:line="276" w:lineRule="auto"/>
        <w:ind w:firstLine="567"/>
        <w:jc w:val="both"/>
        <w:rPr>
          <w:color w:val="1D1B11"/>
          <w:sz w:val="24"/>
          <w:szCs w:val="24"/>
        </w:rPr>
      </w:pPr>
      <w:r>
        <w:rPr>
          <w:color w:val="1D1B11"/>
          <w:sz w:val="24"/>
          <w:szCs w:val="24"/>
        </w:rPr>
        <w:t>2.14.7</w:t>
      </w:r>
      <w:r w:rsidR="00E16E9A" w:rsidRPr="00E16E9A">
        <w:rPr>
          <w:color w:val="1D1B11"/>
          <w:sz w:val="24"/>
          <w:szCs w:val="24"/>
        </w:rPr>
        <w:t xml:space="preserve">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E16E9A" w:rsidRPr="00E16E9A" w:rsidRDefault="004A69DE" w:rsidP="006F0A52">
      <w:pPr>
        <w:spacing w:line="276" w:lineRule="auto"/>
        <w:ind w:firstLine="567"/>
        <w:jc w:val="both"/>
        <w:rPr>
          <w:color w:val="1D1B11"/>
          <w:sz w:val="24"/>
          <w:szCs w:val="24"/>
        </w:rPr>
      </w:pPr>
      <w:r>
        <w:rPr>
          <w:color w:val="1D1B11"/>
          <w:sz w:val="24"/>
          <w:szCs w:val="24"/>
        </w:rPr>
        <w:t>2.14.8</w:t>
      </w:r>
      <w:r w:rsidR="00E16E9A" w:rsidRPr="00E16E9A">
        <w:rPr>
          <w:color w:val="1D1B11"/>
          <w:sz w:val="24"/>
          <w:szCs w:val="24"/>
        </w:rPr>
        <w:t xml:space="preserve">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E16E9A" w:rsidRPr="00E16E9A" w:rsidRDefault="004A69DE" w:rsidP="006F0A52">
      <w:pPr>
        <w:spacing w:line="276" w:lineRule="auto"/>
        <w:ind w:firstLine="567"/>
        <w:jc w:val="both"/>
        <w:rPr>
          <w:color w:val="1D1B11"/>
          <w:sz w:val="24"/>
          <w:szCs w:val="24"/>
        </w:rPr>
      </w:pPr>
      <w:r>
        <w:rPr>
          <w:color w:val="1D1B11"/>
          <w:sz w:val="24"/>
          <w:szCs w:val="24"/>
        </w:rPr>
        <w:t>2.14.9</w:t>
      </w:r>
      <w:r w:rsidR="00E16E9A" w:rsidRPr="00E16E9A">
        <w:rPr>
          <w:color w:val="1D1B11"/>
          <w:sz w:val="24"/>
          <w:szCs w:val="24"/>
        </w:rPr>
        <w:t xml:space="preserve">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E16E9A" w:rsidRPr="00E16E9A" w:rsidRDefault="004A69DE" w:rsidP="006F0A52">
      <w:pPr>
        <w:spacing w:line="276" w:lineRule="auto"/>
        <w:ind w:firstLine="567"/>
        <w:jc w:val="both"/>
        <w:rPr>
          <w:color w:val="1D1B11"/>
          <w:sz w:val="24"/>
          <w:szCs w:val="24"/>
        </w:rPr>
      </w:pPr>
      <w:r>
        <w:rPr>
          <w:color w:val="1D1B11"/>
          <w:sz w:val="24"/>
          <w:szCs w:val="24"/>
        </w:rPr>
        <w:t>2.14.10</w:t>
      </w:r>
      <w:r w:rsidR="00E16E9A" w:rsidRPr="00E16E9A">
        <w:rPr>
          <w:color w:val="1D1B11"/>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6E9A" w:rsidRPr="00E16E9A" w:rsidRDefault="004A69DE" w:rsidP="006F0A52">
      <w:pPr>
        <w:spacing w:line="276" w:lineRule="auto"/>
        <w:ind w:firstLine="567"/>
        <w:jc w:val="both"/>
        <w:rPr>
          <w:color w:val="1D1B11"/>
          <w:sz w:val="24"/>
          <w:szCs w:val="24"/>
        </w:rPr>
      </w:pPr>
      <w:r>
        <w:rPr>
          <w:color w:val="1D1B11"/>
          <w:sz w:val="24"/>
          <w:szCs w:val="24"/>
        </w:rPr>
        <w:t>2.15</w:t>
      </w:r>
      <w:r w:rsidR="00E16E9A" w:rsidRPr="00E16E9A">
        <w:rPr>
          <w:color w:val="1D1B11"/>
          <w:sz w:val="24"/>
          <w:szCs w:val="24"/>
        </w:rPr>
        <w:t xml:space="preserve"> Показатели доступности и качества муниципальной услуги</w:t>
      </w:r>
    </w:p>
    <w:p w:rsidR="00E16E9A" w:rsidRPr="00E16E9A" w:rsidRDefault="004A69DE" w:rsidP="006F0A52">
      <w:pPr>
        <w:spacing w:line="276" w:lineRule="auto"/>
        <w:ind w:firstLine="567"/>
        <w:jc w:val="both"/>
        <w:rPr>
          <w:color w:val="1D1B11"/>
          <w:sz w:val="24"/>
          <w:szCs w:val="24"/>
        </w:rPr>
      </w:pPr>
      <w:r>
        <w:rPr>
          <w:color w:val="1D1B11"/>
          <w:sz w:val="24"/>
          <w:szCs w:val="24"/>
        </w:rPr>
        <w:t>2.15.1</w:t>
      </w:r>
      <w:r w:rsidR="00E16E9A" w:rsidRPr="00E16E9A">
        <w:rPr>
          <w:color w:val="1D1B11"/>
          <w:sz w:val="24"/>
          <w:szCs w:val="24"/>
        </w:rPr>
        <w:t xml:space="preserve">  Показателями доступности предоставления муниципальной  услуги являются:</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lastRenderedPageBreak/>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информирование о ходе предоставления услуги при личном контакте, с использованием сети Интернет или средств телефонной связи;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взаимодействие заявителя с сотрудником в случае получения заявителем консультации на приеме;</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E16E9A" w:rsidRPr="00E16E9A" w:rsidRDefault="004A69DE" w:rsidP="006F0A52">
      <w:pPr>
        <w:spacing w:line="276" w:lineRule="auto"/>
        <w:ind w:firstLine="567"/>
        <w:jc w:val="both"/>
        <w:rPr>
          <w:color w:val="1D1B11"/>
          <w:sz w:val="24"/>
          <w:szCs w:val="24"/>
        </w:rPr>
      </w:pPr>
      <w:r>
        <w:rPr>
          <w:color w:val="1D1B11"/>
          <w:sz w:val="24"/>
          <w:szCs w:val="24"/>
        </w:rPr>
        <w:t>2.15.2</w:t>
      </w:r>
      <w:r w:rsidR="00E16E9A" w:rsidRPr="00E16E9A">
        <w:rPr>
          <w:color w:val="1D1B11"/>
          <w:sz w:val="24"/>
          <w:szCs w:val="24"/>
        </w:rPr>
        <w:t xml:space="preserve"> Качество муниципальной услуги характеризуется отсутствием:</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очередей при приеме и выдаче документов заявителям;</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нарушений сроков предоставления услуги;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обоснованных жалоб и претензий на действия (бездействие) сотрудников, предоставляющих услугу.</w:t>
      </w:r>
    </w:p>
    <w:p w:rsidR="00E16E9A" w:rsidRPr="00E16E9A" w:rsidRDefault="004A69DE" w:rsidP="006F0A52">
      <w:pPr>
        <w:spacing w:line="276" w:lineRule="auto"/>
        <w:ind w:firstLine="567"/>
        <w:jc w:val="both"/>
        <w:rPr>
          <w:color w:val="1D1B11"/>
          <w:sz w:val="24"/>
          <w:szCs w:val="24"/>
        </w:rPr>
      </w:pPr>
      <w:r>
        <w:rPr>
          <w:color w:val="1D1B11"/>
          <w:sz w:val="24"/>
          <w:szCs w:val="24"/>
        </w:rPr>
        <w:t>2.16</w:t>
      </w:r>
      <w:r w:rsidR="00E16E9A" w:rsidRPr="00E16E9A">
        <w:rPr>
          <w:color w:val="1D1B11"/>
          <w:sz w:val="24"/>
          <w:szCs w:val="24"/>
        </w:rPr>
        <w:t xml:space="preserve"> Особенности предоставления Муниципальной услуги в МФЦ.</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2.16.1 МФЦ осуществляет:</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информирование граждан и организаций по вопросам предоставления муниципальных услуг;</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обработку персональных данных, связанных с предоставлением муниципальных услуг.</w:t>
      </w:r>
    </w:p>
    <w:p w:rsidR="00E16E9A" w:rsidRPr="00E16E9A" w:rsidRDefault="004A69DE" w:rsidP="006F0A52">
      <w:pPr>
        <w:spacing w:line="276" w:lineRule="auto"/>
        <w:ind w:firstLine="567"/>
        <w:jc w:val="both"/>
        <w:rPr>
          <w:color w:val="1D1B11"/>
          <w:sz w:val="24"/>
          <w:szCs w:val="24"/>
        </w:rPr>
      </w:pPr>
      <w:r>
        <w:rPr>
          <w:color w:val="1D1B11"/>
          <w:sz w:val="24"/>
          <w:szCs w:val="24"/>
        </w:rPr>
        <w:t>2.16.2</w:t>
      </w:r>
      <w:r w:rsidR="00E16E9A" w:rsidRPr="00E16E9A">
        <w:rPr>
          <w:color w:val="1D1B11"/>
          <w:sz w:val="24"/>
          <w:szCs w:val="24"/>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а) определяет предмет обращения;</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б) проводит проверку полномочий лица, подающего документы;</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в) проводит проверку правильности заполнения запроса;</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д) заверяет электронное дело своей электронной подписью (далее - ЭП);</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е) направляет копии документов и реестр документов в Администрацию:</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в электронном виде (в составе пакетов электронных дел) в день обращения заявителя в МФЦ;</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По окончании приема документов специалист МФЦ выдает заявителю расписку в приеме документов.</w:t>
      </w:r>
    </w:p>
    <w:p w:rsidR="00E16E9A" w:rsidRPr="00E16E9A" w:rsidRDefault="004A69DE" w:rsidP="006F0A52">
      <w:pPr>
        <w:spacing w:line="276" w:lineRule="auto"/>
        <w:ind w:firstLine="567"/>
        <w:jc w:val="both"/>
        <w:rPr>
          <w:color w:val="1D1B11"/>
          <w:sz w:val="24"/>
          <w:szCs w:val="24"/>
        </w:rPr>
      </w:pPr>
      <w:r>
        <w:rPr>
          <w:color w:val="1D1B11"/>
          <w:sz w:val="24"/>
          <w:szCs w:val="24"/>
        </w:rPr>
        <w:t>2.16.3</w:t>
      </w:r>
      <w:r w:rsidR="00E16E9A" w:rsidRPr="00E16E9A">
        <w:rPr>
          <w:color w:val="1D1B11"/>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16E9A" w:rsidRPr="00E16E9A" w:rsidRDefault="004A69DE" w:rsidP="006F0A52">
      <w:pPr>
        <w:spacing w:line="276" w:lineRule="auto"/>
        <w:ind w:firstLine="567"/>
        <w:jc w:val="both"/>
        <w:rPr>
          <w:color w:val="1D1B11"/>
          <w:sz w:val="24"/>
          <w:szCs w:val="24"/>
        </w:rPr>
      </w:pPr>
      <w:r>
        <w:rPr>
          <w:color w:val="1D1B11"/>
          <w:sz w:val="24"/>
          <w:szCs w:val="24"/>
        </w:rPr>
        <w:t>2.17</w:t>
      </w:r>
      <w:r w:rsidR="00E16E9A" w:rsidRPr="00E16E9A">
        <w:rPr>
          <w:color w:val="1D1B11"/>
          <w:sz w:val="24"/>
          <w:szCs w:val="24"/>
        </w:rPr>
        <w:t xml:space="preserve"> Особенности предоставления муниципальной услуги в электронном виде.</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16E9A" w:rsidRPr="00E16E9A" w:rsidRDefault="004A69DE" w:rsidP="006F0A52">
      <w:pPr>
        <w:spacing w:line="276" w:lineRule="auto"/>
        <w:ind w:firstLine="567"/>
        <w:jc w:val="both"/>
        <w:rPr>
          <w:color w:val="1D1B11"/>
          <w:sz w:val="24"/>
          <w:szCs w:val="24"/>
        </w:rPr>
      </w:pPr>
      <w:r>
        <w:rPr>
          <w:color w:val="1D1B11"/>
          <w:sz w:val="24"/>
          <w:szCs w:val="24"/>
        </w:rPr>
        <w:t>2.17.2</w:t>
      </w:r>
      <w:r w:rsidR="00E16E9A" w:rsidRPr="00E16E9A">
        <w:rPr>
          <w:color w:val="1D1B11"/>
          <w:sz w:val="24"/>
          <w:szCs w:val="24"/>
        </w:rPr>
        <w:t xml:space="preserve"> Муниципальная услуга может быть получена через ПГУ ЛО следующими способами: </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с обязательной личной явкой на прием в Администрацию;</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 xml:space="preserve">без личной явки на прием в Администрацию. </w:t>
      </w:r>
    </w:p>
    <w:p w:rsidR="00E16E9A" w:rsidRPr="00E16E9A" w:rsidRDefault="004A69DE" w:rsidP="006F0A52">
      <w:pPr>
        <w:spacing w:line="276" w:lineRule="auto"/>
        <w:ind w:firstLine="567"/>
        <w:jc w:val="both"/>
        <w:rPr>
          <w:color w:val="1D1B11"/>
          <w:sz w:val="24"/>
          <w:szCs w:val="24"/>
        </w:rPr>
      </w:pPr>
      <w:r>
        <w:rPr>
          <w:color w:val="1D1B11"/>
          <w:sz w:val="24"/>
          <w:szCs w:val="24"/>
        </w:rPr>
        <w:t>2.17.3</w:t>
      </w:r>
      <w:r w:rsidR="00E16E9A" w:rsidRPr="00E16E9A">
        <w:rPr>
          <w:color w:val="1D1B11"/>
          <w:sz w:val="24"/>
          <w:szCs w:val="24"/>
        </w:rPr>
        <w:t xml:space="preserve">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E16E9A" w:rsidRPr="00E16E9A" w:rsidRDefault="004A69DE" w:rsidP="006F0A52">
      <w:pPr>
        <w:spacing w:line="276" w:lineRule="auto"/>
        <w:ind w:firstLine="567"/>
        <w:jc w:val="both"/>
        <w:rPr>
          <w:color w:val="1D1B11"/>
          <w:sz w:val="24"/>
          <w:szCs w:val="24"/>
        </w:rPr>
      </w:pPr>
      <w:r>
        <w:rPr>
          <w:color w:val="1D1B11"/>
          <w:sz w:val="24"/>
          <w:szCs w:val="24"/>
        </w:rPr>
        <w:t>2.17.4</w:t>
      </w:r>
      <w:r w:rsidR="00E16E9A" w:rsidRPr="00E16E9A">
        <w:rPr>
          <w:color w:val="1D1B11"/>
          <w:sz w:val="24"/>
          <w:szCs w:val="24"/>
        </w:rPr>
        <w:t xml:space="preserve"> Для подачи заявления через ПГУ ЛО заявитель должен выполнить следующие действия:</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lastRenderedPageBreak/>
        <w:t>пройти идентификацию и аутентификацию в ЕСИА;</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в личном кабинете на ПГУ ЛО  заполнить в электронном виде заявление на оказание услуги;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приложить к заявлению отсканированные образы документов, необходимых для получения услуги;</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E16E9A" w:rsidRPr="00E16E9A" w:rsidRDefault="00E16E9A" w:rsidP="006F0A52">
      <w:pPr>
        <w:spacing w:line="276" w:lineRule="auto"/>
        <w:ind w:firstLine="567"/>
        <w:jc w:val="both"/>
        <w:rPr>
          <w:color w:val="1D1B11"/>
          <w:sz w:val="24"/>
          <w:szCs w:val="24"/>
        </w:rPr>
      </w:pPr>
      <w:r w:rsidRPr="00E16E9A">
        <w:rPr>
          <w:color w:val="1D1B11"/>
          <w:sz w:val="24"/>
          <w:szCs w:val="24"/>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E16E9A" w:rsidRDefault="00E16E9A" w:rsidP="006F0A52">
      <w:pPr>
        <w:spacing w:line="276" w:lineRule="auto"/>
        <w:ind w:firstLine="567"/>
        <w:jc w:val="both"/>
        <w:rPr>
          <w:color w:val="1D1B11"/>
          <w:sz w:val="24"/>
          <w:szCs w:val="24"/>
        </w:rPr>
      </w:pPr>
      <w:r w:rsidRPr="00E16E9A">
        <w:rPr>
          <w:color w:val="1D1B11"/>
          <w:sz w:val="24"/>
          <w:szCs w:val="24"/>
        </w:rPr>
        <w:t>направить пакет электронных документов в Администрацию посредством функционала ПГУ ЛО.</w:t>
      </w:r>
    </w:p>
    <w:p w:rsidR="00E16E9A" w:rsidRDefault="006F0A52" w:rsidP="006F0A52">
      <w:pPr>
        <w:spacing w:line="276" w:lineRule="auto"/>
        <w:ind w:firstLine="567"/>
        <w:jc w:val="both"/>
        <w:rPr>
          <w:color w:val="1D1B11"/>
          <w:sz w:val="24"/>
          <w:szCs w:val="24"/>
        </w:rPr>
      </w:pPr>
      <w:r w:rsidRPr="006F0A52">
        <w:rPr>
          <w:color w:val="1D1B11"/>
          <w:sz w:val="24"/>
          <w:szCs w:val="24"/>
        </w:rPr>
        <w:t>2.1</w:t>
      </w:r>
      <w:r>
        <w:rPr>
          <w:color w:val="1D1B11"/>
          <w:sz w:val="24"/>
          <w:szCs w:val="24"/>
        </w:rPr>
        <w:t>7</w:t>
      </w:r>
      <w:r w:rsidRPr="006F0A52">
        <w:rPr>
          <w:color w:val="1D1B11"/>
          <w:sz w:val="24"/>
          <w:szCs w:val="24"/>
        </w:rPr>
        <w:t>.5  В результате направления пакета электронных документов посредством ПГУ ЛО в соответствии с требованиями пункта 2.18.4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6F0A52" w:rsidRPr="006F0A52" w:rsidRDefault="006F0A52" w:rsidP="006F0A52">
      <w:pPr>
        <w:spacing w:line="276" w:lineRule="auto"/>
        <w:ind w:firstLine="567"/>
        <w:jc w:val="both"/>
        <w:rPr>
          <w:color w:val="1D1B11"/>
          <w:sz w:val="24"/>
          <w:szCs w:val="24"/>
        </w:rPr>
      </w:pPr>
      <w:r w:rsidRPr="006F0A52">
        <w:rPr>
          <w:color w:val="1D1B11"/>
          <w:sz w:val="24"/>
          <w:szCs w:val="24"/>
        </w:rPr>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6F0A52" w:rsidRPr="006F0A52" w:rsidRDefault="006F0A52" w:rsidP="006F0A52">
      <w:pPr>
        <w:spacing w:line="276" w:lineRule="auto"/>
        <w:ind w:firstLine="567"/>
        <w:jc w:val="both"/>
        <w:rPr>
          <w:color w:val="1D1B11"/>
          <w:sz w:val="24"/>
          <w:szCs w:val="24"/>
        </w:rPr>
      </w:pPr>
      <w:r w:rsidRPr="006F0A52">
        <w:rPr>
          <w:color w:val="1D1B11"/>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F0A52" w:rsidRPr="006F0A52" w:rsidRDefault="006F0A52" w:rsidP="006F0A52">
      <w:pPr>
        <w:spacing w:line="276" w:lineRule="auto"/>
        <w:ind w:firstLine="567"/>
        <w:jc w:val="both"/>
        <w:rPr>
          <w:color w:val="1D1B11"/>
          <w:sz w:val="24"/>
          <w:szCs w:val="24"/>
        </w:rPr>
      </w:pPr>
      <w:r w:rsidRPr="006F0A52">
        <w:rPr>
          <w:color w:val="1D1B11"/>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F0A52" w:rsidRPr="006F0A52" w:rsidRDefault="006F0A52" w:rsidP="006F0A52">
      <w:pPr>
        <w:spacing w:line="276" w:lineRule="auto"/>
        <w:ind w:firstLine="567"/>
        <w:jc w:val="both"/>
        <w:rPr>
          <w:color w:val="1D1B11"/>
          <w:sz w:val="24"/>
          <w:szCs w:val="24"/>
        </w:rPr>
      </w:pPr>
      <w:r w:rsidRPr="006F0A52">
        <w:rPr>
          <w:color w:val="1D1B11"/>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F0A52" w:rsidRPr="006F0A52" w:rsidRDefault="006F0A52" w:rsidP="006F0A52">
      <w:pPr>
        <w:spacing w:line="276" w:lineRule="auto"/>
        <w:ind w:firstLine="567"/>
        <w:jc w:val="both"/>
        <w:rPr>
          <w:color w:val="1D1B11"/>
          <w:sz w:val="24"/>
          <w:szCs w:val="24"/>
        </w:rPr>
      </w:pPr>
      <w:r w:rsidRPr="006F0A52">
        <w:rPr>
          <w:color w:val="1D1B11"/>
          <w:sz w:val="24"/>
          <w:szCs w:val="24"/>
        </w:rPr>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6F0A52" w:rsidRPr="006F0A52" w:rsidRDefault="006F0A52" w:rsidP="006F0A52">
      <w:pPr>
        <w:spacing w:line="276" w:lineRule="auto"/>
        <w:ind w:firstLine="567"/>
        <w:jc w:val="both"/>
        <w:rPr>
          <w:color w:val="1D1B11"/>
          <w:sz w:val="24"/>
          <w:szCs w:val="24"/>
        </w:rPr>
      </w:pPr>
      <w:r w:rsidRPr="006F0A52">
        <w:rPr>
          <w:color w:val="1D1B11"/>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F0A52" w:rsidRPr="006F0A52" w:rsidRDefault="006F0A52" w:rsidP="006F0A52">
      <w:pPr>
        <w:spacing w:line="276" w:lineRule="auto"/>
        <w:ind w:firstLine="567"/>
        <w:jc w:val="both"/>
        <w:rPr>
          <w:color w:val="1D1B11"/>
          <w:sz w:val="24"/>
          <w:szCs w:val="24"/>
        </w:rPr>
      </w:pPr>
      <w:r w:rsidRPr="006F0A52">
        <w:rPr>
          <w:color w:val="1D1B11"/>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F0A52" w:rsidRPr="006F0A52" w:rsidRDefault="006F0A52" w:rsidP="006F0A52">
      <w:pPr>
        <w:spacing w:line="276" w:lineRule="auto"/>
        <w:ind w:firstLine="567"/>
        <w:jc w:val="both"/>
        <w:rPr>
          <w:color w:val="1D1B11"/>
          <w:sz w:val="24"/>
          <w:szCs w:val="24"/>
        </w:rPr>
      </w:pPr>
      <w:r w:rsidRPr="006F0A52">
        <w:rPr>
          <w:color w:val="1D1B11"/>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w:t>
      </w:r>
      <w:r w:rsidRPr="006F0A52">
        <w:rPr>
          <w:color w:val="1D1B11"/>
          <w:sz w:val="24"/>
          <w:szCs w:val="24"/>
        </w:rPr>
        <w:lastRenderedPageBreak/>
        <w:t>приему заявлений и документов через ПГУ ЛО переводит документы в архив АИС «Межвед ЛО».</w:t>
      </w:r>
    </w:p>
    <w:p w:rsidR="006F0A52" w:rsidRPr="006F0A52" w:rsidRDefault="006F0A52" w:rsidP="006F0A52">
      <w:pPr>
        <w:spacing w:line="276" w:lineRule="auto"/>
        <w:ind w:firstLine="567"/>
        <w:jc w:val="both"/>
        <w:rPr>
          <w:color w:val="1D1B11"/>
          <w:sz w:val="24"/>
          <w:szCs w:val="24"/>
        </w:rPr>
      </w:pPr>
      <w:r w:rsidRPr="006F0A52">
        <w:rPr>
          <w:color w:val="1D1B11"/>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F0A52" w:rsidRPr="006F0A52" w:rsidRDefault="006F0A52" w:rsidP="006F0A52">
      <w:pPr>
        <w:spacing w:line="276" w:lineRule="auto"/>
        <w:ind w:firstLine="567"/>
        <w:jc w:val="both"/>
        <w:rPr>
          <w:color w:val="1D1B11"/>
          <w:sz w:val="24"/>
          <w:szCs w:val="24"/>
        </w:rPr>
      </w:pPr>
      <w:r w:rsidRPr="006F0A52">
        <w:rPr>
          <w:color w:val="1D1B11"/>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F0A52" w:rsidRDefault="006F0A52" w:rsidP="006F0A52">
      <w:pPr>
        <w:spacing w:line="276" w:lineRule="auto"/>
        <w:ind w:firstLine="567"/>
        <w:jc w:val="both"/>
        <w:rPr>
          <w:color w:val="1D1B11"/>
          <w:sz w:val="24"/>
          <w:szCs w:val="24"/>
        </w:rPr>
      </w:pPr>
      <w:r w:rsidRPr="006F0A52">
        <w:rPr>
          <w:color w:val="1D1B11"/>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F0A52" w:rsidRPr="006F0A52" w:rsidRDefault="006F0A52" w:rsidP="006F0A52">
      <w:pPr>
        <w:spacing w:line="276" w:lineRule="auto"/>
        <w:ind w:firstLine="567"/>
        <w:jc w:val="both"/>
        <w:rPr>
          <w:color w:val="1D1B11"/>
          <w:sz w:val="24"/>
          <w:szCs w:val="24"/>
        </w:rPr>
      </w:pPr>
      <w:r w:rsidRPr="006F0A52">
        <w:rPr>
          <w:color w:val="1D1B11"/>
          <w:sz w:val="24"/>
          <w:szCs w:val="24"/>
        </w:rPr>
        <w:t>2.17.8  В случае поступления всех документов, указанных в пункте 2.8.2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6F0A52" w:rsidRPr="006F0A52" w:rsidRDefault="006F0A52" w:rsidP="006F0A52">
      <w:pPr>
        <w:spacing w:line="276" w:lineRule="auto"/>
        <w:ind w:firstLine="567"/>
        <w:jc w:val="both"/>
        <w:rPr>
          <w:color w:val="1D1B11"/>
          <w:sz w:val="24"/>
          <w:szCs w:val="24"/>
        </w:rPr>
      </w:pPr>
      <w:r w:rsidRPr="006F0A52">
        <w:rPr>
          <w:color w:val="1D1B11"/>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2.8.2. настоящего административного регламента.</w:t>
      </w:r>
    </w:p>
    <w:p w:rsidR="006F0A52" w:rsidRPr="00E16E9A" w:rsidRDefault="006F0A52" w:rsidP="006F0A52">
      <w:pPr>
        <w:spacing w:line="276" w:lineRule="auto"/>
        <w:ind w:firstLine="567"/>
        <w:jc w:val="both"/>
        <w:rPr>
          <w:color w:val="1D1B11"/>
          <w:sz w:val="24"/>
          <w:szCs w:val="24"/>
        </w:rPr>
      </w:pPr>
      <w:r w:rsidRPr="006F0A52">
        <w:rPr>
          <w:color w:val="1D1B11"/>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w:t>
      </w:r>
      <w:r>
        <w:rPr>
          <w:color w:val="1D1B11"/>
          <w:sz w:val="24"/>
          <w:szCs w:val="24"/>
        </w:rPr>
        <w:t>ги составляет не более 15 минут.</w:t>
      </w:r>
    </w:p>
    <w:p w:rsidR="006F0A52" w:rsidRPr="00C37EA7" w:rsidRDefault="006F0A52" w:rsidP="006F0A52">
      <w:pPr>
        <w:pStyle w:val="ac"/>
        <w:spacing w:before="240"/>
        <w:ind w:firstLine="426"/>
        <w:rPr>
          <w:b/>
          <w:color w:val="1D1B11"/>
          <w:szCs w:val="28"/>
          <w:lang w:val="ru-RU"/>
        </w:rPr>
      </w:pPr>
      <w:r w:rsidRPr="00C37EA7">
        <w:rPr>
          <w:b/>
          <w:color w:val="1D1B11"/>
          <w:szCs w:val="28"/>
          <w:lang w:val="ru-RU"/>
        </w:rPr>
        <w:t>3. Перечень услуг, которые являются необходимыми</w:t>
      </w:r>
    </w:p>
    <w:p w:rsidR="006F0A52" w:rsidRPr="00C37EA7" w:rsidRDefault="006F0A52" w:rsidP="006F0A52">
      <w:pPr>
        <w:pStyle w:val="ac"/>
        <w:spacing w:line="276" w:lineRule="auto"/>
        <w:ind w:firstLine="426"/>
        <w:rPr>
          <w:b/>
          <w:color w:val="1D1B11"/>
          <w:szCs w:val="28"/>
          <w:lang w:val="ru-RU"/>
        </w:rPr>
      </w:pPr>
      <w:r w:rsidRPr="00C37EA7">
        <w:rPr>
          <w:b/>
          <w:color w:val="1D1B11"/>
          <w:szCs w:val="28"/>
          <w:lang w:val="ru-RU"/>
        </w:rPr>
        <w:t>и обязательными для предоставления  муниципальной услуги</w:t>
      </w:r>
    </w:p>
    <w:p w:rsidR="006F0A52" w:rsidRPr="00C37EA7" w:rsidRDefault="006F0A52" w:rsidP="006F0A52">
      <w:pPr>
        <w:pStyle w:val="ac"/>
        <w:ind w:firstLine="426"/>
        <w:jc w:val="both"/>
        <w:rPr>
          <w:color w:val="1D1B11"/>
          <w:szCs w:val="28"/>
          <w:lang w:val="ru-RU"/>
        </w:rPr>
      </w:pPr>
    </w:p>
    <w:p w:rsidR="00C0525D" w:rsidRDefault="004A69DE" w:rsidP="006F0A52">
      <w:pPr>
        <w:spacing w:line="276" w:lineRule="auto"/>
        <w:ind w:firstLine="567"/>
        <w:jc w:val="both"/>
        <w:rPr>
          <w:color w:val="1D1B11"/>
          <w:sz w:val="24"/>
          <w:szCs w:val="24"/>
        </w:rPr>
      </w:pPr>
      <w:r>
        <w:rPr>
          <w:color w:val="1D1B11"/>
          <w:sz w:val="24"/>
          <w:szCs w:val="24"/>
        </w:rPr>
        <w:t>3.1</w:t>
      </w:r>
      <w:r w:rsidR="006F0A52" w:rsidRPr="006F0A52">
        <w:rPr>
          <w:color w:val="1D1B11"/>
          <w:sz w:val="24"/>
          <w:szCs w:val="24"/>
        </w:rPr>
        <w:t xml:space="preserve"> Получение услуг, которые, которые являются необходимыми и обязательными для предоставления муниципальной услуги, не требуется.</w:t>
      </w:r>
    </w:p>
    <w:p w:rsidR="006F0A52" w:rsidRDefault="006F0A52" w:rsidP="006F0A52">
      <w:pPr>
        <w:spacing w:line="276" w:lineRule="auto"/>
        <w:ind w:firstLine="567"/>
        <w:jc w:val="both"/>
        <w:rPr>
          <w:color w:val="1D1B11"/>
          <w:sz w:val="24"/>
          <w:szCs w:val="24"/>
        </w:rPr>
      </w:pPr>
    </w:p>
    <w:p w:rsidR="006F0A52" w:rsidRPr="00C245F7" w:rsidRDefault="006F0A52" w:rsidP="006F0A52">
      <w:pPr>
        <w:widowControl w:val="0"/>
        <w:tabs>
          <w:tab w:val="left" w:pos="142"/>
          <w:tab w:val="left" w:pos="284"/>
        </w:tabs>
        <w:autoSpaceDE w:val="0"/>
        <w:autoSpaceDN w:val="0"/>
        <w:adjustRightInd w:val="0"/>
        <w:spacing w:line="276" w:lineRule="auto"/>
        <w:ind w:left="-567" w:firstLine="340"/>
        <w:jc w:val="center"/>
        <w:outlineLvl w:val="0"/>
        <w:rPr>
          <w:b/>
          <w:bCs/>
          <w:color w:val="1D1B11"/>
          <w:sz w:val="28"/>
          <w:szCs w:val="28"/>
        </w:rPr>
      </w:pPr>
      <w:r>
        <w:rPr>
          <w:b/>
          <w:bCs/>
          <w:color w:val="1D1B11"/>
          <w:sz w:val="28"/>
          <w:szCs w:val="28"/>
        </w:rPr>
        <w:t>4</w:t>
      </w:r>
      <w:r w:rsidRPr="00C245F7">
        <w:rPr>
          <w:b/>
          <w:bCs/>
          <w:color w:val="1D1B11"/>
          <w:sz w:val="28"/>
          <w:szCs w:val="28"/>
        </w:rPr>
        <w:t>. Состав, последовательность и сроки выполнения административных</w:t>
      </w:r>
      <w:r w:rsidRPr="00C245F7">
        <w:rPr>
          <w:b/>
          <w:bCs/>
          <w:color w:val="1D1B11"/>
          <w:sz w:val="28"/>
          <w:szCs w:val="28"/>
        </w:rPr>
        <w:br/>
        <w:t>процедур, требования к порядку их выполнения</w:t>
      </w:r>
    </w:p>
    <w:p w:rsidR="006F0A52" w:rsidRPr="00C245F7" w:rsidRDefault="006F0A52" w:rsidP="006F0A52">
      <w:pPr>
        <w:pStyle w:val="ac"/>
        <w:tabs>
          <w:tab w:val="left" w:pos="142"/>
          <w:tab w:val="left" w:pos="284"/>
        </w:tabs>
        <w:ind w:left="-567" w:firstLine="340"/>
        <w:rPr>
          <w:color w:val="1D1B11"/>
          <w:szCs w:val="28"/>
        </w:rPr>
      </w:pPr>
    </w:p>
    <w:p w:rsidR="006F0A52" w:rsidRPr="006F0A52" w:rsidRDefault="006F0A52" w:rsidP="006F0A52">
      <w:pPr>
        <w:spacing w:line="276" w:lineRule="auto"/>
        <w:ind w:firstLine="567"/>
        <w:jc w:val="both"/>
        <w:rPr>
          <w:color w:val="1D1B11"/>
          <w:sz w:val="24"/>
          <w:szCs w:val="28"/>
        </w:rPr>
      </w:pPr>
      <w:r w:rsidRPr="006F0A52">
        <w:rPr>
          <w:color w:val="1D1B11"/>
          <w:sz w:val="24"/>
          <w:szCs w:val="28"/>
        </w:rPr>
        <w:t>4.1 Предоставление муниципальной услуги включает в себя следующие административные процедуры:</w:t>
      </w:r>
    </w:p>
    <w:p w:rsidR="006F0A52" w:rsidRPr="006F0A52" w:rsidRDefault="006F0A52" w:rsidP="006F0A52">
      <w:pPr>
        <w:spacing w:line="276" w:lineRule="auto"/>
        <w:ind w:firstLine="567"/>
        <w:jc w:val="both"/>
        <w:rPr>
          <w:color w:val="1D1B11"/>
          <w:sz w:val="24"/>
          <w:szCs w:val="28"/>
        </w:rPr>
      </w:pPr>
      <w:r w:rsidRPr="006F0A52">
        <w:rPr>
          <w:color w:val="1D1B11"/>
          <w:sz w:val="24"/>
          <w:szCs w:val="28"/>
        </w:rPr>
        <w:t>а) прием и регистрация заявления и документов;</w:t>
      </w:r>
    </w:p>
    <w:p w:rsidR="006F0A52" w:rsidRDefault="004A69DE" w:rsidP="006F0A52">
      <w:pPr>
        <w:spacing w:line="276" w:lineRule="auto"/>
        <w:ind w:firstLine="567"/>
        <w:jc w:val="both"/>
        <w:rPr>
          <w:color w:val="1D1B11"/>
          <w:sz w:val="24"/>
          <w:szCs w:val="24"/>
        </w:rPr>
      </w:pPr>
      <w:r w:rsidRPr="004A69DE">
        <w:rPr>
          <w:color w:val="1D1B11"/>
          <w:sz w:val="24"/>
          <w:szCs w:val="24"/>
        </w:rPr>
        <w:t>б)</w:t>
      </w:r>
      <w:r>
        <w:rPr>
          <w:color w:val="1D1B11"/>
          <w:sz w:val="24"/>
          <w:szCs w:val="24"/>
        </w:rPr>
        <w:t xml:space="preserve"> </w:t>
      </w:r>
      <w:r w:rsidRPr="004A69DE">
        <w:rPr>
          <w:color w:val="1D1B11"/>
          <w:sz w:val="24"/>
          <w:szCs w:val="24"/>
        </w:rPr>
        <w:t>оценка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в) обследование помещения и составление комиссией  акта обследования помещения;</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 xml:space="preserve">г) принятие решения и оформление заключения межведомственной комиссией, </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д) направление заявителю  заключения.</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4A69DE" w:rsidRPr="004A69DE" w:rsidRDefault="004A69DE" w:rsidP="004A69DE">
      <w:pPr>
        <w:pStyle w:val="aa"/>
        <w:numPr>
          <w:ilvl w:val="0"/>
          <w:numId w:val="28"/>
        </w:numPr>
        <w:spacing w:line="276" w:lineRule="auto"/>
        <w:ind w:left="0" w:firstLine="567"/>
        <w:jc w:val="both"/>
        <w:rPr>
          <w:color w:val="1D1B11"/>
          <w:sz w:val="24"/>
          <w:szCs w:val="24"/>
        </w:rPr>
      </w:pPr>
      <w:r w:rsidRPr="004A69DE">
        <w:rPr>
          <w:color w:val="1D1B11"/>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9DE" w:rsidRPr="004A69DE" w:rsidRDefault="004A69DE" w:rsidP="004A69DE">
      <w:pPr>
        <w:pStyle w:val="aa"/>
        <w:numPr>
          <w:ilvl w:val="0"/>
          <w:numId w:val="28"/>
        </w:numPr>
        <w:spacing w:line="276" w:lineRule="auto"/>
        <w:ind w:left="0" w:firstLine="567"/>
        <w:jc w:val="both"/>
        <w:rPr>
          <w:color w:val="1D1B11"/>
          <w:sz w:val="24"/>
          <w:szCs w:val="24"/>
        </w:rPr>
      </w:pPr>
      <w:r w:rsidRPr="004A69DE">
        <w:rPr>
          <w:color w:val="1D1B11"/>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A69DE" w:rsidRDefault="004A69DE" w:rsidP="004A69DE">
      <w:pPr>
        <w:pStyle w:val="aa"/>
        <w:numPr>
          <w:ilvl w:val="0"/>
          <w:numId w:val="28"/>
        </w:numPr>
        <w:spacing w:line="276" w:lineRule="auto"/>
        <w:ind w:left="0" w:firstLine="567"/>
        <w:jc w:val="both"/>
        <w:rPr>
          <w:color w:val="1D1B11"/>
          <w:sz w:val="24"/>
          <w:szCs w:val="24"/>
        </w:rPr>
      </w:pPr>
      <w:r w:rsidRPr="004A69DE">
        <w:rPr>
          <w:color w:val="1D1B1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69DE" w:rsidRPr="004A69DE" w:rsidRDefault="004A69DE" w:rsidP="004A69DE">
      <w:pPr>
        <w:spacing w:line="276" w:lineRule="auto"/>
        <w:ind w:firstLine="567"/>
        <w:jc w:val="both"/>
        <w:rPr>
          <w:color w:val="1D1B11"/>
          <w:sz w:val="24"/>
          <w:szCs w:val="24"/>
        </w:rPr>
      </w:pPr>
      <w:r>
        <w:rPr>
          <w:color w:val="1D1B11"/>
          <w:sz w:val="24"/>
          <w:szCs w:val="24"/>
        </w:rPr>
        <w:t>4.2</w:t>
      </w:r>
      <w:r w:rsidRPr="004A69DE">
        <w:rPr>
          <w:color w:val="1D1B11"/>
          <w:sz w:val="24"/>
          <w:szCs w:val="24"/>
        </w:rPr>
        <w:t xml:space="preserve"> Первичный прием документов и регистрация.</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Также основанием для начала исполнения муниципальной услуги являются поступление заявления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lastRenderedPageBreak/>
        <w:t>Процедура проведения оценки соответствия помещения установленным в Положении требованиям включает:</w:t>
      </w:r>
    </w:p>
    <w:p w:rsidR="004A69DE" w:rsidRPr="004A69DE" w:rsidRDefault="004A69DE" w:rsidP="004A69DE">
      <w:pPr>
        <w:pStyle w:val="aa"/>
        <w:numPr>
          <w:ilvl w:val="0"/>
          <w:numId w:val="29"/>
        </w:numPr>
        <w:spacing w:line="276" w:lineRule="auto"/>
        <w:ind w:left="0" w:firstLine="567"/>
        <w:jc w:val="both"/>
        <w:rPr>
          <w:color w:val="1D1B11"/>
          <w:sz w:val="24"/>
          <w:szCs w:val="24"/>
        </w:rPr>
      </w:pPr>
      <w:r w:rsidRPr="004A69DE">
        <w:rPr>
          <w:color w:val="1D1B11"/>
          <w:sz w:val="24"/>
          <w:szCs w:val="24"/>
        </w:rPr>
        <w:t>прием и рассмотрение заявления и прилагаемых к нему обосновывающих документов;</w:t>
      </w:r>
    </w:p>
    <w:p w:rsidR="004A69DE" w:rsidRPr="004A69DE" w:rsidRDefault="004A69DE" w:rsidP="004A69DE">
      <w:pPr>
        <w:pStyle w:val="aa"/>
        <w:numPr>
          <w:ilvl w:val="0"/>
          <w:numId w:val="29"/>
        </w:numPr>
        <w:spacing w:line="276" w:lineRule="auto"/>
        <w:ind w:left="0" w:firstLine="567"/>
        <w:jc w:val="both"/>
        <w:rPr>
          <w:color w:val="1D1B11"/>
          <w:sz w:val="24"/>
          <w:szCs w:val="24"/>
        </w:rPr>
      </w:pPr>
      <w:r w:rsidRPr="004A69DE">
        <w:rPr>
          <w:color w:val="1D1B11"/>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4A69DE" w:rsidRPr="004A69DE" w:rsidRDefault="004A69DE" w:rsidP="004A69DE">
      <w:pPr>
        <w:pStyle w:val="aa"/>
        <w:numPr>
          <w:ilvl w:val="0"/>
          <w:numId w:val="29"/>
        </w:numPr>
        <w:spacing w:line="276" w:lineRule="auto"/>
        <w:ind w:left="0" w:firstLine="567"/>
        <w:jc w:val="both"/>
        <w:rPr>
          <w:color w:val="1D1B11"/>
          <w:sz w:val="24"/>
          <w:szCs w:val="24"/>
        </w:rPr>
      </w:pPr>
      <w:r w:rsidRPr="004A69DE">
        <w:rPr>
          <w:color w:val="1D1B11"/>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A69DE" w:rsidRPr="004A69DE" w:rsidRDefault="004A69DE" w:rsidP="004A69DE">
      <w:pPr>
        <w:pStyle w:val="aa"/>
        <w:numPr>
          <w:ilvl w:val="0"/>
          <w:numId w:val="29"/>
        </w:numPr>
        <w:spacing w:line="276" w:lineRule="auto"/>
        <w:ind w:left="0" w:firstLine="567"/>
        <w:jc w:val="both"/>
        <w:rPr>
          <w:color w:val="1D1B11"/>
          <w:sz w:val="24"/>
          <w:szCs w:val="24"/>
        </w:rPr>
      </w:pPr>
      <w:r w:rsidRPr="004A69DE">
        <w:rPr>
          <w:color w:val="1D1B11"/>
          <w:sz w:val="24"/>
          <w:szCs w:val="24"/>
        </w:rPr>
        <w:t>работу комиссии по оценке пригодности (непригодности) жилых помещений для постоянного проживания;</w:t>
      </w:r>
    </w:p>
    <w:p w:rsidR="004A69DE" w:rsidRPr="004A69DE" w:rsidRDefault="004A69DE" w:rsidP="004A69DE">
      <w:pPr>
        <w:pStyle w:val="aa"/>
        <w:numPr>
          <w:ilvl w:val="0"/>
          <w:numId w:val="29"/>
        </w:numPr>
        <w:spacing w:line="276" w:lineRule="auto"/>
        <w:ind w:left="0" w:firstLine="567"/>
        <w:jc w:val="both"/>
        <w:rPr>
          <w:color w:val="1D1B11"/>
          <w:sz w:val="24"/>
          <w:szCs w:val="24"/>
        </w:rPr>
      </w:pPr>
      <w:r w:rsidRPr="004A69DE">
        <w:rPr>
          <w:color w:val="1D1B11"/>
          <w:sz w:val="24"/>
          <w:szCs w:val="24"/>
        </w:rPr>
        <w:t>составление комиссией заключения в порядке, предусмотренном пунктом 47 Положения;</w:t>
      </w:r>
    </w:p>
    <w:p w:rsidR="004A69DE" w:rsidRPr="004A69DE" w:rsidRDefault="004A69DE" w:rsidP="004A69DE">
      <w:pPr>
        <w:pStyle w:val="aa"/>
        <w:numPr>
          <w:ilvl w:val="0"/>
          <w:numId w:val="29"/>
        </w:numPr>
        <w:spacing w:line="276" w:lineRule="auto"/>
        <w:ind w:left="0" w:firstLine="567"/>
        <w:jc w:val="both"/>
        <w:rPr>
          <w:color w:val="1D1B11"/>
          <w:sz w:val="24"/>
          <w:szCs w:val="24"/>
        </w:rPr>
      </w:pPr>
      <w:r w:rsidRPr="004A69DE">
        <w:rPr>
          <w:color w:val="1D1B11"/>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4A69DE" w:rsidRPr="004A69DE" w:rsidRDefault="004A69DE" w:rsidP="004A69DE">
      <w:pPr>
        <w:pStyle w:val="aa"/>
        <w:numPr>
          <w:ilvl w:val="0"/>
          <w:numId w:val="29"/>
        </w:numPr>
        <w:spacing w:line="276" w:lineRule="auto"/>
        <w:ind w:left="0" w:firstLine="567"/>
        <w:jc w:val="both"/>
        <w:rPr>
          <w:color w:val="1D1B11"/>
          <w:sz w:val="24"/>
          <w:szCs w:val="24"/>
        </w:rPr>
      </w:pPr>
      <w:r w:rsidRPr="004A69DE">
        <w:rPr>
          <w:color w:val="1D1B11"/>
          <w:sz w:val="24"/>
          <w:szCs w:val="24"/>
        </w:rPr>
        <w:t>принятие органом местного самоуправления решения по итогам работы комиссии;</w:t>
      </w:r>
    </w:p>
    <w:p w:rsidR="004A69DE" w:rsidRPr="004A69DE" w:rsidRDefault="004A69DE" w:rsidP="004A69DE">
      <w:pPr>
        <w:pStyle w:val="aa"/>
        <w:numPr>
          <w:ilvl w:val="0"/>
          <w:numId w:val="29"/>
        </w:numPr>
        <w:spacing w:line="276" w:lineRule="auto"/>
        <w:ind w:left="0" w:firstLine="567"/>
        <w:jc w:val="both"/>
        <w:rPr>
          <w:color w:val="1D1B11"/>
          <w:sz w:val="24"/>
          <w:szCs w:val="24"/>
        </w:rPr>
      </w:pPr>
      <w:r w:rsidRPr="004A69DE">
        <w:rPr>
          <w:color w:val="1D1B11"/>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Должностное лицо Администрации, ответственное за прием заявления и документов:</w:t>
      </w:r>
    </w:p>
    <w:p w:rsidR="004A69DE" w:rsidRPr="004A69DE" w:rsidRDefault="004A69DE" w:rsidP="004A69DE">
      <w:pPr>
        <w:pStyle w:val="aa"/>
        <w:numPr>
          <w:ilvl w:val="0"/>
          <w:numId w:val="29"/>
        </w:numPr>
        <w:spacing w:line="276" w:lineRule="auto"/>
        <w:ind w:left="0" w:firstLine="567"/>
        <w:jc w:val="both"/>
        <w:rPr>
          <w:color w:val="1D1B11"/>
          <w:sz w:val="24"/>
          <w:szCs w:val="24"/>
        </w:rPr>
      </w:pPr>
      <w:r w:rsidRPr="004A69DE">
        <w:rPr>
          <w:color w:val="1D1B11"/>
          <w:sz w:val="24"/>
          <w:szCs w:val="24"/>
        </w:rPr>
        <w:t>устанавливает личность заявителя путем проверки документов, удостоверяющих личность;</w:t>
      </w:r>
    </w:p>
    <w:p w:rsidR="004A69DE" w:rsidRPr="004A69DE" w:rsidRDefault="004A69DE" w:rsidP="004A69DE">
      <w:pPr>
        <w:pStyle w:val="aa"/>
        <w:numPr>
          <w:ilvl w:val="0"/>
          <w:numId w:val="29"/>
        </w:numPr>
        <w:spacing w:line="276" w:lineRule="auto"/>
        <w:ind w:left="0" w:firstLine="567"/>
        <w:jc w:val="both"/>
        <w:rPr>
          <w:color w:val="1D1B11"/>
          <w:sz w:val="24"/>
          <w:szCs w:val="24"/>
        </w:rPr>
      </w:pPr>
      <w:r w:rsidRPr="004A69DE">
        <w:rPr>
          <w:color w:val="1D1B11"/>
          <w:sz w:val="24"/>
          <w:szCs w:val="24"/>
        </w:rPr>
        <w:t>проверяет наличие всех необходимых документов;</w:t>
      </w:r>
    </w:p>
    <w:p w:rsidR="004A69DE" w:rsidRPr="004A69DE" w:rsidRDefault="004A69DE" w:rsidP="004A69DE">
      <w:pPr>
        <w:pStyle w:val="aa"/>
        <w:numPr>
          <w:ilvl w:val="0"/>
          <w:numId w:val="29"/>
        </w:numPr>
        <w:spacing w:line="276" w:lineRule="auto"/>
        <w:ind w:left="0" w:firstLine="567"/>
        <w:jc w:val="both"/>
        <w:rPr>
          <w:color w:val="1D1B11"/>
          <w:sz w:val="24"/>
          <w:szCs w:val="24"/>
        </w:rPr>
      </w:pPr>
      <w:r w:rsidRPr="004A69DE">
        <w:rPr>
          <w:color w:val="1D1B11"/>
          <w:sz w:val="24"/>
          <w:szCs w:val="24"/>
        </w:rPr>
        <w:t xml:space="preserve">в  случае соответствия представленных заявления и документов требованиям,  регистрирует заявление в журнале регистрации документов; </w:t>
      </w:r>
    </w:p>
    <w:p w:rsidR="004A69DE" w:rsidRPr="004A69DE" w:rsidRDefault="004A69DE" w:rsidP="004A69DE">
      <w:pPr>
        <w:pStyle w:val="aa"/>
        <w:numPr>
          <w:ilvl w:val="0"/>
          <w:numId w:val="29"/>
        </w:numPr>
        <w:spacing w:line="276" w:lineRule="auto"/>
        <w:ind w:left="0" w:firstLine="567"/>
        <w:jc w:val="both"/>
        <w:rPr>
          <w:color w:val="1D1B11"/>
          <w:sz w:val="24"/>
          <w:szCs w:val="24"/>
        </w:rPr>
      </w:pPr>
      <w:r w:rsidRPr="004A69DE">
        <w:rPr>
          <w:color w:val="1D1B11"/>
          <w:sz w:val="24"/>
          <w:szCs w:val="24"/>
        </w:rPr>
        <w:t>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Максимальный срок выполнения административного действия – 15 минут.</w:t>
      </w:r>
    </w:p>
    <w:p w:rsidR="004A69DE" w:rsidRDefault="004A69DE" w:rsidP="004A69DE">
      <w:pPr>
        <w:spacing w:line="276" w:lineRule="auto"/>
        <w:ind w:firstLine="567"/>
        <w:jc w:val="both"/>
        <w:rPr>
          <w:color w:val="1D1B11"/>
          <w:sz w:val="24"/>
          <w:szCs w:val="24"/>
        </w:rPr>
      </w:pPr>
      <w:r w:rsidRPr="004A69DE">
        <w:rPr>
          <w:color w:val="1D1B11"/>
          <w:sz w:val="24"/>
          <w:szCs w:val="24"/>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r>
        <w:rPr>
          <w:color w:val="1D1B11"/>
          <w:sz w:val="24"/>
          <w:szCs w:val="24"/>
        </w:rPr>
        <w:t>.</w:t>
      </w:r>
    </w:p>
    <w:p w:rsidR="004A69DE" w:rsidRPr="004A69DE" w:rsidRDefault="004A69DE" w:rsidP="004A69DE">
      <w:pPr>
        <w:spacing w:line="276" w:lineRule="auto"/>
        <w:ind w:firstLine="567"/>
        <w:jc w:val="both"/>
        <w:rPr>
          <w:color w:val="1D1B11"/>
          <w:sz w:val="24"/>
          <w:szCs w:val="24"/>
        </w:rPr>
      </w:pPr>
      <w:r>
        <w:rPr>
          <w:color w:val="1D1B11"/>
          <w:sz w:val="24"/>
          <w:szCs w:val="24"/>
        </w:rPr>
        <w:t>4.3</w:t>
      </w:r>
      <w:r w:rsidRPr="004A69DE">
        <w:rPr>
          <w:color w:val="1D1B11"/>
          <w:sz w:val="24"/>
          <w:szCs w:val="24"/>
        </w:rPr>
        <w:t xml:space="preserve"> Оценка соответствия помещения требованиям, предъявляемым к жилым помещениям.</w:t>
      </w:r>
    </w:p>
    <w:p w:rsidR="004A69DE" w:rsidRDefault="004A69DE" w:rsidP="004A69DE">
      <w:pPr>
        <w:spacing w:line="276" w:lineRule="auto"/>
        <w:ind w:firstLine="567"/>
        <w:jc w:val="both"/>
        <w:rPr>
          <w:color w:val="1D1B11"/>
          <w:sz w:val="24"/>
          <w:szCs w:val="24"/>
        </w:rPr>
      </w:pPr>
      <w:r>
        <w:rPr>
          <w:color w:val="1D1B11"/>
          <w:sz w:val="24"/>
          <w:szCs w:val="24"/>
        </w:rPr>
        <w:t>4.3.1</w:t>
      </w:r>
      <w:r w:rsidRPr="004A69DE">
        <w:rPr>
          <w:color w:val="1D1B11"/>
          <w:sz w:val="24"/>
          <w:szCs w:val="24"/>
        </w:rPr>
        <w:t xml:space="preserve">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собственника помещения, федерального органа </w:t>
      </w:r>
      <w:r w:rsidRPr="004A69DE">
        <w:rPr>
          <w:color w:val="1D1B11"/>
          <w:sz w:val="24"/>
          <w:szCs w:val="24"/>
        </w:rPr>
        <w:lastRenderedPageBreak/>
        <w:t>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4A69DE" w:rsidRPr="004A69DE" w:rsidRDefault="004A69DE" w:rsidP="004A69DE">
      <w:pPr>
        <w:spacing w:line="276" w:lineRule="auto"/>
        <w:ind w:firstLine="567"/>
        <w:jc w:val="both"/>
        <w:rPr>
          <w:color w:val="1D1B11"/>
          <w:sz w:val="24"/>
          <w:szCs w:val="24"/>
        </w:rPr>
      </w:pPr>
      <w:r>
        <w:rPr>
          <w:color w:val="1D1B11"/>
          <w:sz w:val="24"/>
          <w:szCs w:val="24"/>
        </w:rPr>
        <w:t>4.3.5</w:t>
      </w:r>
      <w:r w:rsidRPr="004A69DE">
        <w:rPr>
          <w:color w:val="1D1B11"/>
          <w:sz w:val="24"/>
          <w:szCs w:val="24"/>
        </w:rPr>
        <w:t xml:space="preserve"> По результатам проверки заявления и документов секретарь Комиссии</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4A69DE" w:rsidRDefault="004A69DE" w:rsidP="004A69DE">
      <w:pPr>
        <w:spacing w:line="276" w:lineRule="auto"/>
        <w:ind w:firstLine="567"/>
        <w:jc w:val="both"/>
        <w:rPr>
          <w:color w:val="1D1B11"/>
          <w:sz w:val="24"/>
          <w:szCs w:val="24"/>
        </w:rPr>
      </w:pPr>
      <w:r w:rsidRPr="004A69DE">
        <w:rPr>
          <w:color w:val="1D1B11"/>
          <w:sz w:val="24"/>
          <w:szCs w:val="24"/>
        </w:rPr>
        <w:t>Максимальный срок выполнения указанного действия составляет 3 дня.</w:t>
      </w:r>
    </w:p>
    <w:p w:rsidR="004A69DE" w:rsidRDefault="004A69DE" w:rsidP="004A69DE">
      <w:pPr>
        <w:spacing w:line="276" w:lineRule="auto"/>
        <w:ind w:firstLine="567"/>
        <w:jc w:val="both"/>
        <w:rPr>
          <w:color w:val="1D1B11"/>
          <w:sz w:val="24"/>
          <w:szCs w:val="24"/>
        </w:rPr>
      </w:pPr>
      <w:r>
        <w:rPr>
          <w:color w:val="1D1B11"/>
          <w:sz w:val="24"/>
          <w:szCs w:val="24"/>
        </w:rPr>
        <w:t>4.3.6</w:t>
      </w:r>
      <w:r w:rsidRPr="004A69DE">
        <w:rPr>
          <w:color w:val="1D1B11"/>
          <w:sz w:val="24"/>
          <w:szCs w:val="24"/>
        </w:rPr>
        <w:t xml:space="preserve"> Комиссия в назначенный день рассматривает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и принимает решение (в виде заключения), указанное в п.</w:t>
      </w:r>
      <w:r w:rsidR="009F685C">
        <w:rPr>
          <w:color w:val="1D1B11"/>
          <w:sz w:val="24"/>
          <w:szCs w:val="24"/>
        </w:rPr>
        <w:t>4</w:t>
      </w:r>
      <w:r w:rsidRPr="004A69DE">
        <w:rPr>
          <w:color w:val="1D1B11"/>
          <w:sz w:val="24"/>
          <w:szCs w:val="24"/>
        </w:rPr>
        <w:t>.3.11 настоящего административного регламента.</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w:t>
      </w:r>
      <w:r w:rsidRPr="004A69DE">
        <w:rPr>
          <w:color w:val="1D1B11"/>
          <w:sz w:val="24"/>
          <w:szCs w:val="24"/>
        </w:rPr>
        <w:lastRenderedPageBreak/>
        <w:t>уведомления о дате начала работы комиссии), комиссия принимает решение в отсутствие указанных представителей.</w:t>
      </w:r>
    </w:p>
    <w:p w:rsidR="004A69DE" w:rsidRPr="004A69DE" w:rsidRDefault="004A69DE" w:rsidP="004A69DE">
      <w:pPr>
        <w:spacing w:line="276" w:lineRule="auto"/>
        <w:ind w:firstLine="567"/>
        <w:jc w:val="both"/>
        <w:rPr>
          <w:color w:val="1D1B11"/>
          <w:sz w:val="24"/>
          <w:szCs w:val="24"/>
        </w:rPr>
      </w:pPr>
      <w:r w:rsidRPr="004A69DE">
        <w:rPr>
          <w:color w:val="1D1B11"/>
          <w:sz w:val="24"/>
          <w:szCs w:val="24"/>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либо решение о проведении дополнительного обследования оцениваемого помещения.</w:t>
      </w:r>
    </w:p>
    <w:p w:rsidR="004A69DE" w:rsidRDefault="004A69DE" w:rsidP="004A69DE">
      <w:pPr>
        <w:spacing w:line="276" w:lineRule="auto"/>
        <w:ind w:firstLine="567"/>
        <w:jc w:val="both"/>
        <w:rPr>
          <w:color w:val="1D1B11"/>
          <w:sz w:val="24"/>
          <w:szCs w:val="24"/>
        </w:rPr>
      </w:pPr>
      <w:r w:rsidRPr="004A69DE">
        <w:rPr>
          <w:color w:val="1D1B11"/>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A69DE" w:rsidRPr="004A69DE" w:rsidRDefault="004A69DE" w:rsidP="004A69DE">
      <w:pPr>
        <w:spacing w:line="276" w:lineRule="auto"/>
        <w:ind w:firstLine="567"/>
        <w:jc w:val="both"/>
        <w:rPr>
          <w:color w:val="1D1B11"/>
          <w:sz w:val="24"/>
          <w:szCs w:val="24"/>
        </w:rPr>
      </w:pPr>
      <w:r>
        <w:rPr>
          <w:color w:val="1D1B11"/>
          <w:sz w:val="24"/>
          <w:szCs w:val="24"/>
        </w:rPr>
        <w:t>4.3.7</w:t>
      </w:r>
      <w:r w:rsidRPr="004A69DE">
        <w:rPr>
          <w:color w:val="1D1B11"/>
          <w:sz w:val="24"/>
          <w:szCs w:val="24"/>
        </w:rPr>
        <w:t xml:space="preserve">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органа государственного жилищного надзора</w:t>
      </w:r>
      <w:r>
        <w:rPr>
          <w:color w:val="1D1B11"/>
          <w:sz w:val="24"/>
          <w:szCs w:val="24"/>
        </w:rPr>
        <w:t xml:space="preserve"> </w:t>
      </w:r>
      <w:r w:rsidRPr="004A69DE">
        <w:rPr>
          <w:color w:val="1D1B11"/>
          <w:sz w:val="24"/>
          <w:szCs w:val="24"/>
        </w:rPr>
        <w:t>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4A69DE" w:rsidRDefault="004A69DE" w:rsidP="004A69DE">
      <w:pPr>
        <w:spacing w:line="276" w:lineRule="auto"/>
        <w:ind w:firstLine="567"/>
        <w:jc w:val="both"/>
        <w:rPr>
          <w:color w:val="1D1B11"/>
          <w:sz w:val="24"/>
          <w:szCs w:val="24"/>
        </w:rPr>
      </w:pPr>
      <w:r w:rsidRPr="004A69DE">
        <w:rPr>
          <w:color w:val="1D1B11"/>
          <w:sz w:val="24"/>
          <w:szCs w:val="24"/>
        </w:rPr>
        <w:t>После получения дополнительных документов Комиссия продолжает процедуру оценки.</w:t>
      </w:r>
    </w:p>
    <w:p w:rsidR="009F685C" w:rsidRPr="009F685C" w:rsidRDefault="009F685C" w:rsidP="009F685C">
      <w:pPr>
        <w:spacing w:line="276" w:lineRule="auto"/>
        <w:ind w:firstLine="567"/>
        <w:jc w:val="both"/>
        <w:rPr>
          <w:color w:val="1D1B11"/>
          <w:sz w:val="24"/>
          <w:szCs w:val="24"/>
        </w:rPr>
      </w:pPr>
      <w:r>
        <w:rPr>
          <w:color w:val="1D1B11"/>
          <w:sz w:val="24"/>
          <w:szCs w:val="24"/>
        </w:rPr>
        <w:t>4.3.8</w:t>
      </w:r>
      <w:r w:rsidRPr="009F685C">
        <w:rPr>
          <w:color w:val="1D1B11"/>
          <w:sz w:val="24"/>
          <w:szCs w:val="24"/>
        </w:rPr>
        <w:t xml:space="preserve">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F685C" w:rsidRPr="009F685C" w:rsidRDefault="009F685C" w:rsidP="009F685C">
      <w:pPr>
        <w:spacing w:line="276" w:lineRule="auto"/>
        <w:ind w:firstLine="567"/>
        <w:jc w:val="both"/>
        <w:rPr>
          <w:color w:val="1D1B11"/>
          <w:sz w:val="24"/>
          <w:szCs w:val="24"/>
        </w:rPr>
      </w:pPr>
      <w:r>
        <w:rPr>
          <w:color w:val="1D1B11"/>
          <w:sz w:val="24"/>
          <w:szCs w:val="24"/>
        </w:rPr>
        <w:t>4.3.9</w:t>
      </w:r>
      <w:r w:rsidRPr="009F685C">
        <w:rPr>
          <w:color w:val="1D1B11"/>
          <w:sz w:val="24"/>
          <w:szCs w:val="24"/>
        </w:rPr>
        <w:t xml:space="preserve"> В случае принятия Комиссией решения о необходимости проведения</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Максимальный срок подписания акта членом Комиссии составляет не более 3 дней.</w:t>
      </w:r>
    </w:p>
    <w:p w:rsidR="009F685C" w:rsidRPr="009F685C" w:rsidRDefault="009F685C" w:rsidP="009F685C">
      <w:pPr>
        <w:spacing w:line="276" w:lineRule="auto"/>
        <w:ind w:firstLine="567"/>
        <w:jc w:val="both"/>
        <w:rPr>
          <w:color w:val="1D1B11"/>
          <w:sz w:val="24"/>
          <w:szCs w:val="24"/>
        </w:rPr>
      </w:pPr>
      <w:r>
        <w:rPr>
          <w:color w:val="1D1B11"/>
          <w:sz w:val="24"/>
          <w:szCs w:val="24"/>
        </w:rPr>
        <w:t>4.3.10</w:t>
      </w:r>
      <w:r w:rsidRPr="009F685C">
        <w:rPr>
          <w:color w:val="1D1B11"/>
          <w:sz w:val="24"/>
          <w:szCs w:val="24"/>
        </w:rPr>
        <w:t xml:space="preserve">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9F685C" w:rsidRDefault="009F685C" w:rsidP="009F685C">
      <w:pPr>
        <w:spacing w:line="276" w:lineRule="auto"/>
        <w:ind w:firstLine="567"/>
        <w:jc w:val="both"/>
        <w:rPr>
          <w:color w:val="1D1B11"/>
          <w:sz w:val="24"/>
          <w:szCs w:val="24"/>
        </w:rPr>
      </w:pPr>
      <w:r w:rsidRPr="009F685C">
        <w:rPr>
          <w:color w:val="1D1B11"/>
          <w:sz w:val="24"/>
          <w:szCs w:val="24"/>
        </w:rPr>
        <w:t>Максимальный срок выполнения указанного действия составляет 3 дня</w:t>
      </w:r>
      <w:r>
        <w:rPr>
          <w:color w:val="1D1B11"/>
          <w:sz w:val="24"/>
          <w:szCs w:val="24"/>
        </w:rPr>
        <w:t>.</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lastRenderedPageBreak/>
        <w:t>4.3.11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(в виде заключения – Приложение №4):</w:t>
      </w:r>
    </w:p>
    <w:p w:rsidR="009F685C" w:rsidRPr="009F685C" w:rsidRDefault="009F685C" w:rsidP="009F685C">
      <w:pPr>
        <w:pStyle w:val="aa"/>
        <w:numPr>
          <w:ilvl w:val="0"/>
          <w:numId w:val="29"/>
        </w:numPr>
        <w:spacing w:line="276" w:lineRule="auto"/>
        <w:ind w:left="0" w:firstLine="567"/>
        <w:jc w:val="both"/>
        <w:rPr>
          <w:color w:val="1D1B11"/>
          <w:sz w:val="24"/>
          <w:szCs w:val="24"/>
        </w:rPr>
      </w:pPr>
      <w:r w:rsidRPr="009F685C">
        <w:rPr>
          <w:color w:val="1D1B11"/>
          <w:sz w:val="24"/>
          <w:szCs w:val="24"/>
        </w:rPr>
        <w:t>о соответствии помещения требованиям, предъявляемым к жилому помещению, и его пригодности для проживания;</w:t>
      </w:r>
    </w:p>
    <w:p w:rsidR="009F685C" w:rsidRPr="009F685C" w:rsidRDefault="009F685C" w:rsidP="009F685C">
      <w:pPr>
        <w:pStyle w:val="aa"/>
        <w:numPr>
          <w:ilvl w:val="0"/>
          <w:numId w:val="29"/>
        </w:numPr>
        <w:spacing w:line="276" w:lineRule="auto"/>
        <w:ind w:left="0" w:firstLine="567"/>
        <w:jc w:val="both"/>
        <w:rPr>
          <w:color w:val="1D1B11"/>
          <w:sz w:val="24"/>
          <w:szCs w:val="24"/>
        </w:rPr>
      </w:pPr>
      <w:r w:rsidRPr="009F685C">
        <w:rPr>
          <w:color w:val="1D1B1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F685C" w:rsidRPr="009F685C" w:rsidRDefault="009F685C" w:rsidP="009F685C">
      <w:pPr>
        <w:pStyle w:val="aa"/>
        <w:numPr>
          <w:ilvl w:val="0"/>
          <w:numId w:val="29"/>
        </w:numPr>
        <w:spacing w:line="276" w:lineRule="auto"/>
        <w:ind w:left="0" w:firstLine="567"/>
        <w:jc w:val="both"/>
        <w:rPr>
          <w:color w:val="1D1B11"/>
          <w:sz w:val="24"/>
          <w:szCs w:val="24"/>
        </w:rPr>
      </w:pPr>
      <w:r w:rsidRPr="009F685C">
        <w:rPr>
          <w:color w:val="1D1B11"/>
          <w:sz w:val="24"/>
          <w:szCs w:val="24"/>
        </w:rPr>
        <w:t>о выявлении оснований для признания помещения непригодным для проживания;</w:t>
      </w:r>
    </w:p>
    <w:p w:rsidR="009F685C" w:rsidRPr="009F685C" w:rsidRDefault="009F685C" w:rsidP="009F685C">
      <w:pPr>
        <w:pStyle w:val="aa"/>
        <w:numPr>
          <w:ilvl w:val="0"/>
          <w:numId w:val="29"/>
        </w:numPr>
        <w:spacing w:line="276" w:lineRule="auto"/>
        <w:ind w:left="0" w:firstLine="567"/>
        <w:jc w:val="both"/>
        <w:rPr>
          <w:color w:val="1D1B11"/>
          <w:sz w:val="24"/>
          <w:szCs w:val="24"/>
        </w:rPr>
      </w:pPr>
      <w:r w:rsidRPr="009F685C">
        <w:rPr>
          <w:color w:val="1D1B11"/>
          <w:sz w:val="24"/>
          <w:szCs w:val="24"/>
        </w:rPr>
        <w:t>о выявлении оснований для признания многоквартирного дома аварийным и подлежащим реконструкции;</w:t>
      </w:r>
    </w:p>
    <w:p w:rsidR="009F685C" w:rsidRPr="009F685C" w:rsidRDefault="009F685C" w:rsidP="009F685C">
      <w:pPr>
        <w:pStyle w:val="aa"/>
        <w:numPr>
          <w:ilvl w:val="0"/>
          <w:numId w:val="29"/>
        </w:numPr>
        <w:spacing w:line="276" w:lineRule="auto"/>
        <w:ind w:left="0" w:firstLine="567"/>
        <w:jc w:val="both"/>
        <w:rPr>
          <w:color w:val="1D1B11"/>
          <w:sz w:val="24"/>
          <w:szCs w:val="24"/>
        </w:rPr>
      </w:pPr>
      <w:r w:rsidRPr="009F685C">
        <w:rPr>
          <w:color w:val="1D1B11"/>
          <w:sz w:val="24"/>
          <w:szCs w:val="24"/>
        </w:rPr>
        <w:t>о выявлении оснований для признания многоквартирного дома аварийным и подлежащим сносу.</w:t>
      </w:r>
    </w:p>
    <w:p w:rsidR="009F685C" w:rsidRDefault="009F685C" w:rsidP="009F685C">
      <w:pPr>
        <w:spacing w:line="276" w:lineRule="auto"/>
        <w:ind w:firstLine="567"/>
        <w:jc w:val="both"/>
        <w:rPr>
          <w:color w:val="1D1B11"/>
          <w:sz w:val="24"/>
          <w:szCs w:val="24"/>
        </w:rPr>
      </w:pPr>
      <w:r w:rsidRPr="009F685C">
        <w:rPr>
          <w:color w:val="1D1B11"/>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F685C" w:rsidRDefault="009F685C" w:rsidP="009F685C">
      <w:pPr>
        <w:spacing w:line="276" w:lineRule="auto"/>
        <w:ind w:firstLine="567"/>
        <w:jc w:val="both"/>
        <w:rPr>
          <w:color w:val="1D1B11"/>
          <w:sz w:val="24"/>
          <w:szCs w:val="24"/>
        </w:rPr>
      </w:pPr>
      <w:r>
        <w:rPr>
          <w:color w:val="1D1B11"/>
          <w:sz w:val="24"/>
          <w:szCs w:val="24"/>
        </w:rPr>
        <w:t>4.3.12</w:t>
      </w:r>
      <w:r w:rsidRPr="009F685C">
        <w:rPr>
          <w:color w:val="1D1B11"/>
          <w:sz w:val="24"/>
          <w:szCs w:val="24"/>
        </w:rPr>
        <w:t xml:space="preserve">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9F685C" w:rsidRDefault="009F685C" w:rsidP="009F685C">
      <w:pPr>
        <w:spacing w:line="276" w:lineRule="auto"/>
        <w:ind w:firstLine="567"/>
        <w:jc w:val="both"/>
        <w:rPr>
          <w:color w:val="1D1B11"/>
          <w:sz w:val="24"/>
          <w:szCs w:val="24"/>
        </w:rPr>
      </w:pPr>
      <w:r w:rsidRPr="009F685C">
        <w:rPr>
          <w:color w:val="1D1B11"/>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4.3.13 Направление заявителю заключения комиссии.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Комиссия в 5-дневный срок со дня принятия решения, предусмотренного пунктом 49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F685C" w:rsidRDefault="009F685C" w:rsidP="009F685C">
      <w:pPr>
        <w:spacing w:line="276" w:lineRule="auto"/>
        <w:ind w:firstLine="567"/>
        <w:jc w:val="both"/>
        <w:rPr>
          <w:color w:val="1D1B11"/>
          <w:sz w:val="24"/>
          <w:szCs w:val="24"/>
        </w:rPr>
      </w:pPr>
      <w:r w:rsidRPr="009F685C">
        <w:rPr>
          <w:color w:val="1D1B11"/>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w:t>
      </w:r>
      <w:r w:rsidRPr="009F685C">
        <w:rPr>
          <w:color w:val="1D1B11"/>
          <w:sz w:val="24"/>
          <w:szCs w:val="24"/>
        </w:rPr>
        <w:lastRenderedPageBreak/>
        <w:t>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9F685C" w:rsidRDefault="009F685C" w:rsidP="009F685C">
      <w:pPr>
        <w:spacing w:line="276" w:lineRule="auto"/>
        <w:ind w:firstLine="567"/>
        <w:jc w:val="both"/>
        <w:rPr>
          <w:color w:val="1D1B11"/>
          <w:sz w:val="24"/>
          <w:szCs w:val="24"/>
        </w:rPr>
      </w:pPr>
    </w:p>
    <w:p w:rsidR="009F685C" w:rsidRPr="009F685C" w:rsidRDefault="009F685C" w:rsidP="009F685C">
      <w:pPr>
        <w:spacing w:line="276" w:lineRule="auto"/>
        <w:ind w:firstLine="567"/>
        <w:jc w:val="center"/>
        <w:rPr>
          <w:b/>
          <w:color w:val="1D1B11"/>
          <w:sz w:val="28"/>
          <w:szCs w:val="24"/>
        </w:rPr>
      </w:pPr>
      <w:r w:rsidRPr="009F685C">
        <w:rPr>
          <w:b/>
          <w:color w:val="1D1B11"/>
          <w:sz w:val="28"/>
          <w:szCs w:val="24"/>
        </w:rPr>
        <w:t>5. Формы контроля за исполнением административного регламента</w:t>
      </w:r>
    </w:p>
    <w:p w:rsidR="009F685C" w:rsidRPr="009F685C" w:rsidRDefault="009F685C" w:rsidP="009F685C">
      <w:pPr>
        <w:spacing w:line="276" w:lineRule="auto"/>
        <w:ind w:firstLine="567"/>
        <w:jc w:val="both"/>
        <w:rPr>
          <w:color w:val="1D1B11"/>
          <w:sz w:val="24"/>
          <w:szCs w:val="24"/>
        </w:rPr>
      </w:pPr>
    </w:p>
    <w:p w:rsidR="009F685C" w:rsidRPr="009F685C" w:rsidRDefault="009F685C" w:rsidP="009F685C">
      <w:pPr>
        <w:spacing w:line="276" w:lineRule="auto"/>
        <w:ind w:firstLine="567"/>
        <w:jc w:val="both"/>
        <w:rPr>
          <w:color w:val="1D1B11"/>
          <w:sz w:val="24"/>
          <w:szCs w:val="24"/>
        </w:rPr>
      </w:pPr>
      <w:r w:rsidRPr="009F685C">
        <w:rPr>
          <w:color w:val="1D1B11"/>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Контроль за предоставлением муниципальной услуги осуществляет Глава администрации Дружногорского городского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Текущий контроль осуществляется путем проведения ответственными должностными лицами администрации Дружногорского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Контроль за полнотой и качеством предоставления муниципальной услуги осуществляется в формах:</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1) проведения плановых проверок;</w:t>
      </w:r>
    </w:p>
    <w:p w:rsidR="009F685C" w:rsidRDefault="009F685C" w:rsidP="009F685C">
      <w:pPr>
        <w:spacing w:line="276" w:lineRule="auto"/>
        <w:ind w:firstLine="567"/>
        <w:jc w:val="both"/>
        <w:rPr>
          <w:color w:val="1D1B11"/>
          <w:sz w:val="24"/>
          <w:szCs w:val="24"/>
        </w:rPr>
      </w:pPr>
      <w:r w:rsidRPr="009F685C">
        <w:rPr>
          <w:color w:val="1D1B11"/>
          <w:sz w:val="24"/>
          <w:szCs w:val="24"/>
        </w:rPr>
        <w:t>2) рассмотрения жалоб на действия (бездействие) должностных лиц  администрации Дружногорского городского поселения, ответственных за предоставление муниципальной услуги.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9F685C">
        <w:rPr>
          <w:color w:val="1D1B11"/>
          <w:sz w:val="24"/>
          <w:szCs w:val="24"/>
        </w:rPr>
        <w:lastRenderedPageBreak/>
        <w:t>предоставлением муниципальной услуги (тематические проверки). Проверка также может проводиться по конкретной жалобе заявителя.</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Руководитель Администрации несет персональную ответственность за обеспечение предоставления муниципальной услуги.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Работники Администрации при предоставлении муниципальной услуги несут персональную ответственность:</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 за неисполнение или ненадлежащее исполнение административных процедур при предоставлении муниципальной услуги;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F685C" w:rsidRDefault="009F685C" w:rsidP="009F685C">
      <w:pPr>
        <w:spacing w:line="276" w:lineRule="auto"/>
        <w:ind w:firstLine="567"/>
        <w:jc w:val="both"/>
        <w:rPr>
          <w:color w:val="1D1B11"/>
          <w:sz w:val="24"/>
          <w:szCs w:val="24"/>
        </w:rPr>
      </w:pPr>
      <w:r w:rsidRPr="009F685C">
        <w:rPr>
          <w:color w:val="1D1B11"/>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F685C" w:rsidRDefault="009F685C" w:rsidP="009F685C">
      <w:pPr>
        <w:spacing w:line="276" w:lineRule="auto"/>
        <w:ind w:firstLine="567"/>
        <w:jc w:val="both"/>
        <w:rPr>
          <w:color w:val="1D1B11"/>
          <w:sz w:val="24"/>
          <w:szCs w:val="24"/>
        </w:rPr>
      </w:pPr>
    </w:p>
    <w:p w:rsidR="009F685C" w:rsidRDefault="009F685C" w:rsidP="009F685C">
      <w:pPr>
        <w:spacing w:line="276" w:lineRule="auto"/>
        <w:ind w:firstLine="567"/>
        <w:jc w:val="both"/>
        <w:rPr>
          <w:color w:val="1D1B11"/>
          <w:sz w:val="24"/>
          <w:szCs w:val="24"/>
        </w:rPr>
      </w:pPr>
    </w:p>
    <w:p w:rsidR="009F685C" w:rsidRPr="009F685C" w:rsidRDefault="009F685C" w:rsidP="009F685C">
      <w:pPr>
        <w:spacing w:line="276" w:lineRule="auto"/>
        <w:ind w:firstLine="567"/>
        <w:jc w:val="center"/>
        <w:rPr>
          <w:b/>
          <w:color w:val="1D1B11"/>
          <w:sz w:val="28"/>
          <w:szCs w:val="24"/>
        </w:rPr>
      </w:pPr>
      <w:r w:rsidRPr="009F685C">
        <w:rPr>
          <w:b/>
          <w:color w:val="1D1B11"/>
          <w:sz w:val="28"/>
          <w:szCs w:val="24"/>
        </w:rPr>
        <w:lastRenderedPageBreak/>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9F685C" w:rsidRPr="009F685C" w:rsidRDefault="009F685C" w:rsidP="009F685C">
      <w:pPr>
        <w:spacing w:line="276" w:lineRule="auto"/>
        <w:ind w:firstLine="567"/>
        <w:jc w:val="both"/>
        <w:rPr>
          <w:color w:val="1D1B11"/>
          <w:sz w:val="24"/>
          <w:szCs w:val="24"/>
        </w:rPr>
      </w:pPr>
    </w:p>
    <w:p w:rsidR="009F685C" w:rsidRPr="009F685C" w:rsidRDefault="009F685C" w:rsidP="009F685C">
      <w:pPr>
        <w:spacing w:line="276" w:lineRule="auto"/>
        <w:ind w:firstLine="567"/>
        <w:jc w:val="both"/>
        <w:rPr>
          <w:color w:val="1D1B11"/>
          <w:sz w:val="24"/>
          <w:szCs w:val="24"/>
        </w:rPr>
      </w:pPr>
      <w:r w:rsidRPr="009F685C">
        <w:rPr>
          <w:color w:val="1D1B11"/>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1) нарушение срока регистрации запроса заявителя о муниципальной услуге;</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2) нарушение срока предоставления муниципальной услуги;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w:t>
      </w:r>
      <w:r w:rsidRPr="009F685C">
        <w:rPr>
          <w:color w:val="1D1B11"/>
          <w:sz w:val="24"/>
          <w:szCs w:val="24"/>
        </w:rPr>
        <w:lastRenderedPageBreak/>
        <w:t>установлены соглашением о взаимодействии, но не позднее следующего рабочего дня со дня поступления жалобы.</w:t>
      </w:r>
    </w:p>
    <w:p w:rsidR="009F685C" w:rsidRPr="009F685C" w:rsidRDefault="009F685C" w:rsidP="009F685C">
      <w:pPr>
        <w:spacing w:line="276" w:lineRule="auto"/>
        <w:ind w:firstLine="567"/>
        <w:jc w:val="both"/>
        <w:rPr>
          <w:color w:val="1D1B11"/>
          <w:sz w:val="24"/>
          <w:szCs w:val="24"/>
        </w:rPr>
      </w:pPr>
      <w:r>
        <w:rPr>
          <w:color w:val="1D1B11"/>
          <w:sz w:val="24"/>
          <w:szCs w:val="24"/>
        </w:rPr>
        <w:t>6.4</w:t>
      </w:r>
      <w:r w:rsidRPr="009F685C">
        <w:rPr>
          <w:color w:val="1D1B11"/>
          <w:sz w:val="24"/>
          <w:szCs w:val="24"/>
        </w:rPr>
        <w:t xml:space="preserve">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В письменной жалобе в обязательном порядке указывается:</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 фамилия, имя, отчество (последнее - при наличии) заявителя либо его представителя, полное наименование юридического лица;</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 почтовый адрес, по которому должен быть направлен ответ заявителю либо его представителю;</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 суть жалобы;</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 подпись заявителя либо его представителя и дата.</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F685C" w:rsidRDefault="009F685C" w:rsidP="009F685C">
      <w:pPr>
        <w:spacing w:line="276" w:lineRule="auto"/>
        <w:ind w:firstLine="567"/>
        <w:jc w:val="both"/>
        <w:rPr>
          <w:color w:val="1D1B11"/>
          <w:sz w:val="24"/>
          <w:szCs w:val="24"/>
        </w:rPr>
      </w:pPr>
      <w:r>
        <w:rPr>
          <w:color w:val="1D1B11"/>
          <w:sz w:val="24"/>
          <w:szCs w:val="24"/>
        </w:rPr>
        <w:t>6.6</w:t>
      </w:r>
      <w:r w:rsidRPr="009F685C">
        <w:rPr>
          <w:color w:val="1D1B11"/>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6.7</w:t>
      </w:r>
      <w:r>
        <w:rPr>
          <w:color w:val="1D1B11"/>
          <w:sz w:val="24"/>
          <w:szCs w:val="24"/>
        </w:rPr>
        <w:t xml:space="preserve"> </w:t>
      </w:r>
      <w:r w:rsidRPr="009F685C">
        <w:rPr>
          <w:color w:val="1D1B11"/>
          <w:sz w:val="24"/>
          <w:szCs w:val="24"/>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9F685C" w:rsidRPr="009F685C" w:rsidRDefault="009F685C" w:rsidP="009F685C">
      <w:pPr>
        <w:spacing w:line="276" w:lineRule="auto"/>
        <w:ind w:firstLine="567"/>
        <w:jc w:val="both"/>
        <w:rPr>
          <w:color w:val="1D1B11"/>
          <w:sz w:val="24"/>
          <w:szCs w:val="24"/>
        </w:rPr>
      </w:pPr>
      <w:r>
        <w:rPr>
          <w:color w:val="1D1B11"/>
          <w:sz w:val="24"/>
          <w:szCs w:val="24"/>
        </w:rPr>
        <w:t>6.8</w:t>
      </w:r>
      <w:r w:rsidRPr="009F685C">
        <w:rPr>
          <w:color w:val="1D1B11"/>
          <w:sz w:val="24"/>
          <w:szCs w:val="24"/>
        </w:rPr>
        <w:t xml:space="preserve"> По результатам рассмотрения жалобы орган, предоставляющий муниципальную услугу, принимает одно из следующих решений:</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2) отказывает в удовлетворении жалобы.</w:t>
      </w:r>
    </w:p>
    <w:p w:rsidR="009F685C" w:rsidRPr="009F685C" w:rsidRDefault="009F685C" w:rsidP="009F685C">
      <w:pPr>
        <w:spacing w:line="276" w:lineRule="auto"/>
        <w:ind w:firstLine="567"/>
        <w:jc w:val="both"/>
        <w:rPr>
          <w:color w:val="1D1B11"/>
          <w:sz w:val="24"/>
          <w:szCs w:val="24"/>
        </w:rPr>
      </w:pPr>
      <w:r w:rsidRPr="009F685C">
        <w:rPr>
          <w:color w:val="1D1B1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685C" w:rsidRDefault="009F685C" w:rsidP="009F685C">
      <w:pPr>
        <w:spacing w:line="276" w:lineRule="auto"/>
        <w:ind w:firstLine="567"/>
        <w:jc w:val="both"/>
        <w:rPr>
          <w:color w:val="1D1B11"/>
          <w:sz w:val="24"/>
          <w:szCs w:val="24"/>
        </w:rPr>
      </w:pPr>
      <w:r>
        <w:rPr>
          <w:color w:val="1D1B11"/>
          <w:sz w:val="24"/>
          <w:szCs w:val="24"/>
        </w:rPr>
        <w:lastRenderedPageBreak/>
        <w:t xml:space="preserve">6.9 </w:t>
      </w:r>
      <w:r w:rsidRPr="009F685C">
        <w:rPr>
          <w:color w:val="1D1B1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3723" w:rsidRDefault="003B3723" w:rsidP="009F685C">
      <w:pPr>
        <w:spacing w:line="276" w:lineRule="auto"/>
        <w:ind w:firstLine="567"/>
        <w:jc w:val="both"/>
        <w:rPr>
          <w:color w:val="1D1B11"/>
          <w:sz w:val="24"/>
          <w:szCs w:val="24"/>
        </w:rPr>
        <w:sectPr w:rsidR="003B3723" w:rsidSect="003B3723">
          <w:pgSz w:w="11906" w:h="16838" w:code="9"/>
          <w:pgMar w:top="851" w:right="991" w:bottom="709" w:left="1418" w:header="720" w:footer="397" w:gutter="0"/>
          <w:pgNumType w:start="1"/>
          <w:cols w:space="720"/>
          <w:docGrid w:linePitch="272"/>
        </w:sectPr>
      </w:pPr>
    </w:p>
    <w:p w:rsidR="009F685C" w:rsidRPr="00C245F7" w:rsidRDefault="009F685C" w:rsidP="009F685C">
      <w:pPr>
        <w:widowControl w:val="0"/>
        <w:tabs>
          <w:tab w:val="left" w:pos="142"/>
          <w:tab w:val="left" w:pos="284"/>
        </w:tabs>
        <w:autoSpaceDE w:val="0"/>
        <w:autoSpaceDN w:val="0"/>
        <w:adjustRightInd w:val="0"/>
        <w:ind w:left="-567" w:firstLine="340"/>
        <w:jc w:val="right"/>
        <w:rPr>
          <w:color w:val="1D1B11"/>
        </w:rPr>
      </w:pPr>
      <w:r w:rsidRPr="00C245F7">
        <w:rPr>
          <w:b/>
          <w:bCs/>
          <w:color w:val="1D1B11"/>
        </w:rPr>
        <w:lastRenderedPageBreak/>
        <w:t>Приложение 1</w:t>
      </w:r>
    </w:p>
    <w:p w:rsidR="009F685C" w:rsidRPr="00C245F7" w:rsidRDefault="009F685C" w:rsidP="009F685C">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9F685C" w:rsidRPr="00453F3A" w:rsidRDefault="009F685C" w:rsidP="009F685C">
      <w:pPr>
        <w:widowControl w:val="0"/>
        <w:tabs>
          <w:tab w:val="left" w:pos="142"/>
          <w:tab w:val="left" w:pos="284"/>
        </w:tabs>
        <w:autoSpaceDE w:val="0"/>
        <w:autoSpaceDN w:val="0"/>
        <w:adjustRightInd w:val="0"/>
        <w:ind w:left="-567" w:firstLine="340"/>
        <w:jc w:val="right"/>
        <w:rPr>
          <w:b/>
          <w:bCs/>
          <w:color w:val="1D1B11"/>
        </w:rPr>
      </w:pPr>
      <w:r w:rsidRPr="00453F3A">
        <w:rPr>
          <w:b/>
          <w:bCs/>
          <w:color w:val="1D1B11"/>
        </w:rPr>
        <w:t>предоставления администрацией</w:t>
      </w:r>
    </w:p>
    <w:p w:rsidR="009F685C" w:rsidRPr="00453F3A" w:rsidRDefault="009F685C" w:rsidP="009F685C">
      <w:pPr>
        <w:widowControl w:val="0"/>
        <w:tabs>
          <w:tab w:val="left" w:pos="142"/>
          <w:tab w:val="left" w:pos="284"/>
        </w:tabs>
        <w:autoSpaceDE w:val="0"/>
        <w:autoSpaceDN w:val="0"/>
        <w:adjustRightInd w:val="0"/>
        <w:ind w:left="-567" w:firstLine="340"/>
        <w:jc w:val="right"/>
        <w:rPr>
          <w:color w:val="1D1B11"/>
        </w:rPr>
      </w:pPr>
      <w:r w:rsidRPr="00453F3A">
        <w:rPr>
          <w:b/>
          <w:bCs/>
          <w:color w:val="1D1B11"/>
        </w:rPr>
        <w:t xml:space="preserve">муниципального образования </w:t>
      </w:r>
      <w:r w:rsidRPr="00453F3A">
        <w:rPr>
          <w:b/>
        </w:rPr>
        <w:t>Дружногорское городское поселение</w:t>
      </w:r>
    </w:p>
    <w:p w:rsidR="009F685C" w:rsidRPr="00C245F7" w:rsidRDefault="009F685C" w:rsidP="009F685C">
      <w:pPr>
        <w:widowControl w:val="0"/>
        <w:tabs>
          <w:tab w:val="left" w:pos="142"/>
          <w:tab w:val="left" w:pos="284"/>
        </w:tabs>
        <w:autoSpaceDE w:val="0"/>
        <w:autoSpaceDN w:val="0"/>
        <w:adjustRightInd w:val="0"/>
        <w:ind w:left="-567" w:firstLine="340"/>
        <w:jc w:val="right"/>
        <w:rPr>
          <w:color w:val="1D1B11"/>
        </w:rPr>
      </w:pPr>
      <w:r w:rsidRPr="00453F3A">
        <w:rPr>
          <w:b/>
          <w:bCs/>
          <w:color w:val="1D1B11"/>
        </w:rPr>
        <w:t>муниципальной услуги</w:t>
      </w:r>
    </w:p>
    <w:p w:rsidR="009F685C" w:rsidRPr="00C245F7" w:rsidRDefault="009F685C" w:rsidP="009F685C">
      <w:pPr>
        <w:widowControl w:val="0"/>
        <w:autoSpaceDE w:val="0"/>
        <w:autoSpaceDN w:val="0"/>
        <w:adjustRightInd w:val="0"/>
        <w:ind w:firstLine="720"/>
        <w:jc w:val="both"/>
        <w:rPr>
          <w:color w:val="1D1B11"/>
          <w:sz w:val="28"/>
          <w:szCs w:val="28"/>
        </w:rPr>
      </w:pPr>
    </w:p>
    <w:p w:rsidR="009F685C" w:rsidRPr="00C245F7" w:rsidRDefault="009F685C" w:rsidP="009F685C">
      <w:pPr>
        <w:widowControl w:val="0"/>
        <w:suppressAutoHyphens/>
        <w:spacing w:after="240"/>
        <w:jc w:val="center"/>
        <w:rPr>
          <w:color w:val="1D1B11"/>
        </w:rPr>
      </w:pPr>
      <w:r w:rsidRPr="00C245F7">
        <w:rPr>
          <w:color w:val="1D1B11"/>
        </w:rPr>
        <w:t>Информация о местах нахождения и графике работы, справочных телефонах и адресах электронной почты МФЦ</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02"/>
        <w:gridCol w:w="1843"/>
        <w:gridCol w:w="2453"/>
        <w:gridCol w:w="1584"/>
        <w:gridCol w:w="2114"/>
        <w:gridCol w:w="871"/>
      </w:tblGrid>
      <w:tr w:rsidR="009F685C" w:rsidRPr="00C245F7" w:rsidTr="00D223BD">
        <w:trPr>
          <w:trHeight w:hRule="exact" w:val="584"/>
          <w:jc w:val="center"/>
        </w:trPr>
        <w:tc>
          <w:tcPr>
            <w:tcW w:w="502" w:type="dxa"/>
            <w:shd w:val="clear" w:color="auto" w:fill="FFFFFF"/>
            <w:vAlign w:val="center"/>
          </w:tcPr>
          <w:p w:rsidR="009F685C" w:rsidRPr="00C245F7" w:rsidRDefault="009F685C" w:rsidP="00D223BD">
            <w:pPr>
              <w:widowControl w:val="0"/>
              <w:tabs>
                <w:tab w:val="left" w:pos="0"/>
              </w:tabs>
              <w:suppressAutoHyphens/>
              <w:ind w:right="-49"/>
              <w:jc w:val="center"/>
              <w:rPr>
                <w:color w:val="1D1B11"/>
                <w:lang w:eastAsia="ar-SA"/>
              </w:rPr>
            </w:pPr>
            <w:r w:rsidRPr="00C245F7">
              <w:rPr>
                <w:color w:val="1D1B11"/>
                <w:lang w:eastAsia="ar-SA"/>
              </w:rPr>
              <w:t>№</w:t>
            </w:r>
          </w:p>
          <w:p w:rsidR="009F685C" w:rsidRPr="00C245F7" w:rsidRDefault="009F685C" w:rsidP="00D223BD">
            <w:pPr>
              <w:widowControl w:val="0"/>
              <w:suppressAutoHyphens/>
              <w:jc w:val="center"/>
              <w:rPr>
                <w:color w:val="1D1B11"/>
                <w:lang w:eastAsia="ar-SA"/>
              </w:rPr>
            </w:pPr>
            <w:r w:rsidRPr="00C245F7">
              <w:rPr>
                <w:b/>
                <w:bCs/>
                <w:color w:val="1D1B11"/>
                <w:lang w:eastAsia="ar-SA"/>
              </w:rPr>
              <w:t>п/п</w:t>
            </w:r>
          </w:p>
        </w:tc>
        <w:tc>
          <w:tcPr>
            <w:tcW w:w="1843"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
                <w:bCs/>
                <w:color w:val="1D1B11"/>
                <w:lang w:eastAsia="ar-SA"/>
              </w:rPr>
              <w:t>Наименование МФЦ</w:t>
            </w:r>
          </w:p>
        </w:tc>
        <w:tc>
          <w:tcPr>
            <w:tcW w:w="2453"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
                <w:bCs/>
                <w:color w:val="1D1B11"/>
                <w:lang w:eastAsia="ar-SA"/>
              </w:rPr>
              <w:t>Почтовый адрес</w:t>
            </w:r>
          </w:p>
        </w:tc>
        <w:tc>
          <w:tcPr>
            <w:tcW w:w="1584"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
                <w:bCs/>
                <w:color w:val="1D1B11"/>
                <w:lang w:eastAsia="ar-SA"/>
              </w:rPr>
              <w:t>График работы</w:t>
            </w:r>
          </w:p>
        </w:tc>
        <w:tc>
          <w:tcPr>
            <w:tcW w:w="2114"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
                <w:bCs/>
                <w:color w:val="1D1B11"/>
                <w:lang w:eastAsia="ar-SA"/>
              </w:rPr>
              <w:t>Адрес электронной почты</w:t>
            </w:r>
          </w:p>
        </w:tc>
        <w:tc>
          <w:tcPr>
            <w:tcW w:w="871"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
                <w:bCs/>
                <w:color w:val="1D1B11"/>
                <w:lang w:eastAsia="ar-SA"/>
              </w:rPr>
              <w:t>Телефон</w:t>
            </w:r>
          </w:p>
        </w:tc>
      </w:tr>
      <w:tr w:rsidR="009F685C" w:rsidRPr="00C245F7" w:rsidTr="00D223BD">
        <w:trPr>
          <w:trHeight w:hRule="exact" w:val="788"/>
          <w:jc w:val="center"/>
        </w:trPr>
        <w:tc>
          <w:tcPr>
            <w:tcW w:w="502"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color w:val="1D1B11"/>
                <w:lang w:eastAsia="ar-SA"/>
              </w:rPr>
              <w:t>1.</w:t>
            </w:r>
          </w:p>
        </w:tc>
        <w:tc>
          <w:tcPr>
            <w:tcW w:w="1843"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Cs/>
                <w:color w:val="1D1B11"/>
                <w:lang w:eastAsia="ar-SA"/>
              </w:rPr>
              <w:t>Филиал ГБУ ЛО «МФЦ» «Всеволожский»</w:t>
            </w:r>
          </w:p>
        </w:tc>
        <w:tc>
          <w:tcPr>
            <w:tcW w:w="2453"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Cs/>
                <w:color w:val="1D1B11"/>
                <w:lang w:eastAsia="ar-SA"/>
              </w:rPr>
              <w:t>188681, Россия, Ленинградская область, д. Новосаратовка, Центр, д. 8</w:t>
            </w:r>
          </w:p>
        </w:tc>
        <w:tc>
          <w:tcPr>
            <w:tcW w:w="1584" w:type="dxa"/>
            <w:shd w:val="clear" w:color="auto" w:fill="FFFFFF"/>
            <w:vAlign w:val="center"/>
          </w:tcPr>
          <w:p w:rsidR="009F685C" w:rsidRPr="00C245F7" w:rsidRDefault="009F685C" w:rsidP="00D223BD">
            <w:pPr>
              <w:widowControl w:val="0"/>
              <w:suppressAutoHyphens/>
              <w:jc w:val="center"/>
              <w:rPr>
                <w:bCs/>
                <w:color w:val="1D1B11"/>
                <w:lang w:eastAsia="ar-SA"/>
              </w:rPr>
            </w:pPr>
            <w:r w:rsidRPr="00C245F7">
              <w:rPr>
                <w:bCs/>
                <w:color w:val="1D1B11"/>
                <w:lang w:eastAsia="ar-SA"/>
              </w:rPr>
              <w:t>С 9.00 до 21.00, ежедневно,</w:t>
            </w:r>
          </w:p>
          <w:p w:rsidR="009F685C" w:rsidRPr="00C245F7" w:rsidRDefault="009F685C" w:rsidP="00D223BD">
            <w:pPr>
              <w:widowControl w:val="0"/>
              <w:suppressAutoHyphens/>
              <w:jc w:val="center"/>
              <w:rPr>
                <w:color w:val="1D1B11"/>
                <w:lang w:eastAsia="ar-SA"/>
              </w:rPr>
            </w:pPr>
            <w:r w:rsidRPr="00C245F7">
              <w:rPr>
                <w:bCs/>
                <w:color w:val="1D1B11"/>
                <w:lang w:eastAsia="ar-SA"/>
              </w:rPr>
              <w:t>без перерыва</w:t>
            </w:r>
          </w:p>
        </w:tc>
        <w:tc>
          <w:tcPr>
            <w:tcW w:w="2114" w:type="dxa"/>
            <w:shd w:val="clear" w:color="auto" w:fill="FFFFFF"/>
            <w:vAlign w:val="center"/>
          </w:tcPr>
          <w:p w:rsidR="009F685C" w:rsidRPr="00C245F7" w:rsidRDefault="009E2FC2" w:rsidP="00D223BD">
            <w:pPr>
              <w:widowControl w:val="0"/>
              <w:suppressAutoHyphens/>
              <w:ind w:left="85"/>
              <w:jc w:val="center"/>
              <w:rPr>
                <w:color w:val="1D1B11"/>
                <w:lang w:eastAsia="ar-SA"/>
              </w:rPr>
            </w:pPr>
            <w:hyperlink r:id="rId18" w:history="1">
              <w:r w:rsidR="009F685C" w:rsidRPr="00C245F7">
                <w:rPr>
                  <w:color w:val="1D1B11"/>
                  <w:u w:val="single"/>
                  <w:lang w:val="en-US" w:eastAsia="ar-SA"/>
                </w:rPr>
                <w:t>mfcvsev@gmail.com</w:t>
              </w:r>
            </w:hyperlink>
          </w:p>
        </w:tc>
        <w:tc>
          <w:tcPr>
            <w:tcW w:w="871"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Cs/>
                <w:color w:val="1D1B11"/>
                <w:lang w:eastAsia="ar-SA"/>
              </w:rPr>
              <w:t>456-18-88</w:t>
            </w:r>
          </w:p>
        </w:tc>
      </w:tr>
      <w:tr w:rsidR="009F685C" w:rsidRPr="00C245F7" w:rsidTr="00D223BD">
        <w:trPr>
          <w:trHeight w:hRule="exact" w:val="1004"/>
          <w:jc w:val="center"/>
        </w:trPr>
        <w:tc>
          <w:tcPr>
            <w:tcW w:w="502"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Cs/>
                <w:color w:val="1D1B11"/>
                <w:lang w:eastAsia="ar-SA"/>
              </w:rPr>
              <w:t>2.</w:t>
            </w:r>
          </w:p>
        </w:tc>
        <w:tc>
          <w:tcPr>
            <w:tcW w:w="1843"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Cs/>
                <w:color w:val="1D1B11"/>
                <w:lang w:eastAsia="ar-SA"/>
              </w:rPr>
              <w:t>Филиал ГБУ ЛО «МФЦ» «Приозерский»</w:t>
            </w:r>
          </w:p>
        </w:tc>
        <w:tc>
          <w:tcPr>
            <w:tcW w:w="2453"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Cs/>
                <w:color w:val="1D1B11"/>
                <w:lang w:eastAsia="ar-SA"/>
              </w:rPr>
              <w:t>188761, Россия, Ленинградская область, г. Приозерск, ул. Калинина, д. 51</w:t>
            </w:r>
          </w:p>
        </w:tc>
        <w:tc>
          <w:tcPr>
            <w:tcW w:w="1584" w:type="dxa"/>
            <w:shd w:val="clear" w:color="auto" w:fill="FFFFFF"/>
            <w:vAlign w:val="center"/>
          </w:tcPr>
          <w:p w:rsidR="009F685C" w:rsidRPr="00C245F7" w:rsidRDefault="009F685C" w:rsidP="00D223BD">
            <w:pPr>
              <w:widowControl w:val="0"/>
              <w:suppressAutoHyphens/>
              <w:jc w:val="center"/>
              <w:rPr>
                <w:bCs/>
                <w:color w:val="1D1B11"/>
                <w:lang w:eastAsia="ar-SA"/>
              </w:rPr>
            </w:pPr>
            <w:r w:rsidRPr="00C245F7">
              <w:rPr>
                <w:bCs/>
                <w:color w:val="1D1B11"/>
                <w:lang w:eastAsia="ar-SA"/>
              </w:rPr>
              <w:t>С 9.00 до 21.00, ежедневно,</w:t>
            </w:r>
          </w:p>
          <w:p w:rsidR="009F685C" w:rsidRPr="00C245F7" w:rsidRDefault="009F685C" w:rsidP="00D223BD">
            <w:pPr>
              <w:widowControl w:val="0"/>
              <w:suppressAutoHyphens/>
              <w:jc w:val="center"/>
              <w:rPr>
                <w:color w:val="1D1B11"/>
                <w:lang w:eastAsia="ar-SA"/>
              </w:rPr>
            </w:pPr>
            <w:r w:rsidRPr="00C245F7">
              <w:rPr>
                <w:bCs/>
                <w:color w:val="1D1B11"/>
                <w:lang w:eastAsia="ar-SA"/>
              </w:rPr>
              <w:t>без перерыва</w:t>
            </w:r>
          </w:p>
        </w:tc>
        <w:tc>
          <w:tcPr>
            <w:tcW w:w="2114" w:type="dxa"/>
            <w:shd w:val="clear" w:color="auto" w:fill="FFFFFF"/>
            <w:vAlign w:val="center"/>
          </w:tcPr>
          <w:p w:rsidR="009F685C" w:rsidRPr="00C245F7" w:rsidRDefault="009E2FC2" w:rsidP="00D223BD">
            <w:pPr>
              <w:suppressAutoHyphens/>
              <w:spacing w:before="167" w:after="167"/>
              <w:jc w:val="center"/>
              <w:rPr>
                <w:color w:val="1D1B11"/>
                <w:u w:val="single"/>
                <w:lang w:eastAsia="ar-SA"/>
              </w:rPr>
            </w:pPr>
            <w:hyperlink r:id="rId19" w:history="1">
              <w:r w:rsidR="009F685C" w:rsidRPr="00C245F7">
                <w:rPr>
                  <w:color w:val="1D1B11"/>
                  <w:u w:val="single"/>
                  <w:lang w:eastAsia="ar-SA"/>
                </w:rPr>
                <w:t>mfcprioz@gmail.com</w:t>
              </w:r>
            </w:hyperlink>
          </w:p>
          <w:p w:rsidR="009F685C" w:rsidRPr="00C245F7" w:rsidRDefault="009F685C" w:rsidP="00D223BD">
            <w:pPr>
              <w:widowControl w:val="0"/>
              <w:suppressAutoHyphens/>
              <w:jc w:val="center"/>
              <w:rPr>
                <w:color w:val="1D1B11"/>
                <w:lang w:eastAsia="ar-SA"/>
              </w:rPr>
            </w:pPr>
          </w:p>
        </w:tc>
        <w:tc>
          <w:tcPr>
            <w:tcW w:w="871" w:type="dxa"/>
            <w:shd w:val="clear" w:color="auto" w:fill="FFFFFF"/>
            <w:vAlign w:val="center"/>
          </w:tcPr>
          <w:p w:rsidR="009F685C" w:rsidRPr="00C245F7" w:rsidRDefault="009F685C" w:rsidP="00D223BD">
            <w:pPr>
              <w:widowControl w:val="0"/>
              <w:suppressAutoHyphens/>
              <w:jc w:val="center"/>
              <w:rPr>
                <w:rFonts w:ascii="Courier New" w:hAnsi="Courier New" w:cs="Courier New"/>
                <w:color w:val="1D1B11"/>
                <w:sz w:val="10"/>
                <w:szCs w:val="10"/>
                <w:lang w:eastAsia="ar-SA"/>
              </w:rPr>
            </w:pPr>
          </w:p>
        </w:tc>
      </w:tr>
      <w:tr w:rsidR="009F685C" w:rsidRPr="00C245F7" w:rsidTr="00D223BD">
        <w:trPr>
          <w:trHeight w:hRule="exact" w:val="990"/>
          <w:jc w:val="center"/>
        </w:trPr>
        <w:tc>
          <w:tcPr>
            <w:tcW w:w="502"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Cs/>
                <w:color w:val="1D1B11"/>
                <w:lang w:eastAsia="ar-SA"/>
              </w:rPr>
              <w:t>3.</w:t>
            </w:r>
          </w:p>
        </w:tc>
        <w:tc>
          <w:tcPr>
            <w:tcW w:w="1843"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Cs/>
                <w:color w:val="1D1B11"/>
                <w:lang w:eastAsia="ar-SA"/>
              </w:rPr>
              <w:t xml:space="preserve">Филиал ГБУ </w:t>
            </w:r>
            <w:r w:rsidRPr="00C245F7">
              <w:rPr>
                <w:bCs/>
                <w:color w:val="1D1B11"/>
                <w:lang w:val="en-US" w:eastAsia="ar-SA"/>
              </w:rPr>
              <w:t>JIO</w:t>
            </w:r>
            <w:r w:rsidRPr="00C245F7">
              <w:rPr>
                <w:bCs/>
                <w:color w:val="1D1B11"/>
                <w:lang w:eastAsia="ar-SA"/>
              </w:rPr>
              <w:t xml:space="preserve"> «МФЦ» «Тосненский»</w:t>
            </w:r>
          </w:p>
        </w:tc>
        <w:tc>
          <w:tcPr>
            <w:tcW w:w="2453"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Cs/>
                <w:color w:val="1D1B11"/>
                <w:lang w:eastAsia="ar-SA"/>
              </w:rPr>
              <w:t>187002, Россия, Ленинградская область, ул. Советская, д. 9 В</w:t>
            </w:r>
          </w:p>
        </w:tc>
        <w:tc>
          <w:tcPr>
            <w:tcW w:w="1584" w:type="dxa"/>
            <w:shd w:val="clear" w:color="auto" w:fill="FFFFFF"/>
            <w:vAlign w:val="center"/>
          </w:tcPr>
          <w:p w:rsidR="009F685C" w:rsidRPr="00C245F7" w:rsidRDefault="009F685C" w:rsidP="00D223BD">
            <w:pPr>
              <w:widowControl w:val="0"/>
              <w:suppressAutoHyphens/>
              <w:jc w:val="center"/>
              <w:rPr>
                <w:bCs/>
                <w:color w:val="1D1B11"/>
                <w:lang w:eastAsia="ar-SA"/>
              </w:rPr>
            </w:pPr>
            <w:r w:rsidRPr="00C245F7">
              <w:rPr>
                <w:bCs/>
                <w:color w:val="1D1B11"/>
                <w:lang w:eastAsia="ar-SA"/>
              </w:rPr>
              <w:t>С 9.00 до 21.00, ежедневно,</w:t>
            </w:r>
          </w:p>
          <w:p w:rsidR="009F685C" w:rsidRPr="00C245F7" w:rsidRDefault="009F685C" w:rsidP="00D223BD">
            <w:pPr>
              <w:widowControl w:val="0"/>
              <w:suppressAutoHyphens/>
              <w:jc w:val="center"/>
              <w:rPr>
                <w:color w:val="1D1B11"/>
                <w:lang w:eastAsia="ar-SA"/>
              </w:rPr>
            </w:pPr>
            <w:r w:rsidRPr="00C245F7">
              <w:rPr>
                <w:bCs/>
                <w:color w:val="1D1B11"/>
                <w:lang w:eastAsia="ar-SA"/>
              </w:rPr>
              <w:t>без перерыва</w:t>
            </w:r>
          </w:p>
        </w:tc>
        <w:tc>
          <w:tcPr>
            <w:tcW w:w="2114" w:type="dxa"/>
            <w:shd w:val="clear" w:color="auto" w:fill="FFFFFF"/>
            <w:vAlign w:val="center"/>
          </w:tcPr>
          <w:p w:rsidR="009F685C" w:rsidRPr="00C245F7" w:rsidRDefault="009E2FC2" w:rsidP="00D223BD">
            <w:pPr>
              <w:suppressAutoHyphens/>
              <w:spacing w:before="150" w:after="150"/>
              <w:jc w:val="center"/>
              <w:rPr>
                <w:color w:val="1D1B11"/>
                <w:u w:val="single"/>
                <w:lang w:eastAsia="ar-SA"/>
              </w:rPr>
            </w:pPr>
            <w:hyperlink r:id="rId20" w:history="1">
              <w:r w:rsidR="009F685C" w:rsidRPr="00C245F7">
                <w:rPr>
                  <w:color w:val="1D1B11"/>
                  <w:u w:val="single"/>
                  <w:lang w:eastAsia="ar-SA"/>
                </w:rPr>
                <w:t>mfctosno@gmail.com</w:t>
              </w:r>
            </w:hyperlink>
          </w:p>
          <w:p w:rsidR="009F685C" w:rsidRPr="00C245F7" w:rsidRDefault="009F685C" w:rsidP="00D223BD">
            <w:pPr>
              <w:widowControl w:val="0"/>
              <w:suppressAutoHyphens/>
              <w:jc w:val="center"/>
              <w:rPr>
                <w:color w:val="1D1B11"/>
                <w:lang w:eastAsia="ar-SA"/>
              </w:rPr>
            </w:pPr>
          </w:p>
        </w:tc>
        <w:tc>
          <w:tcPr>
            <w:tcW w:w="871" w:type="dxa"/>
            <w:shd w:val="clear" w:color="auto" w:fill="FFFFFF"/>
            <w:vAlign w:val="center"/>
          </w:tcPr>
          <w:p w:rsidR="009F685C" w:rsidRPr="00C245F7" w:rsidRDefault="009F685C" w:rsidP="00D223BD">
            <w:pPr>
              <w:widowControl w:val="0"/>
              <w:suppressAutoHyphens/>
              <w:jc w:val="center"/>
              <w:rPr>
                <w:rFonts w:ascii="Courier New" w:hAnsi="Courier New" w:cs="Courier New"/>
                <w:color w:val="1D1B11"/>
                <w:sz w:val="10"/>
                <w:szCs w:val="10"/>
                <w:lang w:eastAsia="ar-SA"/>
              </w:rPr>
            </w:pPr>
          </w:p>
        </w:tc>
      </w:tr>
      <w:tr w:rsidR="009F685C" w:rsidRPr="00C245F7" w:rsidTr="00D223BD">
        <w:trPr>
          <w:trHeight w:hRule="exact" w:val="1132"/>
          <w:jc w:val="center"/>
        </w:trPr>
        <w:tc>
          <w:tcPr>
            <w:tcW w:w="502" w:type="dxa"/>
            <w:shd w:val="clear" w:color="auto" w:fill="FFFFFF"/>
            <w:vAlign w:val="center"/>
          </w:tcPr>
          <w:p w:rsidR="009F685C" w:rsidRPr="00C245F7" w:rsidRDefault="009F685C" w:rsidP="00D223BD">
            <w:pPr>
              <w:widowControl w:val="0"/>
              <w:tabs>
                <w:tab w:val="left" w:pos="427"/>
                <w:tab w:val="left" w:pos="1534"/>
              </w:tabs>
              <w:suppressAutoHyphens/>
              <w:jc w:val="center"/>
              <w:rPr>
                <w:color w:val="1D1B11"/>
                <w:lang w:eastAsia="ar-SA"/>
              </w:rPr>
            </w:pPr>
            <w:r w:rsidRPr="00C245F7">
              <w:rPr>
                <w:color w:val="1D1B11"/>
                <w:lang w:eastAsia="ar-SA"/>
              </w:rPr>
              <w:t>4.</w:t>
            </w:r>
          </w:p>
        </w:tc>
        <w:tc>
          <w:tcPr>
            <w:tcW w:w="1843" w:type="dxa"/>
            <w:shd w:val="clear" w:color="auto" w:fill="FFFFFF"/>
            <w:vAlign w:val="center"/>
          </w:tcPr>
          <w:p w:rsidR="009F685C" w:rsidRPr="00C245F7" w:rsidRDefault="009F685C" w:rsidP="00D223BD">
            <w:pPr>
              <w:widowControl w:val="0"/>
              <w:suppressAutoHyphens/>
              <w:jc w:val="center"/>
              <w:rPr>
                <w:bCs/>
                <w:color w:val="1D1B11"/>
                <w:lang w:eastAsia="ar-SA"/>
              </w:rPr>
            </w:pPr>
            <w:r w:rsidRPr="00C245F7">
              <w:rPr>
                <w:bCs/>
                <w:color w:val="1D1B11"/>
                <w:lang w:eastAsia="ar-SA"/>
              </w:rPr>
              <w:t>Филиал ГБУ ЛО «МФЦ» «Волосовский»</w:t>
            </w:r>
          </w:p>
        </w:tc>
        <w:tc>
          <w:tcPr>
            <w:tcW w:w="2453" w:type="dxa"/>
            <w:shd w:val="clear" w:color="auto" w:fill="FFFFFF"/>
            <w:vAlign w:val="center"/>
          </w:tcPr>
          <w:p w:rsidR="009F685C" w:rsidRPr="00C245F7" w:rsidRDefault="009F685C" w:rsidP="00D223BD">
            <w:pPr>
              <w:spacing w:before="150" w:after="150"/>
              <w:jc w:val="center"/>
              <w:rPr>
                <w:color w:val="1D1B11"/>
              </w:rPr>
            </w:pPr>
            <w:r w:rsidRPr="00C245F7">
              <w:rPr>
                <w:color w:val="1D1B11"/>
              </w:rPr>
              <w:t>188410, Ленинградская обл., г.Волосово, усадьба СХТ, д.1 литера А</w:t>
            </w:r>
          </w:p>
          <w:p w:rsidR="009F685C" w:rsidRPr="00C245F7" w:rsidRDefault="009F685C" w:rsidP="00D223BD">
            <w:pPr>
              <w:widowControl w:val="0"/>
              <w:suppressAutoHyphens/>
              <w:jc w:val="center"/>
              <w:rPr>
                <w:bCs/>
                <w:color w:val="1D1B11"/>
                <w:lang w:eastAsia="ar-SA"/>
              </w:rPr>
            </w:pPr>
          </w:p>
        </w:tc>
        <w:tc>
          <w:tcPr>
            <w:tcW w:w="1584" w:type="dxa"/>
            <w:shd w:val="clear" w:color="auto" w:fill="FFFFFF"/>
            <w:vAlign w:val="center"/>
          </w:tcPr>
          <w:p w:rsidR="009F685C" w:rsidRPr="00C245F7" w:rsidRDefault="009F685C" w:rsidP="00D223BD">
            <w:pPr>
              <w:jc w:val="center"/>
              <w:rPr>
                <w:bCs/>
                <w:color w:val="1D1B11"/>
                <w:lang w:eastAsia="ar-SA"/>
              </w:rPr>
            </w:pPr>
            <w:r w:rsidRPr="00C245F7">
              <w:rPr>
                <w:bCs/>
                <w:color w:val="1D1B11"/>
                <w:lang w:eastAsia="ar-SA"/>
              </w:rPr>
              <w:t>С 9.00 до 21.00, ежедневно,</w:t>
            </w:r>
          </w:p>
          <w:p w:rsidR="009F685C" w:rsidRPr="00C245F7" w:rsidRDefault="009F685C" w:rsidP="00D223BD">
            <w:pPr>
              <w:jc w:val="center"/>
              <w:rPr>
                <w:bCs/>
                <w:color w:val="1D1B11"/>
                <w:lang w:eastAsia="ar-SA"/>
              </w:rPr>
            </w:pPr>
            <w:r w:rsidRPr="00C245F7">
              <w:rPr>
                <w:bCs/>
                <w:color w:val="1D1B11"/>
                <w:lang w:eastAsia="ar-SA"/>
              </w:rPr>
              <w:t>без перерыва</w:t>
            </w:r>
          </w:p>
        </w:tc>
        <w:tc>
          <w:tcPr>
            <w:tcW w:w="2114" w:type="dxa"/>
            <w:shd w:val="clear" w:color="auto" w:fill="FFFFFF"/>
            <w:vAlign w:val="center"/>
          </w:tcPr>
          <w:p w:rsidR="009F685C" w:rsidRPr="00C245F7" w:rsidRDefault="009E2FC2" w:rsidP="00D223BD">
            <w:pPr>
              <w:suppressAutoHyphens/>
              <w:spacing w:before="150" w:after="150"/>
              <w:jc w:val="center"/>
              <w:rPr>
                <w:color w:val="1D1B11"/>
                <w:u w:val="single"/>
                <w:lang w:eastAsia="ar-SA"/>
              </w:rPr>
            </w:pPr>
            <w:hyperlink r:id="rId21" w:history="1">
              <w:r w:rsidR="009F685C" w:rsidRPr="00C245F7">
                <w:rPr>
                  <w:color w:val="1D1B11"/>
                  <w:u w:val="single"/>
                  <w:lang w:eastAsia="ar-SA"/>
                </w:rPr>
                <w:t>mfcvolosovo@gmail.com</w:t>
              </w:r>
            </w:hyperlink>
          </w:p>
          <w:p w:rsidR="009F685C" w:rsidRPr="00C245F7" w:rsidRDefault="009F685C" w:rsidP="00D223BD">
            <w:pPr>
              <w:widowControl w:val="0"/>
              <w:suppressAutoHyphens/>
              <w:ind w:left="85"/>
              <w:jc w:val="center"/>
              <w:rPr>
                <w:color w:val="1D1B11"/>
                <w:lang w:eastAsia="ar-SA"/>
              </w:rPr>
            </w:pPr>
          </w:p>
        </w:tc>
        <w:tc>
          <w:tcPr>
            <w:tcW w:w="871" w:type="dxa"/>
            <w:shd w:val="clear" w:color="auto" w:fill="FFFFFF"/>
            <w:vAlign w:val="center"/>
          </w:tcPr>
          <w:p w:rsidR="009F685C" w:rsidRPr="00C245F7" w:rsidRDefault="009F685C" w:rsidP="00D223BD">
            <w:pPr>
              <w:widowControl w:val="0"/>
              <w:suppressAutoHyphens/>
              <w:jc w:val="center"/>
              <w:rPr>
                <w:bCs/>
                <w:color w:val="1D1B11"/>
                <w:lang w:eastAsia="ar-SA"/>
              </w:rPr>
            </w:pPr>
          </w:p>
        </w:tc>
      </w:tr>
      <w:tr w:rsidR="009F685C" w:rsidRPr="00C245F7" w:rsidTr="00D223BD">
        <w:trPr>
          <w:trHeight w:hRule="exact" w:val="992"/>
          <w:jc w:val="center"/>
        </w:trPr>
        <w:tc>
          <w:tcPr>
            <w:tcW w:w="502" w:type="dxa"/>
            <w:shd w:val="clear" w:color="auto" w:fill="FFFFFF"/>
            <w:vAlign w:val="center"/>
          </w:tcPr>
          <w:p w:rsidR="009F685C" w:rsidRPr="00C245F7" w:rsidRDefault="009F685C" w:rsidP="00D223BD">
            <w:pPr>
              <w:widowControl w:val="0"/>
              <w:suppressAutoHyphens/>
              <w:jc w:val="center"/>
              <w:rPr>
                <w:bCs/>
                <w:color w:val="1D1B11"/>
                <w:lang w:eastAsia="ar-SA"/>
              </w:rPr>
            </w:pPr>
            <w:r w:rsidRPr="00C245F7">
              <w:rPr>
                <w:bCs/>
                <w:color w:val="1D1B11"/>
                <w:lang w:eastAsia="ar-SA"/>
              </w:rPr>
              <w:t>5.</w:t>
            </w:r>
          </w:p>
        </w:tc>
        <w:tc>
          <w:tcPr>
            <w:tcW w:w="1843" w:type="dxa"/>
            <w:shd w:val="clear" w:color="auto" w:fill="FFFFFF"/>
            <w:vAlign w:val="center"/>
          </w:tcPr>
          <w:p w:rsidR="009F685C" w:rsidRPr="00C245F7" w:rsidRDefault="009F685C" w:rsidP="00D223BD">
            <w:pPr>
              <w:widowControl w:val="0"/>
              <w:suppressAutoHyphens/>
              <w:jc w:val="center"/>
              <w:rPr>
                <w:bCs/>
                <w:color w:val="1D1B11"/>
                <w:lang w:eastAsia="ar-SA"/>
              </w:rPr>
            </w:pPr>
            <w:r w:rsidRPr="00C245F7">
              <w:rPr>
                <w:bCs/>
                <w:color w:val="1D1B11"/>
                <w:lang w:eastAsia="ar-SA"/>
              </w:rPr>
              <w:t>Филиал ГБУ ЛО «МФЦ»</w:t>
            </w:r>
          </w:p>
          <w:p w:rsidR="009F685C" w:rsidRPr="00C245F7" w:rsidRDefault="009F685C" w:rsidP="00D223BD">
            <w:pPr>
              <w:widowControl w:val="0"/>
              <w:suppressAutoHyphens/>
              <w:jc w:val="center"/>
              <w:rPr>
                <w:bCs/>
                <w:color w:val="1D1B11"/>
                <w:lang w:eastAsia="ar-SA"/>
              </w:rPr>
            </w:pPr>
            <w:r w:rsidRPr="00C245F7">
              <w:rPr>
                <w:bCs/>
                <w:color w:val="1D1B11"/>
                <w:lang w:eastAsia="ar-SA"/>
              </w:rPr>
              <w:t>«Выборгский»</w:t>
            </w:r>
          </w:p>
          <w:p w:rsidR="009F685C" w:rsidRPr="00C245F7" w:rsidRDefault="009F685C" w:rsidP="00D223BD">
            <w:pPr>
              <w:widowControl w:val="0"/>
              <w:suppressAutoHyphens/>
              <w:jc w:val="center"/>
              <w:rPr>
                <w:bCs/>
                <w:color w:val="1D1B11"/>
                <w:lang w:eastAsia="ar-SA"/>
              </w:rPr>
            </w:pPr>
          </w:p>
        </w:tc>
        <w:tc>
          <w:tcPr>
            <w:tcW w:w="2453" w:type="dxa"/>
            <w:shd w:val="clear" w:color="auto" w:fill="FFFFFF"/>
            <w:vAlign w:val="center"/>
          </w:tcPr>
          <w:p w:rsidR="009F685C" w:rsidRPr="00C245F7" w:rsidRDefault="009F685C" w:rsidP="00D223BD">
            <w:pPr>
              <w:widowControl w:val="0"/>
              <w:suppressAutoHyphens/>
              <w:jc w:val="center"/>
              <w:rPr>
                <w:bCs/>
                <w:color w:val="1D1B11"/>
                <w:lang w:val="en-US" w:eastAsia="ar-SA"/>
              </w:rPr>
            </w:pPr>
            <w:r w:rsidRPr="00C245F7">
              <w:rPr>
                <w:bCs/>
                <w:color w:val="1D1B11"/>
                <w:lang w:eastAsia="ar-SA"/>
              </w:rPr>
              <w:t>188800, Россия, Ленинградская область, г.Выборг, ул. Вокзальная, д.13</w:t>
            </w:r>
          </w:p>
          <w:p w:rsidR="009F685C" w:rsidRPr="00C245F7" w:rsidRDefault="009F685C" w:rsidP="00D223BD">
            <w:pPr>
              <w:widowControl w:val="0"/>
              <w:suppressAutoHyphens/>
              <w:jc w:val="center"/>
              <w:rPr>
                <w:bCs/>
                <w:color w:val="1D1B11"/>
                <w:lang w:val="en-US" w:eastAsia="ar-SA"/>
              </w:rPr>
            </w:pPr>
          </w:p>
        </w:tc>
        <w:tc>
          <w:tcPr>
            <w:tcW w:w="1584" w:type="dxa"/>
            <w:shd w:val="clear" w:color="auto" w:fill="FFFFFF"/>
            <w:vAlign w:val="center"/>
          </w:tcPr>
          <w:p w:rsidR="009F685C" w:rsidRPr="00C245F7" w:rsidRDefault="009F685C" w:rsidP="00D223BD">
            <w:pPr>
              <w:widowControl w:val="0"/>
              <w:suppressAutoHyphens/>
              <w:jc w:val="center"/>
              <w:rPr>
                <w:bCs/>
                <w:color w:val="1D1B11"/>
                <w:lang w:eastAsia="ar-SA"/>
              </w:rPr>
            </w:pPr>
            <w:r w:rsidRPr="00C245F7">
              <w:rPr>
                <w:bCs/>
                <w:color w:val="1D1B11"/>
                <w:lang w:eastAsia="ar-SA"/>
              </w:rPr>
              <w:t>С 9.00 до 21.00, ежедневно,</w:t>
            </w:r>
          </w:p>
          <w:p w:rsidR="009F685C" w:rsidRPr="00C245F7" w:rsidRDefault="009F685C" w:rsidP="00D223BD">
            <w:pPr>
              <w:widowControl w:val="0"/>
              <w:suppressAutoHyphens/>
              <w:jc w:val="center"/>
              <w:rPr>
                <w:bCs/>
                <w:color w:val="1D1B11"/>
                <w:lang w:eastAsia="ar-SA"/>
              </w:rPr>
            </w:pPr>
            <w:r w:rsidRPr="00C245F7">
              <w:rPr>
                <w:bCs/>
                <w:color w:val="1D1B11"/>
                <w:lang w:eastAsia="ar-SA"/>
              </w:rPr>
              <w:t>без перерыва</w:t>
            </w:r>
          </w:p>
        </w:tc>
        <w:tc>
          <w:tcPr>
            <w:tcW w:w="2114" w:type="dxa"/>
            <w:shd w:val="clear" w:color="auto" w:fill="FFFFFF"/>
            <w:vAlign w:val="center"/>
          </w:tcPr>
          <w:p w:rsidR="009F685C" w:rsidRPr="00C245F7" w:rsidRDefault="009E2FC2" w:rsidP="00D223BD">
            <w:pPr>
              <w:widowControl w:val="0"/>
              <w:suppressAutoHyphens/>
              <w:jc w:val="center"/>
              <w:rPr>
                <w:color w:val="1D1B11"/>
                <w:lang w:val="en-US" w:eastAsia="ar-SA"/>
              </w:rPr>
            </w:pPr>
            <w:hyperlink r:id="rId22" w:history="1">
              <w:r w:rsidR="009F685C" w:rsidRPr="00C245F7">
                <w:rPr>
                  <w:color w:val="1D1B11"/>
                  <w:lang w:val="en-US" w:eastAsia="ar-SA"/>
                </w:rPr>
                <w:t>mfcvyborg@gmail.com</w:t>
              </w:r>
            </w:hyperlink>
          </w:p>
          <w:p w:rsidR="009F685C" w:rsidRPr="00C245F7" w:rsidRDefault="009F685C" w:rsidP="00D223BD">
            <w:pPr>
              <w:widowControl w:val="0"/>
              <w:suppressAutoHyphens/>
              <w:jc w:val="center"/>
              <w:rPr>
                <w:color w:val="1D1B11"/>
                <w:lang w:val="en-US" w:eastAsia="ar-SA"/>
              </w:rPr>
            </w:pPr>
          </w:p>
        </w:tc>
        <w:tc>
          <w:tcPr>
            <w:tcW w:w="871" w:type="dxa"/>
            <w:shd w:val="clear" w:color="auto" w:fill="FFFFFF"/>
            <w:vAlign w:val="center"/>
          </w:tcPr>
          <w:p w:rsidR="009F685C" w:rsidRPr="00C245F7" w:rsidRDefault="009F685C" w:rsidP="00D223BD">
            <w:pPr>
              <w:widowControl w:val="0"/>
              <w:suppressAutoHyphens/>
              <w:jc w:val="center"/>
              <w:rPr>
                <w:rFonts w:ascii="Courier New" w:hAnsi="Courier New" w:cs="Courier New"/>
                <w:color w:val="1D1B11"/>
                <w:lang w:eastAsia="ar-SA"/>
              </w:rPr>
            </w:pPr>
          </w:p>
        </w:tc>
      </w:tr>
      <w:tr w:rsidR="009F685C" w:rsidRPr="00C245F7" w:rsidTr="00D223BD">
        <w:trPr>
          <w:trHeight w:hRule="exact" w:val="992"/>
          <w:jc w:val="center"/>
        </w:trPr>
        <w:tc>
          <w:tcPr>
            <w:tcW w:w="502" w:type="dxa"/>
            <w:shd w:val="clear" w:color="auto" w:fill="FFFFFF"/>
            <w:vAlign w:val="center"/>
          </w:tcPr>
          <w:p w:rsidR="009F685C" w:rsidRPr="00C245F7" w:rsidRDefault="009F685C" w:rsidP="00D223BD">
            <w:pPr>
              <w:widowControl w:val="0"/>
              <w:suppressAutoHyphens/>
              <w:jc w:val="center"/>
              <w:rPr>
                <w:bCs/>
                <w:color w:val="1D1B11"/>
                <w:lang w:eastAsia="ar-SA"/>
              </w:rPr>
            </w:pPr>
            <w:r w:rsidRPr="00C245F7">
              <w:rPr>
                <w:bCs/>
                <w:color w:val="1D1B11"/>
                <w:lang w:eastAsia="ar-SA"/>
              </w:rPr>
              <w:t>6.</w:t>
            </w:r>
          </w:p>
        </w:tc>
        <w:tc>
          <w:tcPr>
            <w:tcW w:w="1843" w:type="dxa"/>
            <w:shd w:val="clear" w:color="auto" w:fill="FFFFFF"/>
            <w:vAlign w:val="center"/>
          </w:tcPr>
          <w:p w:rsidR="009F685C" w:rsidRPr="00C37EA7" w:rsidRDefault="009F685C" w:rsidP="00D223BD">
            <w:pPr>
              <w:widowControl w:val="0"/>
              <w:suppressAutoHyphens/>
              <w:jc w:val="center"/>
              <w:rPr>
                <w:bCs/>
                <w:color w:val="1D1B11"/>
                <w:lang w:eastAsia="ar-SA"/>
              </w:rPr>
            </w:pPr>
            <w:r w:rsidRPr="00C37EA7">
              <w:rPr>
                <w:bCs/>
                <w:color w:val="1D1B11"/>
                <w:lang w:eastAsia="ar-SA"/>
              </w:rPr>
              <w:t>Филиал ГБУ ЛО «МФЦ»</w:t>
            </w:r>
          </w:p>
          <w:p w:rsidR="009F685C" w:rsidRPr="00C37EA7" w:rsidRDefault="009F685C" w:rsidP="00D223BD">
            <w:pPr>
              <w:widowControl w:val="0"/>
              <w:suppressAutoHyphens/>
              <w:jc w:val="center"/>
              <w:rPr>
                <w:bCs/>
                <w:color w:val="1D1B11"/>
                <w:lang w:eastAsia="ar-SA"/>
              </w:rPr>
            </w:pPr>
            <w:r w:rsidRPr="00C37EA7">
              <w:rPr>
                <w:bCs/>
                <w:color w:val="1D1B11"/>
                <w:lang w:eastAsia="ar-SA"/>
              </w:rPr>
              <w:t>«Тихвинский»</w:t>
            </w:r>
          </w:p>
          <w:p w:rsidR="009F685C" w:rsidRPr="00C37EA7" w:rsidRDefault="009F685C" w:rsidP="00D223BD">
            <w:pPr>
              <w:widowControl w:val="0"/>
              <w:suppressAutoHyphens/>
              <w:jc w:val="center"/>
              <w:rPr>
                <w:bCs/>
                <w:color w:val="1D1B11"/>
                <w:lang w:eastAsia="ar-SA"/>
              </w:rPr>
            </w:pPr>
          </w:p>
        </w:tc>
        <w:tc>
          <w:tcPr>
            <w:tcW w:w="2453" w:type="dxa"/>
            <w:shd w:val="clear" w:color="auto" w:fill="FFFFFF"/>
            <w:vAlign w:val="center"/>
          </w:tcPr>
          <w:p w:rsidR="009F685C" w:rsidRPr="00C37EA7" w:rsidRDefault="009F685C" w:rsidP="00D223BD">
            <w:pPr>
              <w:widowControl w:val="0"/>
              <w:suppressAutoHyphens/>
              <w:jc w:val="center"/>
              <w:rPr>
                <w:bCs/>
                <w:color w:val="1D1B11"/>
                <w:lang w:eastAsia="ar-SA"/>
              </w:rPr>
            </w:pPr>
            <w:r w:rsidRPr="00C37EA7">
              <w:rPr>
                <w:bCs/>
                <w:color w:val="1D1B11"/>
                <w:lang w:eastAsia="ar-SA"/>
              </w:rPr>
              <w:t>187550, Ленинградская область, г.Тихвин, 1микрорайон, д.2</w:t>
            </w:r>
          </w:p>
          <w:p w:rsidR="009F685C" w:rsidRPr="00C37EA7" w:rsidRDefault="009F685C" w:rsidP="00D223BD">
            <w:pPr>
              <w:widowControl w:val="0"/>
              <w:suppressAutoHyphens/>
              <w:jc w:val="center"/>
              <w:rPr>
                <w:bCs/>
                <w:color w:val="1D1B11"/>
                <w:lang w:eastAsia="ar-SA"/>
              </w:rPr>
            </w:pPr>
          </w:p>
        </w:tc>
        <w:tc>
          <w:tcPr>
            <w:tcW w:w="1584" w:type="dxa"/>
            <w:shd w:val="clear" w:color="auto" w:fill="FFFFFF"/>
            <w:vAlign w:val="center"/>
          </w:tcPr>
          <w:p w:rsidR="009F685C" w:rsidRPr="00C37EA7" w:rsidRDefault="009F685C" w:rsidP="00D223BD">
            <w:pPr>
              <w:widowControl w:val="0"/>
              <w:suppressAutoHyphens/>
              <w:jc w:val="center"/>
              <w:rPr>
                <w:bCs/>
                <w:color w:val="1D1B11"/>
                <w:lang w:eastAsia="ar-SA"/>
              </w:rPr>
            </w:pPr>
            <w:r w:rsidRPr="00C37EA7">
              <w:rPr>
                <w:bCs/>
                <w:color w:val="1D1B11"/>
                <w:lang w:eastAsia="ar-SA"/>
              </w:rPr>
              <w:t>С 9.00 до 21.00, ежедневно,</w:t>
            </w:r>
          </w:p>
          <w:p w:rsidR="009F685C" w:rsidRPr="00C37EA7" w:rsidRDefault="009F685C" w:rsidP="00D223BD">
            <w:pPr>
              <w:widowControl w:val="0"/>
              <w:suppressAutoHyphens/>
              <w:jc w:val="center"/>
              <w:rPr>
                <w:bCs/>
                <w:color w:val="1D1B11"/>
                <w:lang w:eastAsia="ar-SA"/>
              </w:rPr>
            </w:pPr>
            <w:r w:rsidRPr="00C37EA7">
              <w:rPr>
                <w:bCs/>
                <w:color w:val="1D1B11"/>
                <w:lang w:eastAsia="ar-SA"/>
              </w:rPr>
              <w:t>без перерыва</w:t>
            </w:r>
          </w:p>
        </w:tc>
        <w:tc>
          <w:tcPr>
            <w:tcW w:w="2114" w:type="dxa"/>
            <w:shd w:val="clear" w:color="auto" w:fill="FFFFFF"/>
            <w:vAlign w:val="center"/>
          </w:tcPr>
          <w:p w:rsidR="009F685C" w:rsidRPr="00C245F7" w:rsidRDefault="009F685C" w:rsidP="00D223BD">
            <w:pPr>
              <w:widowControl w:val="0"/>
              <w:suppressAutoHyphens/>
              <w:jc w:val="center"/>
              <w:rPr>
                <w:color w:val="1D1B11"/>
                <w:lang w:eastAsia="ar-SA"/>
              </w:rPr>
            </w:pPr>
          </w:p>
        </w:tc>
        <w:tc>
          <w:tcPr>
            <w:tcW w:w="871" w:type="dxa"/>
            <w:shd w:val="clear" w:color="auto" w:fill="FFFFFF"/>
            <w:vAlign w:val="center"/>
          </w:tcPr>
          <w:p w:rsidR="009F685C" w:rsidRPr="00C245F7" w:rsidRDefault="009F685C" w:rsidP="00D223BD">
            <w:pPr>
              <w:widowControl w:val="0"/>
              <w:suppressAutoHyphens/>
              <w:jc w:val="center"/>
              <w:rPr>
                <w:rFonts w:ascii="Courier New" w:hAnsi="Courier New" w:cs="Courier New"/>
                <w:color w:val="1D1B11"/>
                <w:lang w:eastAsia="ar-SA"/>
              </w:rPr>
            </w:pPr>
          </w:p>
        </w:tc>
      </w:tr>
      <w:tr w:rsidR="009F685C" w:rsidRPr="00C245F7" w:rsidTr="00D223BD">
        <w:trPr>
          <w:trHeight w:hRule="exact" w:val="1133"/>
          <w:jc w:val="center"/>
        </w:trPr>
        <w:tc>
          <w:tcPr>
            <w:tcW w:w="502" w:type="dxa"/>
            <w:shd w:val="clear" w:color="auto" w:fill="FFFFFF"/>
            <w:vAlign w:val="center"/>
          </w:tcPr>
          <w:p w:rsidR="009F685C" w:rsidRPr="00C245F7" w:rsidRDefault="009F685C" w:rsidP="00D223BD">
            <w:pPr>
              <w:widowControl w:val="0"/>
              <w:suppressAutoHyphens/>
              <w:jc w:val="center"/>
              <w:rPr>
                <w:bCs/>
                <w:color w:val="1D1B11"/>
                <w:lang w:eastAsia="ar-SA"/>
              </w:rPr>
            </w:pPr>
            <w:r>
              <w:rPr>
                <w:bCs/>
                <w:color w:val="1D1B11"/>
                <w:lang w:eastAsia="ar-SA"/>
              </w:rPr>
              <w:t>7.</w:t>
            </w:r>
          </w:p>
        </w:tc>
        <w:tc>
          <w:tcPr>
            <w:tcW w:w="1843" w:type="dxa"/>
            <w:shd w:val="clear" w:color="auto" w:fill="FFFFFF"/>
            <w:vAlign w:val="center"/>
          </w:tcPr>
          <w:p w:rsidR="009F685C" w:rsidRPr="00C37EA7" w:rsidRDefault="009F685C" w:rsidP="00D223BD">
            <w:pPr>
              <w:widowControl w:val="0"/>
              <w:suppressAutoHyphens/>
              <w:jc w:val="center"/>
              <w:rPr>
                <w:bCs/>
                <w:color w:val="000000"/>
                <w:lang w:eastAsia="ar-SA"/>
              </w:rPr>
            </w:pPr>
            <w:r w:rsidRPr="00C37EA7">
              <w:rPr>
                <w:bCs/>
                <w:color w:val="000000"/>
                <w:lang w:eastAsia="ar-SA"/>
              </w:rPr>
              <w:t>Филиал ГБУ ЛО «МФЦ» «Лодейнопольский»</w:t>
            </w:r>
          </w:p>
        </w:tc>
        <w:tc>
          <w:tcPr>
            <w:tcW w:w="2453" w:type="dxa"/>
            <w:shd w:val="clear" w:color="auto" w:fill="FFFFFF"/>
            <w:vAlign w:val="center"/>
          </w:tcPr>
          <w:p w:rsidR="009F685C" w:rsidRPr="00C37EA7" w:rsidRDefault="009F685C" w:rsidP="00D223BD">
            <w:pPr>
              <w:widowControl w:val="0"/>
              <w:suppressAutoHyphens/>
              <w:jc w:val="center"/>
              <w:rPr>
                <w:bCs/>
                <w:color w:val="000000"/>
                <w:lang w:eastAsia="ar-SA"/>
              </w:rPr>
            </w:pPr>
            <w:r w:rsidRPr="00C37EA7">
              <w:rPr>
                <w:bCs/>
                <w:color w:val="000000"/>
                <w:lang w:eastAsia="ar-SA"/>
              </w:rPr>
              <w:t>187700,</w:t>
            </w:r>
          </w:p>
          <w:p w:rsidR="009F685C" w:rsidRPr="00C37EA7" w:rsidRDefault="009F685C" w:rsidP="00D223BD">
            <w:pPr>
              <w:widowControl w:val="0"/>
              <w:suppressAutoHyphens/>
              <w:jc w:val="center"/>
              <w:rPr>
                <w:bCs/>
                <w:color w:val="000000"/>
                <w:lang w:eastAsia="ar-SA"/>
              </w:rPr>
            </w:pPr>
            <w:r w:rsidRPr="00C37EA7">
              <w:rPr>
                <w:bCs/>
                <w:color w:val="000000"/>
                <w:lang w:eastAsia="ar-SA"/>
              </w:rPr>
              <w:t>Ленинградская область, г.Лодейное Поле, ул. Карла Маркса, дом 36</w:t>
            </w:r>
          </w:p>
        </w:tc>
        <w:tc>
          <w:tcPr>
            <w:tcW w:w="1584" w:type="dxa"/>
            <w:shd w:val="clear" w:color="auto" w:fill="FFFFFF"/>
            <w:vAlign w:val="center"/>
          </w:tcPr>
          <w:p w:rsidR="009F685C" w:rsidRPr="00C37EA7" w:rsidRDefault="009F685C" w:rsidP="00D223BD">
            <w:pPr>
              <w:widowControl w:val="0"/>
              <w:suppressAutoHyphens/>
              <w:jc w:val="center"/>
              <w:rPr>
                <w:bCs/>
                <w:color w:val="000000"/>
                <w:lang w:eastAsia="ar-SA"/>
              </w:rPr>
            </w:pPr>
            <w:r w:rsidRPr="00C37EA7">
              <w:rPr>
                <w:bCs/>
                <w:color w:val="000000"/>
                <w:lang w:eastAsia="ar-SA"/>
              </w:rPr>
              <w:t>С 9.00 до 21.00, ежедневно,</w:t>
            </w:r>
          </w:p>
          <w:p w:rsidR="009F685C" w:rsidRPr="00C37EA7" w:rsidRDefault="009F685C" w:rsidP="00D223BD">
            <w:pPr>
              <w:widowControl w:val="0"/>
              <w:suppressAutoHyphens/>
              <w:jc w:val="center"/>
              <w:rPr>
                <w:bCs/>
                <w:color w:val="000000"/>
                <w:lang w:eastAsia="ar-SA"/>
              </w:rPr>
            </w:pPr>
            <w:r w:rsidRPr="00C37EA7">
              <w:rPr>
                <w:bCs/>
                <w:color w:val="000000"/>
                <w:lang w:eastAsia="ar-SA"/>
              </w:rPr>
              <w:t>без перерыва</w:t>
            </w:r>
          </w:p>
        </w:tc>
        <w:tc>
          <w:tcPr>
            <w:tcW w:w="2114" w:type="dxa"/>
            <w:shd w:val="clear" w:color="auto" w:fill="FFFFFF"/>
            <w:vAlign w:val="center"/>
          </w:tcPr>
          <w:p w:rsidR="009F685C" w:rsidRPr="00C245F7" w:rsidRDefault="009F685C" w:rsidP="00D223BD">
            <w:pPr>
              <w:widowControl w:val="0"/>
              <w:suppressAutoHyphens/>
              <w:jc w:val="center"/>
              <w:rPr>
                <w:color w:val="1D1B11"/>
                <w:lang w:eastAsia="ar-SA"/>
              </w:rPr>
            </w:pPr>
          </w:p>
        </w:tc>
        <w:tc>
          <w:tcPr>
            <w:tcW w:w="871" w:type="dxa"/>
            <w:shd w:val="clear" w:color="auto" w:fill="FFFFFF"/>
            <w:vAlign w:val="center"/>
          </w:tcPr>
          <w:p w:rsidR="009F685C" w:rsidRPr="00C245F7" w:rsidRDefault="009F685C" w:rsidP="00D223BD">
            <w:pPr>
              <w:widowControl w:val="0"/>
              <w:suppressAutoHyphens/>
              <w:jc w:val="center"/>
              <w:rPr>
                <w:rFonts w:ascii="Courier New" w:hAnsi="Courier New" w:cs="Courier New"/>
                <w:color w:val="1D1B11"/>
                <w:lang w:eastAsia="ar-SA"/>
              </w:rPr>
            </w:pPr>
          </w:p>
        </w:tc>
      </w:tr>
      <w:tr w:rsidR="009F685C" w:rsidRPr="00C245F7" w:rsidTr="00D223BD">
        <w:trPr>
          <w:trHeight w:hRule="exact" w:val="1838"/>
          <w:jc w:val="center"/>
        </w:trPr>
        <w:tc>
          <w:tcPr>
            <w:tcW w:w="502" w:type="dxa"/>
            <w:shd w:val="clear" w:color="auto" w:fill="FFFFFF"/>
            <w:vAlign w:val="center"/>
          </w:tcPr>
          <w:p w:rsidR="009F685C" w:rsidRPr="00C245F7" w:rsidRDefault="009F685C" w:rsidP="00D223BD">
            <w:pPr>
              <w:widowControl w:val="0"/>
              <w:tabs>
                <w:tab w:val="left" w:pos="427"/>
                <w:tab w:val="left" w:pos="1534"/>
              </w:tabs>
              <w:suppressAutoHyphens/>
              <w:jc w:val="center"/>
              <w:rPr>
                <w:color w:val="1D1B11"/>
                <w:lang w:eastAsia="ar-SA"/>
              </w:rPr>
            </w:pPr>
            <w:r>
              <w:rPr>
                <w:color w:val="1D1B11"/>
                <w:lang w:eastAsia="ar-SA"/>
              </w:rPr>
              <w:t>8</w:t>
            </w:r>
            <w:r w:rsidRPr="00C245F7">
              <w:rPr>
                <w:color w:val="1D1B11"/>
                <w:lang w:eastAsia="ar-SA"/>
              </w:rPr>
              <w:t>.</w:t>
            </w:r>
          </w:p>
        </w:tc>
        <w:tc>
          <w:tcPr>
            <w:tcW w:w="1843"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Cs/>
                <w:color w:val="1D1B11"/>
                <w:lang w:eastAsia="ar-SA"/>
              </w:rPr>
              <w:t>ГБУ ЛО «МФЦ»</w:t>
            </w:r>
          </w:p>
        </w:tc>
        <w:tc>
          <w:tcPr>
            <w:tcW w:w="2453"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Cs/>
                <w:color w:val="1D1B11"/>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584" w:type="dxa"/>
            <w:shd w:val="clear" w:color="auto" w:fill="FFFFFF"/>
            <w:vAlign w:val="center"/>
          </w:tcPr>
          <w:p w:rsidR="009F685C" w:rsidRPr="00C245F7" w:rsidRDefault="009F685C" w:rsidP="00D223BD">
            <w:pPr>
              <w:widowControl w:val="0"/>
              <w:suppressAutoHyphens/>
              <w:jc w:val="center"/>
              <w:rPr>
                <w:bCs/>
                <w:color w:val="1D1B11"/>
                <w:lang w:eastAsia="ar-SA"/>
              </w:rPr>
            </w:pPr>
            <w:r w:rsidRPr="00C245F7">
              <w:rPr>
                <w:bCs/>
                <w:color w:val="1D1B11"/>
                <w:lang w:eastAsia="ar-SA"/>
              </w:rPr>
              <w:t>пн-чт –</w:t>
            </w:r>
          </w:p>
          <w:p w:rsidR="009F685C" w:rsidRPr="00C245F7" w:rsidRDefault="009F685C" w:rsidP="00D223BD">
            <w:pPr>
              <w:widowControl w:val="0"/>
              <w:suppressAutoHyphens/>
              <w:jc w:val="center"/>
              <w:rPr>
                <w:bCs/>
                <w:color w:val="1D1B11"/>
                <w:lang w:eastAsia="ar-SA"/>
              </w:rPr>
            </w:pPr>
            <w:r w:rsidRPr="00C245F7">
              <w:rPr>
                <w:bCs/>
                <w:color w:val="1D1B11"/>
                <w:lang w:eastAsia="ar-SA"/>
              </w:rPr>
              <w:t>с 9.00 до 18.00,</w:t>
            </w:r>
          </w:p>
          <w:p w:rsidR="009F685C" w:rsidRPr="00C245F7" w:rsidRDefault="009F685C" w:rsidP="00D223BD">
            <w:pPr>
              <w:widowControl w:val="0"/>
              <w:suppressAutoHyphens/>
              <w:jc w:val="center"/>
              <w:rPr>
                <w:bCs/>
                <w:color w:val="1D1B11"/>
                <w:lang w:eastAsia="ar-SA"/>
              </w:rPr>
            </w:pPr>
            <w:r w:rsidRPr="00C245F7">
              <w:rPr>
                <w:bCs/>
                <w:color w:val="1D1B11"/>
                <w:lang w:eastAsia="ar-SA"/>
              </w:rPr>
              <w:t>пт. –</w:t>
            </w:r>
          </w:p>
          <w:p w:rsidR="009F685C" w:rsidRPr="00C245F7" w:rsidRDefault="009F685C" w:rsidP="00D223BD">
            <w:pPr>
              <w:widowControl w:val="0"/>
              <w:suppressAutoHyphens/>
              <w:jc w:val="center"/>
              <w:rPr>
                <w:color w:val="1D1B11"/>
                <w:lang w:eastAsia="ar-SA"/>
              </w:rPr>
            </w:pPr>
            <w:r w:rsidRPr="00C245F7">
              <w:rPr>
                <w:bCs/>
                <w:color w:val="1D1B11"/>
                <w:lang w:eastAsia="ar-SA"/>
              </w:rPr>
              <w:t>с 9.00 до 17.00, перерыв с</w:t>
            </w:r>
          </w:p>
          <w:p w:rsidR="009F685C" w:rsidRPr="00C245F7" w:rsidRDefault="009F685C" w:rsidP="00D223BD">
            <w:pPr>
              <w:widowControl w:val="0"/>
              <w:tabs>
                <w:tab w:val="left" w:pos="733"/>
              </w:tabs>
              <w:jc w:val="center"/>
              <w:rPr>
                <w:color w:val="1D1B11"/>
                <w:lang w:eastAsia="ar-SA"/>
              </w:rPr>
            </w:pPr>
            <w:r w:rsidRPr="00C245F7">
              <w:rPr>
                <w:bCs/>
                <w:color w:val="1D1B11"/>
                <w:lang w:eastAsia="ar-SA"/>
              </w:rPr>
              <w:t>13.00 до 13.48, выходные дни -</w:t>
            </w:r>
          </w:p>
          <w:p w:rsidR="009F685C" w:rsidRPr="00C245F7" w:rsidRDefault="009F685C" w:rsidP="00D223BD">
            <w:pPr>
              <w:widowControl w:val="0"/>
              <w:suppressAutoHyphens/>
              <w:jc w:val="center"/>
              <w:rPr>
                <w:color w:val="1D1B11"/>
                <w:lang w:eastAsia="ar-SA"/>
              </w:rPr>
            </w:pPr>
            <w:r w:rsidRPr="00C245F7">
              <w:rPr>
                <w:bCs/>
                <w:color w:val="1D1B11"/>
                <w:lang w:eastAsia="ar-SA"/>
              </w:rPr>
              <w:t>сб, вс.</w:t>
            </w:r>
          </w:p>
        </w:tc>
        <w:tc>
          <w:tcPr>
            <w:tcW w:w="2114" w:type="dxa"/>
            <w:shd w:val="clear" w:color="auto" w:fill="FFFFFF"/>
            <w:vAlign w:val="center"/>
          </w:tcPr>
          <w:p w:rsidR="009F685C" w:rsidRPr="00C245F7" w:rsidRDefault="009E2FC2" w:rsidP="00D223BD">
            <w:pPr>
              <w:widowControl w:val="0"/>
              <w:suppressAutoHyphens/>
              <w:ind w:left="85"/>
              <w:jc w:val="center"/>
              <w:rPr>
                <w:color w:val="1D1B11"/>
                <w:lang w:eastAsia="ar-SA"/>
              </w:rPr>
            </w:pPr>
            <w:hyperlink r:id="rId23" w:history="1">
              <w:r w:rsidR="009F685C" w:rsidRPr="00C245F7">
                <w:rPr>
                  <w:color w:val="1D1B11"/>
                  <w:u w:val="single"/>
                  <w:lang w:val="en-US" w:eastAsia="ar-SA"/>
                </w:rPr>
                <w:t>mfc-info@lenreg.ru</w:t>
              </w:r>
            </w:hyperlink>
          </w:p>
        </w:tc>
        <w:tc>
          <w:tcPr>
            <w:tcW w:w="871" w:type="dxa"/>
            <w:shd w:val="clear" w:color="auto" w:fill="FFFFFF"/>
            <w:vAlign w:val="center"/>
          </w:tcPr>
          <w:p w:rsidR="009F685C" w:rsidRPr="00C245F7" w:rsidRDefault="009F685C" w:rsidP="00D223BD">
            <w:pPr>
              <w:widowControl w:val="0"/>
              <w:suppressAutoHyphens/>
              <w:jc w:val="center"/>
              <w:rPr>
                <w:color w:val="1D1B11"/>
                <w:lang w:eastAsia="ar-SA"/>
              </w:rPr>
            </w:pPr>
            <w:r w:rsidRPr="00C245F7">
              <w:rPr>
                <w:bCs/>
                <w:color w:val="1D1B11"/>
                <w:lang w:eastAsia="ar-SA"/>
              </w:rPr>
              <w:t>577-47-30</w:t>
            </w:r>
          </w:p>
        </w:tc>
      </w:tr>
      <w:tr w:rsidR="009F685C" w:rsidRPr="00C245F7" w:rsidTr="00D223BD">
        <w:trPr>
          <w:trHeight w:hRule="exact" w:val="988"/>
          <w:jc w:val="center"/>
        </w:trPr>
        <w:tc>
          <w:tcPr>
            <w:tcW w:w="502" w:type="dxa"/>
            <w:shd w:val="clear" w:color="auto" w:fill="FFFFFF"/>
            <w:vAlign w:val="center"/>
          </w:tcPr>
          <w:p w:rsidR="009F685C" w:rsidRDefault="009F685C" w:rsidP="00D223BD">
            <w:pPr>
              <w:widowControl w:val="0"/>
              <w:tabs>
                <w:tab w:val="left" w:pos="427"/>
                <w:tab w:val="left" w:pos="1534"/>
              </w:tabs>
              <w:suppressAutoHyphens/>
              <w:jc w:val="center"/>
              <w:rPr>
                <w:color w:val="1D1B11"/>
                <w:lang w:eastAsia="ar-SA"/>
              </w:rPr>
            </w:pPr>
            <w:r>
              <w:rPr>
                <w:color w:val="1D1B11"/>
                <w:lang w:eastAsia="ar-SA"/>
              </w:rPr>
              <w:t>9.</w:t>
            </w:r>
          </w:p>
        </w:tc>
        <w:tc>
          <w:tcPr>
            <w:tcW w:w="1843" w:type="dxa"/>
            <w:shd w:val="clear" w:color="auto" w:fill="FFFFFF"/>
            <w:vAlign w:val="center"/>
          </w:tcPr>
          <w:p w:rsidR="009F685C" w:rsidRPr="00C245F7" w:rsidRDefault="009F685C" w:rsidP="00D223BD">
            <w:pPr>
              <w:widowControl w:val="0"/>
              <w:suppressAutoHyphens/>
              <w:jc w:val="center"/>
              <w:rPr>
                <w:bCs/>
                <w:color w:val="1D1B11"/>
                <w:lang w:eastAsia="ar-SA"/>
              </w:rPr>
            </w:pPr>
            <w:r w:rsidRPr="009F685C">
              <w:rPr>
                <w:bCs/>
                <w:color w:val="1D1B11"/>
                <w:lang w:eastAsia="ar-SA"/>
              </w:rPr>
              <w:t>Филиал ГБУ ЛО "МФЦ" "Гатчинский"</w:t>
            </w:r>
          </w:p>
        </w:tc>
        <w:tc>
          <w:tcPr>
            <w:tcW w:w="2453" w:type="dxa"/>
            <w:shd w:val="clear" w:color="auto" w:fill="FFFFFF"/>
            <w:vAlign w:val="center"/>
          </w:tcPr>
          <w:p w:rsidR="009F685C" w:rsidRPr="00C245F7" w:rsidRDefault="009F685C" w:rsidP="00D223BD">
            <w:pPr>
              <w:widowControl w:val="0"/>
              <w:suppressAutoHyphens/>
              <w:jc w:val="center"/>
              <w:rPr>
                <w:bCs/>
                <w:color w:val="1D1B11"/>
                <w:lang w:eastAsia="ar-SA"/>
              </w:rPr>
            </w:pPr>
            <w:r w:rsidRPr="009F685C">
              <w:rPr>
                <w:bCs/>
                <w:color w:val="1D1B11"/>
                <w:lang w:eastAsia="ar-SA"/>
              </w:rPr>
              <w:t>188300, Россия, Ленинградская область, Гатчина, Пушкинское шоссе, 15</w:t>
            </w:r>
          </w:p>
        </w:tc>
        <w:tc>
          <w:tcPr>
            <w:tcW w:w="1584" w:type="dxa"/>
            <w:shd w:val="clear" w:color="auto" w:fill="FFFFFF"/>
            <w:vAlign w:val="center"/>
          </w:tcPr>
          <w:p w:rsidR="009F685C" w:rsidRPr="00C245F7" w:rsidRDefault="009F685C" w:rsidP="00D223BD">
            <w:pPr>
              <w:widowControl w:val="0"/>
              <w:suppressAutoHyphens/>
              <w:jc w:val="center"/>
              <w:rPr>
                <w:bCs/>
                <w:color w:val="1D1B11"/>
                <w:lang w:eastAsia="ar-SA"/>
              </w:rPr>
            </w:pPr>
            <w:r w:rsidRPr="009F685C">
              <w:rPr>
                <w:bCs/>
                <w:color w:val="1D1B11"/>
                <w:lang w:eastAsia="ar-SA"/>
              </w:rPr>
              <w:t>Ежедневно с 9.00 до 21.00 час.</w:t>
            </w:r>
          </w:p>
        </w:tc>
        <w:tc>
          <w:tcPr>
            <w:tcW w:w="2114" w:type="dxa"/>
            <w:shd w:val="clear" w:color="auto" w:fill="FFFFFF"/>
            <w:vAlign w:val="center"/>
          </w:tcPr>
          <w:p w:rsidR="009F685C" w:rsidRPr="00C245F7" w:rsidRDefault="009F685C" w:rsidP="00D223BD">
            <w:pPr>
              <w:widowControl w:val="0"/>
              <w:suppressAutoHyphens/>
              <w:ind w:left="85"/>
              <w:jc w:val="center"/>
              <w:rPr>
                <w:color w:val="1D1B11"/>
                <w:lang w:eastAsia="ar-SA"/>
              </w:rPr>
            </w:pPr>
            <w:r w:rsidRPr="009F685C">
              <w:rPr>
                <w:color w:val="1D1B11"/>
                <w:lang w:eastAsia="ar-SA"/>
              </w:rPr>
              <w:t>http://mfc47.ru</w:t>
            </w:r>
            <w:r w:rsidR="00D223BD">
              <w:rPr>
                <w:color w:val="1D1B11"/>
                <w:lang w:eastAsia="ar-SA"/>
              </w:rPr>
              <w:t>/мфц-гатчинский</w:t>
            </w:r>
          </w:p>
        </w:tc>
        <w:tc>
          <w:tcPr>
            <w:tcW w:w="871" w:type="dxa"/>
            <w:shd w:val="clear" w:color="auto" w:fill="FFFFFF"/>
            <w:vAlign w:val="center"/>
          </w:tcPr>
          <w:p w:rsidR="009F685C" w:rsidRPr="00C245F7" w:rsidRDefault="00D223BD" w:rsidP="00D223BD">
            <w:pPr>
              <w:widowControl w:val="0"/>
              <w:suppressAutoHyphens/>
              <w:jc w:val="center"/>
              <w:rPr>
                <w:bCs/>
                <w:color w:val="1D1B11"/>
                <w:lang w:eastAsia="ar-SA"/>
              </w:rPr>
            </w:pPr>
            <w:r w:rsidRPr="00D223BD">
              <w:rPr>
                <w:bCs/>
                <w:color w:val="1D1B11"/>
                <w:lang w:eastAsia="ar-SA"/>
              </w:rPr>
              <w:t>8-800-301-4747</w:t>
            </w:r>
          </w:p>
        </w:tc>
      </w:tr>
    </w:tbl>
    <w:p w:rsidR="009F685C" w:rsidRPr="00C245F7" w:rsidRDefault="009F685C" w:rsidP="009F685C">
      <w:pPr>
        <w:suppressAutoHyphens/>
        <w:jc w:val="center"/>
        <w:rPr>
          <w:b/>
          <w:bCs/>
          <w:color w:val="1D1B11"/>
          <w:lang w:eastAsia="ar-SA"/>
        </w:rPr>
      </w:pPr>
    </w:p>
    <w:p w:rsidR="009F685C" w:rsidRDefault="009F685C" w:rsidP="009F685C">
      <w:pPr>
        <w:spacing w:line="276" w:lineRule="auto"/>
        <w:ind w:firstLine="567"/>
        <w:jc w:val="both"/>
        <w:rPr>
          <w:color w:val="1D1B11"/>
          <w:sz w:val="24"/>
          <w:szCs w:val="24"/>
        </w:rPr>
      </w:pPr>
    </w:p>
    <w:p w:rsidR="00D223BD" w:rsidRDefault="00D223BD" w:rsidP="009F685C">
      <w:pPr>
        <w:spacing w:line="276" w:lineRule="auto"/>
        <w:ind w:firstLine="567"/>
        <w:jc w:val="both"/>
        <w:rPr>
          <w:color w:val="1D1B11"/>
          <w:sz w:val="24"/>
          <w:szCs w:val="24"/>
        </w:rPr>
      </w:pPr>
    </w:p>
    <w:p w:rsidR="00D223BD" w:rsidRDefault="00D223BD" w:rsidP="009F685C">
      <w:pPr>
        <w:spacing w:line="276" w:lineRule="auto"/>
        <w:ind w:firstLine="567"/>
        <w:jc w:val="both"/>
        <w:rPr>
          <w:color w:val="1D1B11"/>
          <w:sz w:val="24"/>
          <w:szCs w:val="24"/>
        </w:rPr>
      </w:pPr>
    </w:p>
    <w:p w:rsidR="00D223BD" w:rsidRDefault="00D223BD" w:rsidP="009F685C">
      <w:pPr>
        <w:spacing w:line="276" w:lineRule="auto"/>
        <w:ind w:firstLine="567"/>
        <w:jc w:val="both"/>
        <w:rPr>
          <w:color w:val="1D1B11"/>
          <w:sz w:val="24"/>
          <w:szCs w:val="24"/>
        </w:rPr>
      </w:pPr>
    </w:p>
    <w:p w:rsidR="00D223BD" w:rsidRDefault="00D223BD" w:rsidP="009F685C">
      <w:pPr>
        <w:spacing w:line="276" w:lineRule="auto"/>
        <w:ind w:firstLine="567"/>
        <w:jc w:val="both"/>
        <w:rPr>
          <w:color w:val="1D1B11"/>
          <w:sz w:val="24"/>
          <w:szCs w:val="24"/>
        </w:rPr>
      </w:pPr>
    </w:p>
    <w:p w:rsidR="00D223BD" w:rsidRDefault="00D223BD" w:rsidP="009F685C">
      <w:pPr>
        <w:spacing w:line="276" w:lineRule="auto"/>
        <w:ind w:firstLine="567"/>
        <w:jc w:val="both"/>
        <w:rPr>
          <w:color w:val="1D1B11"/>
          <w:sz w:val="24"/>
          <w:szCs w:val="24"/>
        </w:rPr>
      </w:pPr>
    </w:p>
    <w:p w:rsidR="00D223BD" w:rsidRDefault="00D223BD" w:rsidP="009F685C">
      <w:pPr>
        <w:spacing w:line="276" w:lineRule="auto"/>
        <w:ind w:firstLine="567"/>
        <w:jc w:val="both"/>
        <w:rPr>
          <w:color w:val="1D1B11"/>
          <w:sz w:val="24"/>
          <w:szCs w:val="24"/>
        </w:rPr>
      </w:pPr>
    </w:p>
    <w:p w:rsidR="00D223BD" w:rsidRPr="00C245F7" w:rsidRDefault="00D223BD" w:rsidP="00D223BD">
      <w:pPr>
        <w:jc w:val="right"/>
        <w:rPr>
          <w:color w:val="1D1B11"/>
        </w:rPr>
      </w:pPr>
      <w:r w:rsidRPr="00C245F7">
        <w:rPr>
          <w:b/>
          <w:bCs/>
          <w:color w:val="1D1B11"/>
        </w:rPr>
        <w:lastRenderedPageBreak/>
        <w:t>Приложение № 2</w:t>
      </w:r>
    </w:p>
    <w:p w:rsidR="00D223BD" w:rsidRPr="00C245F7" w:rsidRDefault="00D223BD" w:rsidP="00D223B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223BD" w:rsidRPr="00C245F7" w:rsidRDefault="00D223BD" w:rsidP="00D223B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223BD" w:rsidRDefault="00D223BD" w:rsidP="00D223B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r w:rsidRPr="00453F3A">
        <w:rPr>
          <w:b/>
          <w:bCs/>
          <w:color w:val="1D1B11"/>
        </w:rPr>
        <w:t>Дружногорского городского поселения</w:t>
      </w:r>
      <w:r w:rsidRPr="00375626">
        <w:rPr>
          <w:b/>
          <w:bCs/>
          <w:color w:val="1D1B11"/>
        </w:rPr>
        <w:t xml:space="preserve"> </w:t>
      </w:r>
    </w:p>
    <w:p w:rsidR="00D223BD" w:rsidRPr="00C245F7" w:rsidRDefault="00D223BD" w:rsidP="00D223BD">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223BD" w:rsidRPr="00C245F7" w:rsidRDefault="00D223BD" w:rsidP="00D223BD">
      <w:pPr>
        <w:jc w:val="right"/>
        <w:rPr>
          <w:color w:val="1D1B11"/>
        </w:rPr>
      </w:pPr>
      <w:r w:rsidRPr="00C245F7">
        <w:rPr>
          <w:b/>
          <w:bCs/>
          <w:color w:val="1D1B11"/>
        </w:rPr>
        <w:t> </w:t>
      </w:r>
    </w:p>
    <w:p w:rsidR="00D223BD" w:rsidRPr="00C245F7" w:rsidRDefault="00D223BD" w:rsidP="003B3723">
      <w:pPr>
        <w:spacing w:line="360" w:lineRule="atLeast"/>
        <w:jc w:val="right"/>
        <w:rPr>
          <w:color w:val="1D1B11"/>
        </w:rPr>
      </w:pPr>
      <w:r w:rsidRPr="00C245F7">
        <w:rPr>
          <w:b/>
          <w:bCs/>
          <w:color w:val="1D1B11"/>
        </w:rPr>
        <w:t>В межведомственную комиссию по оценке жилых помещений</w:t>
      </w:r>
    </w:p>
    <w:p w:rsidR="00D223BD" w:rsidRPr="00C245F7" w:rsidRDefault="00D223BD" w:rsidP="003B3723">
      <w:pPr>
        <w:spacing w:line="360" w:lineRule="atLeast"/>
        <w:jc w:val="right"/>
        <w:rPr>
          <w:b/>
          <w:bCs/>
          <w:color w:val="1D1B11"/>
        </w:rPr>
      </w:pPr>
      <w:r w:rsidRPr="00C245F7">
        <w:rPr>
          <w:b/>
          <w:bCs/>
          <w:color w:val="1D1B11"/>
        </w:rPr>
        <w:t> на территории муниципального образования</w:t>
      </w:r>
      <w:r>
        <w:rPr>
          <w:b/>
          <w:bCs/>
          <w:color w:val="1D1B11"/>
        </w:rPr>
        <w:t xml:space="preserve"> </w:t>
      </w:r>
      <w:r w:rsidRPr="00375626">
        <w:rPr>
          <w:b/>
          <w:bCs/>
          <w:color w:val="1D1B11"/>
        </w:rPr>
        <w:t>Дружногорского городского поселения</w:t>
      </w:r>
    </w:p>
    <w:p w:rsidR="00D223BD" w:rsidRPr="00C245F7" w:rsidRDefault="00D223BD" w:rsidP="003B3723">
      <w:pPr>
        <w:spacing w:after="120" w:line="360" w:lineRule="atLeast"/>
        <w:jc w:val="right"/>
        <w:rPr>
          <w:color w:val="1D1B11"/>
        </w:rPr>
      </w:pPr>
      <w:r w:rsidRPr="00C245F7">
        <w:rPr>
          <w:b/>
          <w:bCs/>
          <w:color w:val="1D1B11"/>
        </w:rPr>
        <w:t>_________________________________________________________</w:t>
      </w:r>
    </w:p>
    <w:p w:rsidR="00D223BD" w:rsidRPr="00C245F7" w:rsidRDefault="00D223BD" w:rsidP="003B3723">
      <w:pPr>
        <w:spacing w:after="120" w:line="360" w:lineRule="atLeast"/>
        <w:jc w:val="right"/>
        <w:rPr>
          <w:color w:val="1D1B11"/>
        </w:rPr>
      </w:pPr>
      <w:r w:rsidRPr="00C245F7">
        <w:rPr>
          <w:color w:val="1D1B11"/>
        </w:rPr>
        <w:t>от _____________________________________________________</w:t>
      </w:r>
    </w:p>
    <w:p w:rsidR="00D223BD" w:rsidRPr="00C245F7" w:rsidRDefault="00D223BD" w:rsidP="003B3723">
      <w:pPr>
        <w:spacing w:after="120" w:line="360" w:lineRule="atLeast"/>
        <w:jc w:val="right"/>
        <w:rPr>
          <w:color w:val="1D1B11"/>
        </w:rPr>
      </w:pPr>
      <w:r w:rsidRPr="00C245F7">
        <w:rPr>
          <w:color w:val="1D1B11"/>
        </w:rPr>
        <w:t>(указать статус заявителя - собственник  помещения, наниматель) </w:t>
      </w:r>
    </w:p>
    <w:p w:rsidR="00D223BD" w:rsidRPr="00C245F7" w:rsidRDefault="00D223BD" w:rsidP="003B3723">
      <w:pPr>
        <w:spacing w:after="120" w:line="360" w:lineRule="atLeast"/>
        <w:jc w:val="right"/>
        <w:rPr>
          <w:color w:val="1D1B11"/>
        </w:rPr>
      </w:pPr>
      <w:r w:rsidRPr="00C245F7">
        <w:rPr>
          <w:color w:val="1D1B11"/>
        </w:rPr>
        <w:t>_____________________________________________________</w:t>
      </w:r>
    </w:p>
    <w:p w:rsidR="00D223BD" w:rsidRPr="00C245F7" w:rsidRDefault="00D223BD" w:rsidP="003B3723">
      <w:pPr>
        <w:spacing w:after="120" w:line="360" w:lineRule="atLeast"/>
        <w:jc w:val="right"/>
        <w:rPr>
          <w:color w:val="1D1B11"/>
        </w:rPr>
      </w:pPr>
      <w:r w:rsidRPr="00C245F7">
        <w:rPr>
          <w:color w:val="1D1B11"/>
        </w:rPr>
        <w:t>(фамилия, имя, отчество гражданина, наименование, адрес места нахождения юридического лица)</w:t>
      </w:r>
    </w:p>
    <w:p w:rsidR="00D223BD" w:rsidRPr="00C245F7" w:rsidRDefault="00D223BD" w:rsidP="003B3723">
      <w:pPr>
        <w:spacing w:after="120" w:line="360" w:lineRule="atLeast"/>
        <w:jc w:val="right"/>
        <w:rPr>
          <w:color w:val="1D1B11"/>
        </w:rPr>
      </w:pPr>
      <w:r w:rsidRPr="00C245F7">
        <w:rPr>
          <w:color w:val="1D1B11"/>
        </w:rPr>
        <w:t>_____________________________________________________</w:t>
      </w:r>
    </w:p>
    <w:p w:rsidR="00D223BD" w:rsidRPr="00C245F7" w:rsidRDefault="00D223BD" w:rsidP="003B3723">
      <w:pPr>
        <w:spacing w:after="120" w:line="360" w:lineRule="atLeast"/>
        <w:jc w:val="right"/>
        <w:rPr>
          <w:color w:val="1D1B11"/>
        </w:rPr>
      </w:pPr>
      <w:r w:rsidRPr="00C245F7">
        <w:rPr>
          <w:color w:val="1D1B11"/>
        </w:rPr>
        <w:t>(адрес проживания и регистрации)</w:t>
      </w:r>
    </w:p>
    <w:p w:rsidR="00D223BD" w:rsidRPr="00C245F7" w:rsidRDefault="00D223BD" w:rsidP="003B3723">
      <w:pPr>
        <w:spacing w:after="120" w:line="360" w:lineRule="atLeast"/>
        <w:jc w:val="right"/>
        <w:rPr>
          <w:color w:val="1D1B11"/>
        </w:rPr>
      </w:pPr>
      <w:r w:rsidRPr="00C245F7">
        <w:rPr>
          <w:color w:val="1D1B11"/>
        </w:rPr>
        <w:t>_____________________________________________________</w:t>
      </w:r>
    </w:p>
    <w:p w:rsidR="00D223BD" w:rsidRPr="00C245F7" w:rsidRDefault="00D223BD" w:rsidP="003B3723">
      <w:pPr>
        <w:spacing w:after="120" w:line="360" w:lineRule="atLeast"/>
        <w:jc w:val="right"/>
        <w:rPr>
          <w:color w:val="1D1B11"/>
        </w:rPr>
      </w:pPr>
      <w:r w:rsidRPr="00C245F7">
        <w:rPr>
          <w:color w:val="1D1B11"/>
        </w:rPr>
        <w:t>(контактный телефон)</w:t>
      </w:r>
    </w:p>
    <w:p w:rsidR="00D223BD" w:rsidRPr="00C245F7" w:rsidRDefault="00D223BD" w:rsidP="003B3723">
      <w:pPr>
        <w:spacing w:after="120" w:line="360" w:lineRule="atLeast"/>
        <w:jc w:val="right"/>
        <w:rPr>
          <w:color w:val="1D1B11"/>
        </w:rPr>
      </w:pPr>
      <w:r w:rsidRPr="00C245F7">
        <w:rPr>
          <w:b/>
          <w:bCs/>
          <w:color w:val="1D1B11"/>
        </w:rPr>
        <w:t> </w:t>
      </w:r>
    </w:p>
    <w:p w:rsidR="00D223BD" w:rsidRPr="00C245F7" w:rsidRDefault="00D223BD" w:rsidP="003B3723">
      <w:pPr>
        <w:spacing w:after="120" w:line="360" w:lineRule="atLeast"/>
        <w:jc w:val="center"/>
        <w:rPr>
          <w:color w:val="1D1B11"/>
        </w:rPr>
      </w:pPr>
      <w:r w:rsidRPr="00C245F7">
        <w:rPr>
          <w:b/>
          <w:bCs/>
          <w:color w:val="1D1B11"/>
        </w:rPr>
        <w:t>ЗАЯВЛЕНИЕ</w:t>
      </w:r>
    </w:p>
    <w:p w:rsidR="00D223BD" w:rsidRPr="00C245F7" w:rsidRDefault="00D223BD" w:rsidP="003B3723">
      <w:pPr>
        <w:spacing w:after="120" w:line="360" w:lineRule="atLeast"/>
        <w:rPr>
          <w:color w:val="1D1B11"/>
        </w:rPr>
      </w:pPr>
      <w:r w:rsidRPr="00C245F7">
        <w:rPr>
          <w:color w:val="1D1B11"/>
        </w:rPr>
        <w:t>Прошу провести оценку соответствия помещения  по  адресу:</w:t>
      </w:r>
    </w:p>
    <w:p w:rsidR="00D223BD" w:rsidRPr="00C245F7" w:rsidRDefault="00D223BD" w:rsidP="003B3723">
      <w:pPr>
        <w:spacing w:after="120" w:line="360" w:lineRule="atLeast"/>
        <w:rPr>
          <w:color w:val="1D1B11"/>
        </w:rPr>
      </w:pPr>
      <w:r w:rsidRPr="00C245F7">
        <w:rPr>
          <w:color w:val="1D1B11"/>
        </w:rPr>
        <w:t>_________________________________________________________________________________________________________</w:t>
      </w:r>
    </w:p>
    <w:p w:rsidR="00D223BD" w:rsidRPr="00C37EA7" w:rsidRDefault="00D223BD" w:rsidP="003B3723">
      <w:pPr>
        <w:spacing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D223BD" w:rsidRPr="00C37EA7" w:rsidRDefault="00D223BD" w:rsidP="003B3723">
      <w:pPr>
        <w:spacing w:after="120" w:line="360" w:lineRule="atLeast"/>
        <w:rPr>
          <w:color w:val="1D1B11"/>
        </w:rPr>
      </w:pPr>
      <w:r w:rsidRPr="00C8010F">
        <w:rPr>
          <w:color w:val="1D1B11"/>
        </w:rPr>
        <w:t>К заявлению прилагаются</w:t>
      </w:r>
      <w:r w:rsidRPr="00C37EA7">
        <w:rPr>
          <w:color w:val="1D1B11"/>
        </w:rPr>
        <w:t>:</w:t>
      </w:r>
    </w:p>
    <w:p w:rsidR="00D223BD" w:rsidRPr="00C245F7" w:rsidRDefault="00D223BD" w:rsidP="003B3723">
      <w:pPr>
        <w:spacing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23BD" w:rsidRPr="00C245F7" w:rsidRDefault="00D223BD" w:rsidP="003B3723">
      <w:pPr>
        <w:pBdr>
          <w:bottom w:val="single" w:sz="12" w:space="1" w:color="auto"/>
        </w:pBdr>
        <w:spacing w:after="120" w:line="360" w:lineRule="atLeast"/>
        <w:rPr>
          <w:color w:val="1D1B11"/>
        </w:rPr>
      </w:pPr>
    </w:p>
    <w:p w:rsidR="00D223BD" w:rsidRPr="00C8010F" w:rsidRDefault="00D223BD" w:rsidP="003B3723">
      <w:pPr>
        <w:spacing w:after="120" w:line="360" w:lineRule="atLeast"/>
        <w:rPr>
          <w:color w:val="1D1B11"/>
        </w:rPr>
      </w:pPr>
      <w:r w:rsidRPr="00C245F7">
        <w:rPr>
          <w:color w:val="1D1B11"/>
        </w:rPr>
        <w:lastRenderedPageBreak/>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D223BD" w:rsidRPr="00C37EA7" w:rsidRDefault="00D223BD" w:rsidP="003B3723">
      <w:pPr>
        <w:pStyle w:val="ae"/>
        <w:rPr>
          <w:color w:val="1D1B11"/>
          <w:sz w:val="24"/>
          <w:szCs w:val="24"/>
        </w:rPr>
      </w:pPr>
      <w:r w:rsidRPr="00C8010F">
        <w:rPr>
          <w:color w:val="1D1B11"/>
          <w:sz w:val="24"/>
          <w:szCs w:val="24"/>
        </w:rPr>
        <w:t>Сведения для отправки решения по почте:</w:t>
      </w:r>
    </w:p>
    <w:p w:rsidR="00D223BD" w:rsidRPr="00C8010F" w:rsidRDefault="00D223BD" w:rsidP="003B3723">
      <w:pPr>
        <w:pStyle w:val="ae"/>
        <w:rPr>
          <w:color w:val="1D1B11"/>
          <w:sz w:val="24"/>
          <w:szCs w:val="24"/>
        </w:rPr>
      </w:pPr>
    </w:p>
    <w:p w:rsidR="00D223BD" w:rsidRPr="00C8010F" w:rsidRDefault="00D223BD" w:rsidP="003B3723">
      <w:pPr>
        <w:pStyle w:val="ae"/>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00"/>
        <w:gridCol w:w="2748"/>
        <w:gridCol w:w="2065"/>
        <w:gridCol w:w="1822"/>
      </w:tblGrid>
      <w:tr w:rsidR="00D223BD" w:rsidRPr="00C8010F" w:rsidTr="00D223BD">
        <w:tc>
          <w:tcPr>
            <w:tcW w:w="1588" w:type="dxa"/>
            <w:shd w:val="clear" w:color="auto" w:fill="auto"/>
          </w:tcPr>
          <w:p w:rsidR="00D223BD" w:rsidRPr="00C37EA7" w:rsidRDefault="00D223BD" w:rsidP="003B3723">
            <w:pPr>
              <w:pStyle w:val="ae"/>
              <w:jc w:val="center"/>
              <w:rPr>
                <w:color w:val="1D1B11"/>
                <w:sz w:val="24"/>
                <w:szCs w:val="24"/>
              </w:rPr>
            </w:pPr>
            <w:r w:rsidRPr="00C37EA7">
              <w:rPr>
                <w:color w:val="1D1B11"/>
                <w:sz w:val="24"/>
                <w:szCs w:val="24"/>
              </w:rPr>
              <w:t>№ п.п.</w:t>
            </w:r>
          </w:p>
        </w:tc>
        <w:tc>
          <w:tcPr>
            <w:tcW w:w="1906" w:type="dxa"/>
            <w:shd w:val="clear" w:color="auto" w:fill="auto"/>
          </w:tcPr>
          <w:p w:rsidR="00D223BD" w:rsidRPr="00C37EA7" w:rsidRDefault="00D223BD" w:rsidP="003B3723">
            <w:pPr>
              <w:pStyle w:val="ae"/>
              <w:jc w:val="center"/>
              <w:rPr>
                <w:color w:val="1D1B11"/>
                <w:sz w:val="24"/>
                <w:szCs w:val="24"/>
              </w:rPr>
            </w:pPr>
            <w:r w:rsidRPr="00C37EA7">
              <w:rPr>
                <w:color w:val="1D1B11"/>
                <w:sz w:val="24"/>
                <w:szCs w:val="24"/>
              </w:rPr>
              <w:t>Ф.И.О.</w:t>
            </w:r>
          </w:p>
        </w:tc>
        <w:tc>
          <w:tcPr>
            <w:tcW w:w="1823" w:type="dxa"/>
            <w:shd w:val="clear" w:color="auto" w:fill="auto"/>
          </w:tcPr>
          <w:p w:rsidR="00D223BD" w:rsidRPr="00C37EA7" w:rsidRDefault="00D223BD" w:rsidP="003B3723">
            <w:pPr>
              <w:pStyle w:val="ae"/>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D223BD" w:rsidRPr="00C37EA7" w:rsidRDefault="00D223BD" w:rsidP="003B3723">
            <w:pPr>
              <w:pStyle w:val="ae"/>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D223BD" w:rsidRPr="00C245F7" w:rsidRDefault="00D223BD" w:rsidP="003B3723">
            <w:pPr>
              <w:pStyle w:val="ae"/>
              <w:jc w:val="center"/>
              <w:rPr>
                <w:color w:val="1D1B11"/>
                <w:sz w:val="24"/>
                <w:szCs w:val="24"/>
              </w:rPr>
            </w:pPr>
            <w:r w:rsidRPr="00C37EA7">
              <w:rPr>
                <w:color w:val="1D1B11"/>
                <w:sz w:val="24"/>
                <w:szCs w:val="24"/>
              </w:rPr>
              <w:t>Подпись</w:t>
            </w:r>
          </w:p>
        </w:tc>
      </w:tr>
      <w:tr w:rsidR="00D223BD" w:rsidRPr="00C8010F" w:rsidTr="00D223BD">
        <w:tc>
          <w:tcPr>
            <w:tcW w:w="1588" w:type="dxa"/>
            <w:shd w:val="clear" w:color="auto" w:fill="auto"/>
          </w:tcPr>
          <w:p w:rsidR="00D223BD" w:rsidRPr="00C8010F" w:rsidRDefault="00D223BD" w:rsidP="003B3723">
            <w:pPr>
              <w:pStyle w:val="ae"/>
              <w:rPr>
                <w:color w:val="1D1B11"/>
                <w:sz w:val="24"/>
                <w:szCs w:val="24"/>
              </w:rPr>
            </w:pPr>
          </w:p>
        </w:tc>
        <w:tc>
          <w:tcPr>
            <w:tcW w:w="1906" w:type="dxa"/>
            <w:shd w:val="clear" w:color="auto" w:fill="auto"/>
          </w:tcPr>
          <w:p w:rsidR="00D223BD" w:rsidRPr="00C8010F" w:rsidRDefault="00D223BD" w:rsidP="003B3723">
            <w:pPr>
              <w:pStyle w:val="ae"/>
              <w:rPr>
                <w:color w:val="1D1B11"/>
                <w:sz w:val="24"/>
                <w:szCs w:val="24"/>
              </w:rPr>
            </w:pPr>
          </w:p>
        </w:tc>
        <w:tc>
          <w:tcPr>
            <w:tcW w:w="1823" w:type="dxa"/>
            <w:shd w:val="clear" w:color="auto" w:fill="auto"/>
          </w:tcPr>
          <w:p w:rsidR="00D223BD" w:rsidRPr="00C8010F" w:rsidRDefault="00D223BD" w:rsidP="003B3723">
            <w:pPr>
              <w:pStyle w:val="ae"/>
              <w:rPr>
                <w:color w:val="1D1B11"/>
                <w:sz w:val="24"/>
                <w:szCs w:val="24"/>
              </w:rPr>
            </w:pPr>
          </w:p>
        </w:tc>
        <w:tc>
          <w:tcPr>
            <w:tcW w:w="2240" w:type="dxa"/>
            <w:shd w:val="clear" w:color="auto" w:fill="auto"/>
          </w:tcPr>
          <w:p w:rsidR="00D223BD" w:rsidRPr="00C8010F" w:rsidRDefault="00D223BD" w:rsidP="003B3723">
            <w:pPr>
              <w:pStyle w:val="ae"/>
              <w:rPr>
                <w:color w:val="1D1B11"/>
                <w:sz w:val="24"/>
                <w:szCs w:val="24"/>
              </w:rPr>
            </w:pPr>
          </w:p>
        </w:tc>
        <w:tc>
          <w:tcPr>
            <w:tcW w:w="2014" w:type="dxa"/>
            <w:shd w:val="clear" w:color="auto" w:fill="auto"/>
          </w:tcPr>
          <w:p w:rsidR="00D223BD" w:rsidRPr="00C8010F" w:rsidRDefault="00D223BD" w:rsidP="003B3723">
            <w:pPr>
              <w:pStyle w:val="ae"/>
              <w:rPr>
                <w:color w:val="1D1B11"/>
                <w:sz w:val="24"/>
                <w:szCs w:val="24"/>
              </w:rPr>
            </w:pPr>
          </w:p>
        </w:tc>
      </w:tr>
      <w:tr w:rsidR="00D223BD" w:rsidRPr="00C8010F" w:rsidTr="00D223BD">
        <w:tc>
          <w:tcPr>
            <w:tcW w:w="1588" w:type="dxa"/>
            <w:shd w:val="clear" w:color="auto" w:fill="auto"/>
          </w:tcPr>
          <w:p w:rsidR="00D223BD" w:rsidRPr="00C8010F" w:rsidRDefault="00D223BD" w:rsidP="003B3723">
            <w:pPr>
              <w:pStyle w:val="ae"/>
              <w:rPr>
                <w:color w:val="1D1B11"/>
                <w:sz w:val="24"/>
                <w:szCs w:val="24"/>
              </w:rPr>
            </w:pPr>
          </w:p>
        </w:tc>
        <w:tc>
          <w:tcPr>
            <w:tcW w:w="1906" w:type="dxa"/>
            <w:shd w:val="clear" w:color="auto" w:fill="auto"/>
          </w:tcPr>
          <w:p w:rsidR="00D223BD" w:rsidRPr="00C8010F" w:rsidRDefault="00D223BD" w:rsidP="003B3723">
            <w:pPr>
              <w:pStyle w:val="ae"/>
              <w:rPr>
                <w:color w:val="1D1B11"/>
                <w:sz w:val="24"/>
                <w:szCs w:val="24"/>
              </w:rPr>
            </w:pPr>
          </w:p>
        </w:tc>
        <w:tc>
          <w:tcPr>
            <w:tcW w:w="1823" w:type="dxa"/>
            <w:shd w:val="clear" w:color="auto" w:fill="auto"/>
          </w:tcPr>
          <w:p w:rsidR="00D223BD" w:rsidRPr="00C8010F" w:rsidRDefault="00D223BD" w:rsidP="003B3723">
            <w:pPr>
              <w:pStyle w:val="ae"/>
              <w:rPr>
                <w:color w:val="1D1B11"/>
                <w:sz w:val="24"/>
                <w:szCs w:val="24"/>
              </w:rPr>
            </w:pPr>
          </w:p>
        </w:tc>
        <w:tc>
          <w:tcPr>
            <w:tcW w:w="2240" w:type="dxa"/>
            <w:shd w:val="clear" w:color="auto" w:fill="auto"/>
          </w:tcPr>
          <w:p w:rsidR="00D223BD" w:rsidRPr="00C8010F" w:rsidRDefault="00D223BD" w:rsidP="003B3723">
            <w:pPr>
              <w:pStyle w:val="ae"/>
              <w:rPr>
                <w:color w:val="1D1B11"/>
                <w:sz w:val="24"/>
                <w:szCs w:val="24"/>
              </w:rPr>
            </w:pPr>
          </w:p>
        </w:tc>
        <w:tc>
          <w:tcPr>
            <w:tcW w:w="2014" w:type="dxa"/>
            <w:shd w:val="clear" w:color="auto" w:fill="auto"/>
          </w:tcPr>
          <w:p w:rsidR="00D223BD" w:rsidRPr="00C8010F" w:rsidRDefault="00D223BD" w:rsidP="003B3723">
            <w:pPr>
              <w:pStyle w:val="ae"/>
              <w:rPr>
                <w:color w:val="1D1B11"/>
                <w:sz w:val="24"/>
                <w:szCs w:val="24"/>
              </w:rPr>
            </w:pPr>
          </w:p>
        </w:tc>
      </w:tr>
    </w:tbl>
    <w:p w:rsidR="00D223BD" w:rsidRPr="00C8010F" w:rsidRDefault="00D223BD" w:rsidP="003B3723">
      <w:pPr>
        <w:pStyle w:val="ae"/>
        <w:rPr>
          <w:color w:val="1D1B11"/>
          <w:sz w:val="24"/>
          <w:szCs w:val="24"/>
        </w:rPr>
      </w:pPr>
    </w:p>
    <w:p w:rsidR="00D223BD" w:rsidRPr="00C8010F" w:rsidRDefault="00D223BD" w:rsidP="003B3723">
      <w:pPr>
        <w:pStyle w:val="ae"/>
        <w:rPr>
          <w:color w:val="1D1B11"/>
          <w:sz w:val="24"/>
          <w:szCs w:val="24"/>
        </w:rPr>
      </w:pPr>
      <w:r w:rsidRPr="00C8010F">
        <w:rPr>
          <w:color w:val="1D1B11"/>
          <w:sz w:val="24"/>
          <w:szCs w:val="24"/>
        </w:rPr>
        <w:t>Документ прошу:  выдать на руки,  отправить по почте</w:t>
      </w:r>
    </w:p>
    <w:p w:rsidR="00D223BD" w:rsidRPr="00C8010F" w:rsidRDefault="00D223BD" w:rsidP="003B3723">
      <w:pPr>
        <w:pStyle w:val="ae"/>
        <w:rPr>
          <w:color w:val="1D1B11"/>
          <w:sz w:val="24"/>
          <w:szCs w:val="24"/>
        </w:rPr>
      </w:pPr>
      <w:r w:rsidRPr="00C8010F">
        <w:rPr>
          <w:color w:val="1D1B11"/>
          <w:sz w:val="24"/>
          <w:szCs w:val="24"/>
        </w:rPr>
        <w:t xml:space="preserve">                                          (нужное подчеркнуть)</w:t>
      </w:r>
    </w:p>
    <w:p w:rsidR="00D223BD" w:rsidRPr="00C245F7" w:rsidRDefault="00D223BD" w:rsidP="003B3723">
      <w:pPr>
        <w:spacing w:after="120" w:line="360" w:lineRule="atLeast"/>
        <w:rPr>
          <w:color w:val="1D1B11"/>
        </w:rPr>
      </w:pPr>
      <w:r w:rsidRPr="00C245F7">
        <w:rPr>
          <w:color w:val="1D1B11"/>
        </w:rPr>
        <w:t>___________________                                                                                __________________</w:t>
      </w:r>
    </w:p>
    <w:p w:rsidR="00D223BD" w:rsidRPr="00C245F7" w:rsidRDefault="00D223BD" w:rsidP="003B3723">
      <w:pPr>
        <w:spacing w:after="120" w:line="360" w:lineRule="atLeast"/>
        <w:rPr>
          <w:color w:val="1D1B11"/>
        </w:rPr>
      </w:pPr>
      <w:r w:rsidRPr="00C245F7">
        <w:rPr>
          <w:color w:val="1D1B11"/>
        </w:rPr>
        <w:t>(дата)                                                                                                              (подпись)</w:t>
      </w:r>
    </w:p>
    <w:p w:rsidR="00D223BD" w:rsidRDefault="00D223BD" w:rsidP="009F685C">
      <w:pPr>
        <w:spacing w:line="276" w:lineRule="auto"/>
        <w:ind w:firstLine="567"/>
        <w:jc w:val="both"/>
        <w:rPr>
          <w:color w:val="1D1B11"/>
          <w:sz w:val="24"/>
          <w:szCs w:val="24"/>
        </w:rPr>
        <w:sectPr w:rsidR="00D223BD" w:rsidSect="00C83EC2">
          <w:pgSz w:w="11906" w:h="16838" w:code="9"/>
          <w:pgMar w:top="851" w:right="991" w:bottom="709" w:left="1418" w:header="720" w:footer="397" w:gutter="0"/>
          <w:cols w:space="720"/>
          <w:docGrid w:linePitch="272"/>
        </w:sectPr>
      </w:pPr>
    </w:p>
    <w:p w:rsidR="00D223BD" w:rsidRPr="00C245F7" w:rsidRDefault="00D223BD" w:rsidP="00D223BD">
      <w:pPr>
        <w:jc w:val="right"/>
        <w:rPr>
          <w:color w:val="1D1B11"/>
        </w:rPr>
      </w:pPr>
      <w:r w:rsidRPr="00C245F7">
        <w:rPr>
          <w:b/>
          <w:bCs/>
          <w:color w:val="1D1B11"/>
        </w:rPr>
        <w:lastRenderedPageBreak/>
        <w:t>Приложение № 3</w:t>
      </w:r>
    </w:p>
    <w:p w:rsidR="00D223BD" w:rsidRPr="00C245F7" w:rsidRDefault="00D223BD" w:rsidP="00D223BD">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223BD" w:rsidRPr="00C245F7" w:rsidRDefault="00D223BD" w:rsidP="00D223B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223BD" w:rsidRPr="00C245F7" w:rsidRDefault="00D223BD" w:rsidP="00D223B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w:t>
      </w:r>
      <w:r w:rsidRPr="00453F3A">
        <w:rPr>
          <w:b/>
          <w:bCs/>
          <w:color w:val="1D1B11"/>
        </w:rPr>
        <w:t>образования Дружногорского городского поселения</w:t>
      </w:r>
    </w:p>
    <w:p w:rsidR="00D223BD" w:rsidRPr="00C245F7" w:rsidRDefault="00D223BD" w:rsidP="00D223BD">
      <w:pPr>
        <w:widowControl w:val="0"/>
        <w:tabs>
          <w:tab w:val="left" w:pos="142"/>
          <w:tab w:val="left" w:pos="284"/>
        </w:tabs>
        <w:autoSpaceDE w:val="0"/>
        <w:autoSpaceDN w:val="0"/>
        <w:adjustRightInd w:val="0"/>
        <w:spacing w:after="240"/>
        <w:ind w:left="-567" w:firstLine="340"/>
        <w:jc w:val="right"/>
        <w:rPr>
          <w:color w:val="1D1B11"/>
        </w:rPr>
      </w:pPr>
      <w:r w:rsidRPr="00C245F7">
        <w:rPr>
          <w:b/>
          <w:bCs/>
          <w:color w:val="1D1B11"/>
        </w:rPr>
        <w:t>муниципальной услуги</w:t>
      </w:r>
    </w:p>
    <w:p w:rsidR="00D223BD" w:rsidRPr="00D223BD" w:rsidRDefault="00D223BD" w:rsidP="00D223BD">
      <w:pPr>
        <w:jc w:val="center"/>
        <w:rPr>
          <w:color w:val="1D1B11"/>
          <w:sz w:val="24"/>
        </w:rPr>
      </w:pPr>
      <w:r w:rsidRPr="00D223BD">
        <w:rPr>
          <w:b/>
          <w:bCs/>
          <w:color w:val="1D1B11"/>
          <w:sz w:val="24"/>
        </w:rPr>
        <w:t>АКТ</w:t>
      </w:r>
    </w:p>
    <w:p w:rsidR="00D223BD" w:rsidRPr="00D223BD" w:rsidRDefault="00D223BD" w:rsidP="00D223BD">
      <w:pPr>
        <w:jc w:val="center"/>
        <w:rPr>
          <w:color w:val="1D1B11"/>
          <w:sz w:val="24"/>
        </w:rPr>
      </w:pPr>
      <w:r w:rsidRPr="00D223BD">
        <w:rPr>
          <w:b/>
          <w:bCs/>
          <w:color w:val="1D1B11"/>
          <w:sz w:val="24"/>
        </w:rPr>
        <w:t>обследования помещения</w:t>
      </w:r>
    </w:p>
    <w:p w:rsidR="00D223BD" w:rsidRPr="00C245F7" w:rsidRDefault="00D223BD" w:rsidP="00D223BD">
      <w:pPr>
        <w:spacing w:line="360" w:lineRule="atLeast"/>
        <w:rPr>
          <w:color w:val="1D1B11"/>
        </w:rPr>
      </w:pPr>
      <w:r w:rsidRPr="00C245F7">
        <w:rPr>
          <w:color w:val="1D1B11"/>
        </w:rPr>
        <w:t>№ _______________                                                                                    ____________________</w:t>
      </w:r>
    </w:p>
    <w:p w:rsidR="00D223BD" w:rsidRPr="00C245F7" w:rsidRDefault="00D223BD" w:rsidP="00D223BD">
      <w:pPr>
        <w:spacing w:line="360" w:lineRule="atLeast"/>
        <w:rPr>
          <w:color w:val="1D1B11"/>
        </w:rPr>
      </w:pPr>
      <w:r w:rsidRPr="00C245F7">
        <w:rPr>
          <w:color w:val="1D1B11"/>
        </w:rPr>
        <w:t>(дата)</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D223BD" w:rsidRPr="00C245F7" w:rsidRDefault="00D223BD" w:rsidP="00D223BD">
      <w:pPr>
        <w:spacing w:line="360" w:lineRule="atLeast"/>
        <w:rPr>
          <w:color w:val="1D1B11"/>
        </w:rPr>
      </w:pPr>
      <w:r w:rsidRPr="00C245F7">
        <w:rPr>
          <w:color w:val="1D1B11"/>
        </w:rPr>
        <w:t>Межведомственная комиссия, назначенная 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______________________________________________________________________________________________</w:t>
      </w:r>
    </w:p>
    <w:p w:rsidR="00D223BD" w:rsidRPr="00C245F7" w:rsidRDefault="00D223BD" w:rsidP="00D223BD">
      <w:pPr>
        <w:spacing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23BD" w:rsidRPr="00C245F7" w:rsidRDefault="00D223BD" w:rsidP="00D223BD">
      <w:pPr>
        <w:spacing w:line="360" w:lineRule="atLeast"/>
        <w:rPr>
          <w:color w:val="1D1B11"/>
        </w:rPr>
      </w:pPr>
      <w:r w:rsidRPr="00C245F7">
        <w:rPr>
          <w:color w:val="1D1B11"/>
        </w:rPr>
        <w:t>в составе председателя________________________________________________________</w:t>
      </w:r>
    </w:p>
    <w:p w:rsidR="00D223BD" w:rsidRPr="00C245F7" w:rsidRDefault="00D223BD" w:rsidP="00D223BD">
      <w:pPr>
        <w:spacing w:line="360" w:lineRule="atLeast"/>
        <w:rPr>
          <w:color w:val="1D1B11"/>
        </w:rPr>
      </w:pPr>
      <w:r w:rsidRPr="00C245F7">
        <w:rPr>
          <w:color w:val="1D1B11"/>
        </w:rPr>
        <w:t>(Ф.И.О., занимаемая должность и место работы)</w:t>
      </w:r>
    </w:p>
    <w:p w:rsidR="00D223BD" w:rsidRPr="00C245F7" w:rsidRDefault="00D223BD" w:rsidP="00D223BD">
      <w:pPr>
        <w:spacing w:line="360" w:lineRule="atLeast"/>
        <w:rPr>
          <w:color w:val="1D1B11"/>
        </w:rPr>
      </w:pPr>
      <w:r w:rsidRPr="00C245F7">
        <w:rPr>
          <w:color w:val="1D1B11"/>
        </w:rPr>
        <w:t>и членов комиссии 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(Ф.И.О., занимаемая должность и место работы)</w:t>
      </w:r>
    </w:p>
    <w:p w:rsidR="00D223BD" w:rsidRPr="00C245F7" w:rsidRDefault="00D223BD" w:rsidP="00D223BD">
      <w:pPr>
        <w:spacing w:line="360" w:lineRule="atLeast"/>
        <w:rPr>
          <w:color w:val="1D1B11"/>
        </w:rPr>
      </w:pPr>
      <w:r w:rsidRPr="00C245F7">
        <w:rPr>
          <w:color w:val="1D1B11"/>
        </w:rPr>
        <w:t>при участии приглашенных экспертов 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Ф.И.О., занимаемая должность и место работы)</w:t>
      </w:r>
    </w:p>
    <w:p w:rsidR="00D223BD" w:rsidRPr="00C245F7" w:rsidRDefault="00D223BD" w:rsidP="00D223BD">
      <w:pPr>
        <w:spacing w:line="360" w:lineRule="atLeast"/>
        <w:rPr>
          <w:color w:val="1D1B11"/>
        </w:rPr>
      </w:pPr>
      <w:r w:rsidRPr="00C245F7">
        <w:rPr>
          <w:color w:val="1D1B11"/>
        </w:rPr>
        <w:t>и приглашенного собственника  помещения  или  уполномоченного  им  лица</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(Ф.И.О., занимаемая должность и место работы)</w:t>
      </w:r>
    </w:p>
    <w:p w:rsidR="00D223BD" w:rsidRPr="00C245F7" w:rsidRDefault="00D223BD" w:rsidP="00D223BD">
      <w:pPr>
        <w:spacing w:line="360" w:lineRule="atLeast"/>
        <w:rPr>
          <w:color w:val="1D1B11"/>
        </w:rPr>
      </w:pPr>
      <w:r w:rsidRPr="00C245F7">
        <w:rPr>
          <w:color w:val="1D1B11"/>
        </w:rPr>
        <w:t>произвела обследование помещения по заявлению</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D223BD" w:rsidRPr="00C245F7" w:rsidRDefault="00D223BD" w:rsidP="00D223BD">
      <w:pPr>
        <w:spacing w:line="360" w:lineRule="atLeast"/>
        <w:rPr>
          <w:color w:val="1D1B11"/>
        </w:rPr>
      </w:pPr>
      <w:r w:rsidRPr="00C245F7">
        <w:rPr>
          <w:color w:val="1D1B11"/>
        </w:rPr>
        <w:t>и составила настоящий акт обследования помещения</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(адрес, принадлежность помещения, кадастровый номер, год ввода в   эксплуатацию)</w:t>
      </w:r>
    </w:p>
    <w:p w:rsidR="00D223BD" w:rsidRPr="00C245F7" w:rsidRDefault="00D223BD" w:rsidP="00D223BD">
      <w:pPr>
        <w:spacing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D223BD" w:rsidRPr="00C245F7" w:rsidRDefault="00D223BD" w:rsidP="00D223BD">
      <w:pPr>
        <w:spacing w:line="360" w:lineRule="atLeast"/>
        <w:rPr>
          <w:color w:val="1D1B11"/>
        </w:rPr>
      </w:pPr>
      <w:r w:rsidRPr="00C245F7">
        <w:rPr>
          <w:color w:val="1D1B11"/>
        </w:rPr>
        <w:lastRenderedPageBreak/>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D223BD" w:rsidRPr="00C245F7" w:rsidRDefault="00D223BD" w:rsidP="00D223BD">
      <w:pPr>
        <w:spacing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_____________________________________________________________________________</w:t>
      </w:r>
    </w:p>
    <w:p w:rsidR="00D223BD" w:rsidRPr="00C245F7" w:rsidRDefault="00D223BD" w:rsidP="00D223BD">
      <w:pPr>
        <w:spacing w:line="360" w:lineRule="atLeast"/>
        <w:rPr>
          <w:color w:val="1D1B11"/>
        </w:rPr>
      </w:pPr>
      <w:r w:rsidRPr="00C245F7">
        <w:rPr>
          <w:color w:val="1D1B11"/>
        </w:rPr>
        <w:t>Приложение к акту:</w:t>
      </w:r>
    </w:p>
    <w:p w:rsidR="00D223BD" w:rsidRPr="00C245F7" w:rsidRDefault="00D223BD" w:rsidP="00D223BD">
      <w:pPr>
        <w:spacing w:line="360" w:lineRule="atLeast"/>
        <w:rPr>
          <w:color w:val="1D1B11"/>
        </w:rPr>
      </w:pPr>
      <w:r w:rsidRPr="00C245F7">
        <w:rPr>
          <w:color w:val="1D1B11"/>
        </w:rPr>
        <w:t>а) результаты инструментального контроля;</w:t>
      </w:r>
    </w:p>
    <w:p w:rsidR="00D223BD" w:rsidRPr="00C245F7" w:rsidRDefault="00D223BD" w:rsidP="00D223BD">
      <w:pPr>
        <w:spacing w:line="360" w:lineRule="atLeast"/>
        <w:rPr>
          <w:color w:val="1D1B11"/>
        </w:rPr>
      </w:pPr>
      <w:r w:rsidRPr="00C245F7">
        <w:rPr>
          <w:color w:val="1D1B11"/>
        </w:rPr>
        <w:t>б) результаты лабораторных испытаний;</w:t>
      </w:r>
    </w:p>
    <w:p w:rsidR="00D223BD" w:rsidRPr="00C245F7" w:rsidRDefault="00D223BD" w:rsidP="00D223BD">
      <w:pPr>
        <w:spacing w:line="360" w:lineRule="atLeast"/>
        <w:rPr>
          <w:color w:val="1D1B11"/>
        </w:rPr>
      </w:pPr>
      <w:r w:rsidRPr="00C245F7">
        <w:rPr>
          <w:color w:val="1D1B11"/>
        </w:rPr>
        <w:t>в) результаты исследований;</w:t>
      </w:r>
    </w:p>
    <w:p w:rsidR="00D223BD" w:rsidRPr="00C245F7" w:rsidRDefault="00D223BD" w:rsidP="00D223BD">
      <w:pPr>
        <w:spacing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D223BD" w:rsidRPr="00C245F7" w:rsidRDefault="00D223BD" w:rsidP="00D223BD">
      <w:pPr>
        <w:spacing w:line="360" w:lineRule="atLeast"/>
        <w:rPr>
          <w:color w:val="1D1B11"/>
        </w:rPr>
      </w:pPr>
      <w:r w:rsidRPr="00C245F7">
        <w:rPr>
          <w:color w:val="1D1B11"/>
        </w:rPr>
        <w:t>д) другие материалы по решению межведомственной комиссии.</w:t>
      </w:r>
    </w:p>
    <w:p w:rsidR="00D223BD" w:rsidRPr="00C245F7" w:rsidRDefault="00D223BD" w:rsidP="00D223BD">
      <w:pPr>
        <w:spacing w:line="360" w:lineRule="atLeast"/>
        <w:rPr>
          <w:color w:val="1D1B11"/>
        </w:rPr>
      </w:pPr>
      <w:r w:rsidRPr="00C245F7">
        <w:rPr>
          <w:color w:val="1D1B11"/>
        </w:rPr>
        <w:t>Председатель межведомственной комиссии</w:t>
      </w:r>
    </w:p>
    <w:p w:rsidR="00D223BD" w:rsidRPr="00C245F7" w:rsidRDefault="00D223BD" w:rsidP="00D223BD">
      <w:pPr>
        <w:spacing w:line="360" w:lineRule="atLeast"/>
        <w:rPr>
          <w:color w:val="1D1B11"/>
        </w:rPr>
      </w:pPr>
      <w:r w:rsidRPr="00C245F7">
        <w:rPr>
          <w:color w:val="1D1B11"/>
        </w:rPr>
        <w:t>__________________________________  __________________________________</w:t>
      </w:r>
    </w:p>
    <w:p w:rsidR="00D223BD" w:rsidRPr="00C245F7" w:rsidRDefault="00D223BD" w:rsidP="00D223BD">
      <w:pPr>
        <w:spacing w:line="360" w:lineRule="atLeast"/>
        <w:rPr>
          <w:color w:val="1D1B11"/>
        </w:rPr>
      </w:pPr>
      <w:r w:rsidRPr="00C245F7">
        <w:rPr>
          <w:color w:val="1D1B11"/>
        </w:rPr>
        <w:t>(подпись)                                                                       (Ф.И.О.)</w:t>
      </w:r>
    </w:p>
    <w:p w:rsidR="00D223BD" w:rsidRPr="00C245F7" w:rsidRDefault="00D223BD" w:rsidP="00D223BD">
      <w:pPr>
        <w:spacing w:line="360" w:lineRule="atLeast"/>
        <w:rPr>
          <w:color w:val="1D1B11"/>
        </w:rPr>
      </w:pPr>
      <w:r w:rsidRPr="00C245F7">
        <w:rPr>
          <w:color w:val="1D1B11"/>
        </w:rPr>
        <w:t>Члены межведомственной комиссии</w:t>
      </w:r>
    </w:p>
    <w:p w:rsidR="00D223BD" w:rsidRPr="00C245F7" w:rsidRDefault="00D223BD" w:rsidP="00D223BD">
      <w:pPr>
        <w:spacing w:line="360" w:lineRule="atLeast"/>
        <w:rPr>
          <w:color w:val="1D1B11"/>
        </w:rPr>
      </w:pPr>
      <w:r w:rsidRPr="00C245F7">
        <w:rPr>
          <w:color w:val="1D1B11"/>
        </w:rPr>
        <w:t>_______________________                         __________________________________</w:t>
      </w:r>
    </w:p>
    <w:p w:rsidR="00D223BD" w:rsidRPr="00C245F7" w:rsidRDefault="00D223BD" w:rsidP="00D223BD">
      <w:pPr>
        <w:spacing w:line="360" w:lineRule="atLeast"/>
        <w:rPr>
          <w:color w:val="1D1B11"/>
        </w:rPr>
      </w:pPr>
      <w:r w:rsidRPr="00C245F7">
        <w:rPr>
          <w:color w:val="1D1B11"/>
        </w:rPr>
        <w:t>(подпись)                                                                       (Ф.И.О.)</w:t>
      </w:r>
    </w:p>
    <w:p w:rsidR="00D223BD" w:rsidRPr="00C245F7" w:rsidRDefault="00D223BD" w:rsidP="00D223BD">
      <w:pPr>
        <w:spacing w:line="360" w:lineRule="atLeast"/>
        <w:rPr>
          <w:color w:val="1D1B11"/>
        </w:rPr>
      </w:pPr>
      <w:r w:rsidRPr="00C245F7">
        <w:rPr>
          <w:color w:val="1D1B11"/>
        </w:rPr>
        <w:t>_______________________                    __________________________________</w:t>
      </w:r>
    </w:p>
    <w:p w:rsidR="00D223BD" w:rsidRPr="00C245F7" w:rsidRDefault="00D223BD" w:rsidP="00D223BD">
      <w:pPr>
        <w:spacing w:line="360" w:lineRule="atLeast"/>
        <w:rPr>
          <w:color w:val="1D1B11"/>
        </w:rPr>
      </w:pPr>
      <w:r w:rsidRPr="00C245F7">
        <w:rPr>
          <w:color w:val="1D1B11"/>
        </w:rPr>
        <w:t>(подпись)                                                                       (Ф.И.О.)</w:t>
      </w:r>
    </w:p>
    <w:p w:rsidR="00D223BD" w:rsidRPr="00C245F7" w:rsidRDefault="00D223BD" w:rsidP="00D223BD">
      <w:pPr>
        <w:spacing w:line="360" w:lineRule="atLeast"/>
        <w:rPr>
          <w:color w:val="1D1B11"/>
        </w:rPr>
      </w:pPr>
      <w:r w:rsidRPr="00C245F7">
        <w:rPr>
          <w:color w:val="1D1B11"/>
        </w:rPr>
        <w:t>_______________________                     __________________________________</w:t>
      </w:r>
    </w:p>
    <w:p w:rsidR="00D223BD" w:rsidRPr="00C245F7" w:rsidRDefault="00D223BD" w:rsidP="00D223BD">
      <w:pPr>
        <w:spacing w:line="360" w:lineRule="atLeast"/>
        <w:rPr>
          <w:color w:val="1D1B11"/>
        </w:rPr>
      </w:pPr>
      <w:r w:rsidRPr="00C245F7">
        <w:rPr>
          <w:color w:val="1D1B11"/>
        </w:rPr>
        <w:t>(подпись)                                                                       (Ф.И.О.)</w:t>
      </w:r>
    </w:p>
    <w:p w:rsidR="00D223BD" w:rsidRDefault="00D223BD" w:rsidP="009F685C">
      <w:pPr>
        <w:spacing w:line="276" w:lineRule="auto"/>
        <w:ind w:firstLine="567"/>
        <w:jc w:val="both"/>
        <w:rPr>
          <w:color w:val="1D1B11"/>
          <w:sz w:val="24"/>
          <w:szCs w:val="24"/>
        </w:rPr>
      </w:pPr>
    </w:p>
    <w:p w:rsidR="00D223BD" w:rsidRDefault="00D223BD" w:rsidP="009F685C">
      <w:pPr>
        <w:spacing w:line="276" w:lineRule="auto"/>
        <w:ind w:firstLine="567"/>
        <w:jc w:val="both"/>
        <w:rPr>
          <w:color w:val="1D1B11"/>
          <w:sz w:val="24"/>
          <w:szCs w:val="24"/>
        </w:rPr>
      </w:pPr>
    </w:p>
    <w:p w:rsidR="00D223BD" w:rsidRDefault="00D223BD" w:rsidP="009F685C">
      <w:pPr>
        <w:spacing w:line="276" w:lineRule="auto"/>
        <w:ind w:firstLine="567"/>
        <w:jc w:val="both"/>
        <w:rPr>
          <w:color w:val="1D1B11"/>
          <w:sz w:val="24"/>
          <w:szCs w:val="24"/>
        </w:rPr>
      </w:pPr>
    </w:p>
    <w:p w:rsidR="00D223BD" w:rsidRDefault="00D223BD" w:rsidP="009F685C">
      <w:pPr>
        <w:spacing w:line="276" w:lineRule="auto"/>
        <w:ind w:firstLine="567"/>
        <w:jc w:val="both"/>
        <w:rPr>
          <w:color w:val="1D1B11"/>
          <w:sz w:val="24"/>
          <w:szCs w:val="24"/>
        </w:rPr>
      </w:pPr>
    </w:p>
    <w:p w:rsidR="00D223BD" w:rsidRDefault="00D223BD" w:rsidP="009F685C">
      <w:pPr>
        <w:spacing w:line="276" w:lineRule="auto"/>
        <w:ind w:firstLine="567"/>
        <w:jc w:val="both"/>
        <w:rPr>
          <w:color w:val="1D1B11"/>
          <w:sz w:val="24"/>
          <w:szCs w:val="24"/>
        </w:rPr>
      </w:pPr>
    </w:p>
    <w:p w:rsidR="00D223BD" w:rsidRDefault="00D223BD" w:rsidP="009F685C">
      <w:pPr>
        <w:spacing w:line="276" w:lineRule="auto"/>
        <w:ind w:firstLine="567"/>
        <w:jc w:val="both"/>
        <w:rPr>
          <w:color w:val="1D1B11"/>
          <w:sz w:val="24"/>
          <w:szCs w:val="24"/>
        </w:rPr>
      </w:pPr>
    </w:p>
    <w:p w:rsidR="00D223BD" w:rsidRDefault="00D223BD" w:rsidP="00D223BD">
      <w:pPr>
        <w:jc w:val="right"/>
        <w:rPr>
          <w:b/>
          <w:bCs/>
          <w:color w:val="1D1B11"/>
        </w:rPr>
      </w:pPr>
    </w:p>
    <w:p w:rsidR="00D223BD" w:rsidRPr="00C245F7" w:rsidRDefault="00D223BD" w:rsidP="00D223BD">
      <w:pPr>
        <w:jc w:val="right"/>
        <w:rPr>
          <w:color w:val="1D1B11"/>
        </w:rPr>
      </w:pPr>
      <w:r w:rsidRPr="00C245F7">
        <w:rPr>
          <w:b/>
          <w:bCs/>
          <w:color w:val="1D1B11"/>
        </w:rPr>
        <w:t>Приложение № 4</w:t>
      </w:r>
    </w:p>
    <w:p w:rsidR="00D223BD" w:rsidRPr="00C245F7" w:rsidRDefault="00D223BD" w:rsidP="00D223B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223BD" w:rsidRPr="00C245F7" w:rsidRDefault="00D223BD" w:rsidP="00D223B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223BD" w:rsidRDefault="00D223BD" w:rsidP="00D223B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r w:rsidRPr="00375626">
        <w:rPr>
          <w:b/>
          <w:bCs/>
          <w:color w:val="1D1B11"/>
        </w:rPr>
        <w:t xml:space="preserve">Дружногорского городского поселения </w:t>
      </w:r>
    </w:p>
    <w:p w:rsidR="00D223BD" w:rsidRPr="00C245F7" w:rsidRDefault="00D223BD" w:rsidP="00D223BD">
      <w:pPr>
        <w:widowControl w:val="0"/>
        <w:tabs>
          <w:tab w:val="left" w:pos="142"/>
          <w:tab w:val="left" w:pos="284"/>
        </w:tabs>
        <w:autoSpaceDE w:val="0"/>
        <w:autoSpaceDN w:val="0"/>
        <w:adjustRightInd w:val="0"/>
        <w:spacing w:after="240"/>
        <w:ind w:left="-567" w:firstLine="340"/>
        <w:jc w:val="right"/>
        <w:rPr>
          <w:color w:val="1D1B11"/>
        </w:rPr>
      </w:pPr>
      <w:r w:rsidRPr="00C245F7">
        <w:rPr>
          <w:b/>
          <w:bCs/>
          <w:color w:val="1D1B11"/>
        </w:rPr>
        <w:t>муниципальной услуги</w:t>
      </w:r>
    </w:p>
    <w:p w:rsidR="00D223BD" w:rsidRPr="00D223BD" w:rsidRDefault="00D223BD" w:rsidP="00D223BD">
      <w:pPr>
        <w:spacing w:line="276" w:lineRule="auto"/>
        <w:ind w:firstLine="567"/>
        <w:jc w:val="center"/>
        <w:rPr>
          <w:b/>
          <w:color w:val="1D1B11"/>
          <w:sz w:val="22"/>
        </w:rPr>
      </w:pPr>
      <w:r w:rsidRPr="00D223BD">
        <w:rPr>
          <w:b/>
          <w:color w:val="1D1B11"/>
          <w:sz w:val="22"/>
        </w:rPr>
        <w:t>Заключение</w:t>
      </w:r>
    </w:p>
    <w:p w:rsidR="00D223BD" w:rsidRPr="00D223BD" w:rsidRDefault="00D223BD" w:rsidP="00D223BD">
      <w:pPr>
        <w:spacing w:line="276" w:lineRule="auto"/>
        <w:ind w:firstLine="567"/>
        <w:jc w:val="center"/>
        <w:rPr>
          <w:b/>
          <w:color w:val="1D1B11"/>
          <w:sz w:val="22"/>
        </w:rPr>
      </w:pPr>
      <w:r w:rsidRPr="00D223BD">
        <w:rPr>
          <w:b/>
          <w:color w:val="1D1B11"/>
          <w:sz w:val="22"/>
        </w:rPr>
        <w:t>об оценке соответствия помещения (многоквартирного дома)</w:t>
      </w:r>
    </w:p>
    <w:p w:rsidR="00D223BD" w:rsidRPr="00D223BD" w:rsidRDefault="00D223BD" w:rsidP="00D223BD">
      <w:pPr>
        <w:spacing w:line="276" w:lineRule="auto"/>
        <w:ind w:firstLine="567"/>
        <w:jc w:val="center"/>
        <w:rPr>
          <w:b/>
          <w:color w:val="1D1B11"/>
          <w:sz w:val="22"/>
        </w:rPr>
      </w:pPr>
      <w:r w:rsidRPr="00D223BD">
        <w:rPr>
          <w:b/>
          <w:color w:val="1D1B11"/>
          <w:sz w:val="22"/>
        </w:rPr>
        <w:t>требованиям, установленным в Положении о признании помещения</w:t>
      </w:r>
    </w:p>
    <w:p w:rsidR="00D223BD" w:rsidRPr="00D223BD" w:rsidRDefault="00D223BD" w:rsidP="00D223BD">
      <w:pPr>
        <w:spacing w:line="276" w:lineRule="auto"/>
        <w:ind w:firstLine="567"/>
        <w:jc w:val="center"/>
        <w:rPr>
          <w:b/>
          <w:color w:val="1D1B11"/>
          <w:sz w:val="22"/>
        </w:rPr>
      </w:pPr>
      <w:r w:rsidRPr="00D223BD">
        <w:rPr>
          <w:b/>
          <w:color w:val="1D1B11"/>
          <w:sz w:val="22"/>
        </w:rPr>
        <w:t>жилым помещением, жилого помещения непригодным для проживания</w:t>
      </w:r>
    </w:p>
    <w:p w:rsidR="00D223BD" w:rsidRPr="00D223BD" w:rsidRDefault="00D223BD" w:rsidP="00D223BD">
      <w:pPr>
        <w:spacing w:line="276" w:lineRule="auto"/>
        <w:ind w:firstLine="567"/>
        <w:jc w:val="center"/>
        <w:rPr>
          <w:b/>
          <w:color w:val="1D1B11"/>
          <w:sz w:val="22"/>
        </w:rPr>
      </w:pPr>
      <w:r w:rsidRPr="00D223BD">
        <w:rPr>
          <w:b/>
          <w:color w:val="1D1B11"/>
          <w:sz w:val="22"/>
        </w:rPr>
        <w:t>и многоквартирного дома аварийным и подлежащим</w:t>
      </w:r>
    </w:p>
    <w:p w:rsidR="00D223BD" w:rsidRPr="00D223BD" w:rsidRDefault="00D223BD" w:rsidP="00D223BD">
      <w:pPr>
        <w:spacing w:line="276" w:lineRule="auto"/>
        <w:ind w:firstLine="567"/>
        <w:jc w:val="center"/>
        <w:rPr>
          <w:color w:val="1D1B11"/>
          <w:sz w:val="22"/>
        </w:rPr>
      </w:pPr>
      <w:r w:rsidRPr="00D223BD">
        <w:rPr>
          <w:b/>
          <w:color w:val="1D1B11"/>
          <w:sz w:val="22"/>
        </w:rPr>
        <w:t>сносу или реконструкции</w:t>
      </w:r>
    </w:p>
    <w:p w:rsidR="00D223BD" w:rsidRPr="00D223BD" w:rsidRDefault="00D223BD" w:rsidP="00D223BD">
      <w:pPr>
        <w:spacing w:line="276" w:lineRule="auto"/>
        <w:ind w:firstLine="567"/>
        <w:jc w:val="both"/>
        <w:rPr>
          <w:color w:val="1D1B11"/>
        </w:rPr>
      </w:pPr>
      <w:r w:rsidRPr="00D223BD">
        <w:rPr>
          <w:color w:val="1D1B11"/>
        </w:rPr>
        <w:t>N ________________________ _______________________________________</w:t>
      </w:r>
    </w:p>
    <w:p w:rsidR="00D223BD" w:rsidRPr="00D223BD" w:rsidRDefault="00D223BD" w:rsidP="00D223BD">
      <w:pPr>
        <w:spacing w:line="276" w:lineRule="auto"/>
        <w:ind w:firstLine="567"/>
        <w:jc w:val="both"/>
        <w:rPr>
          <w:color w:val="1D1B11"/>
        </w:rPr>
      </w:pPr>
      <w:r w:rsidRPr="00D223BD">
        <w:rPr>
          <w:color w:val="1D1B11"/>
        </w:rPr>
        <w:t xml:space="preserve">                                         </w:t>
      </w:r>
      <w:r>
        <w:rPr>
          <w:color w:val="1D1B11"/>
        </w:rPr>
        <w:t xml:space="preserve">                                         </w:t>
      </w:r>
      <w:r w:rsidRPr="00D223BD">
        <w:rPr>
          <w:color w:val="1D1B11"/>
        </w:rPr>
        <w:t xml:space="preserve">  (дата)</w:t>
      </w:r>
    </w:p>
    <w:p w:rsidR="00D223BD" w:rsidRPr="00D223BD" w:rsidRDefault="00D223BD" w:rsidP="00D223BD">
      <w:pPr>
        <w:spacing w:line="276" w:lineRule="auto"/>
        <w:ind w:firstLine="567"/>
        <w:jc w:val="both"/>
        <w:rPr>
          <w:color w:val="1D1B11"/>
        </w:rPr>
      </w:pP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 xml:space="preserve">      (месторасположение помещения, в том числе наименования</w:t>
      </w:r>
    </w:p>
    <w:p w:rsidR="00D223BD" w:rsidRPr="00D223BD" w:rsidRDefault="00D223BD" w:rsidP="00D223BD">
      <w:pPr>
        <w:spacing w:line="276" w:lineRule="auto"/>
        <w:ind w:firstLine="567"/>
        <w:jc w:val="both"/>
        <w:rPr>
          <w:color w:val="1D1B11"/>
        </w:rPr>
      </w:pPr>
      <w:r w:rsidRPr="00D223BD">
        <w:rPr>
          <w:color w:val="1D1B11"/>
        </w:rPr>
        <w:t xml:space="preserve">        населенного пункта и улицы, номера дома и квартиры)</w:t>
      </w:r>
    </w:p>
    <w:p w:rsidR="00D223BD" w:rsidRPr="00D223BD" w:rsidRDefault="00D223BD" w:rsidP="00D223BD">
      <w:pPr>
        <w:spacing w:line="276" w:lineRule="auto"/>
        <w:ind w:firstLine="567"/>
        <w:jc w:val="both"/>
        <w:rPr>
          <w:color w:val="1D1B11"/>
        </w:rPr>
      </w:pPr>
    </w:p>
    <w:p w:rsidR="00D223BD" w:rsidRPr="00D223BD" w:rsidRDefault="00D223BD" w:rsidP="00D223BD">
      <w:pPr>
        <w:spacing w:line="276" w:lineRule="auto"/>
        <w:ind w:firstLine="567"/>
        <w:jc w:val="both"/>
        <w:rPr>
          <w:color w:val="1D1B11"/>
        </w:rPr>
      </w:pPr>
      <w:r w:rsidRPr="00D223BD">
        <w:rPr>
          <w:color w:val="1D1B11"/>
        </w:rPr>
        <w:t xml:space="preserve">    Межведомственная            комиссия,              назначенная</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 xml:space="preserve"> (кем назначена, наименование федерального органа исполнительной</w:t>
      </w:r>
    </w:p>
    <w:p w:rsidR="00D223BD" w:rsidRPr="00D223BD" w:rsidRDefault="00D223BD" w:rsidP="00D223BD">
      <w:pPr>
        <w:spacing w:line="276" w:lineRule="auto"/>
        <w:ind w:firstLine="567"/>
        <w:jc w:val="both"/>
        <w:rPr>
          <w:color w:val="1D1B11"/>
        </w:rPr>
      </w:pPr>
      <w:r w:rsidRPr="00D223BD">
        <w:rPr>
          <w:color w:val="1D1B11"/>
        </w:rPr>
        <w:t xml:space="preserve">    власти, органа исполнительной власти субъекта Российской</w:t>
      </w:r>
    </w:p>
    <w:p w:rsidR="00D223BD" w:rsidRPr="00D223BD" w:rsidRDefault="00D223BD" w:rsidP="00D223BD">
      <w:pPr>
        <w:spacing w:line="276" w:lineRule="auto"/>
        <w:ind w:firstLine="567"/>
        <w:jc w:val="both"/>
        <w:rPr>
          <w:color w:val="1D1B11"/>
        </w:rPr>
      </w:pPr>
      <w:r w:rsidRPr="00D223BD">
        <w:rPr>
          <w:color w:val="1D1B11"/>
        </w:rPr>
        <w:t xml:space="preserve">  Федерации, органа местного самоуправления, дата, номер решения</w:t>
      </w:r>
    </w:p>
    <w:p w:rsidR="00D223BD" w:rsidRPr="00D223BD" w:rsidRDefault="00D223BD" w:rsidP="00D223BD">
      <w:pPr>
        <w:spacing w:line="276" w:lineRule="auto"/>
        <w:ind w:firstLine="567"/>
        <w:jc w:val="both"/>
        <w:rPr>
          <w:color w:val="1D1B11"/>
        </w:rPr>
      </w:pPr>
      <w:r w:rsidRPr="00D223BD">
        <w:rPr>
          <w:color w:val="1D1B11"/>
        </w:rPr>
        <w:t xml:space="preserve">                        о созыве комиссии)</w:t>
      </w:r>
    </w:p>
    <w:p w:rsidR="00D223BD" w:rsidRPr="00D223BD" w:rsidRDefault="00D223BD" w:rsidP="00D223BD">
      <w:pPr>
        <w:spacing w:line="276" w:lineRule="auto"/>
        <w:ind w:firstLine="567"/>
        <w:jc w:val="both"/>
        <w:rPr>
          <w:color w:val="1D1B11"/>
        </w:rPr>
      </w:pPr>
      <w:r w:rsidRPr="00D223BD">
        <w:rPr>
          <w:color w:val="1D1B11"/>
        </w:rPr>
        <w:t>в составе председателя ___________________________________________</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 xml:space="preserve">          (ф.и.о., занимаемая должность и место работы)</w:t>
      </w:r>
    </w:p>
    <w:p w:rsidR="00D223BD" w:rsidRPr="00D223BD" w:rsidRDefault="00D223BD" w:rsidP="00D223BD">
      <w:pPr>
        <w:spacing w:line="276" w:lineRule="auto"/>
        <w:ind w:firstLine="567"/>
        <w:jc w:val="both"/>
        <w:rPr>
          <w:color w:val="1D1B11"/>
        </w:rPr>
      </w:pPr>
      <w:r w:rsidRPr="00D223BD">
        <w:rPr>
          <w:color w:val="1D1B11"/>
        </w:rPr>
        <w:t>и членов комиссии 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 xml:space="preserve">          (ф.и.о., занимаемая должность и место работы)</w:t>
      </w:r>
    </w:p>
    <w:p w:rsidR="00D223BD" w:rsidRPr="00D223BD" w:rsidRDefault="00D223BD" w:rsidP="00D223BD">
      <w:pPr>
        <w:spacing w:line="276" w:lineRule="auto"/>
        <w:ind w:firstLine="567"/>
        <w:jc w:val="both"/>
        <w:rPr>
          <w:color w:val="1D1B11"/>
        </w:rPr>
      </w:pPr>
      <w:r w:rsidRPr="00D223BD">
        <w:rPr>
          <w:color w:val="1D1B11"/>
        </w:rPr>
        <w:t>при участии приглашенных экспертов _______________________________</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 xml:space="preserve">          (ф.и.о., занимаемая должность и место работы)</w:t>
      </w:r>
    </w:p>
    <w:p w:rsidR="00D223BD" w:rsidRPr="00D223BD" w:rsidRDefault="00D223BD" w:rsidP="00D223BD">
      <w:pPr>
        <w:spacing w:line="276" w:lineRule="auto"/>
        <w:ind w:firstLine="567"/>
        <w:jc w:val="both"/>
        <w:rPr>
          <w:color w:val="1D1B11"/>
        </w:rPr>
      </w:pPr>
      <w:r w:rsidRPr="00D223BD">
        <w:rPr>
          <w:color w:val="1D1B11"/>
        </w:rPr>
        <w:t>и приглашенного собственника помещения или уполномоченного им лица</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 xml:space="preserve">          (ф.и.о., занимаемая должность и место работы)</w:t>
      </w:r>
    </w:p>
    <w:p w:rsidR="00D223BD" w:rsidRPr="00D223BD" w:rsidRDefault="00D223BD" w:rsidP="00D223BD">
      <w:pPr>
        <w:spacing w:line="276" w:lineRule="auto"/>
        <w:ind w:firstLine="567"/>
        <w:jc w:val="both"/>
        <w:rPr>
          <w:color w:val="1D1B11"/>
        </w:rPr>
      </w:pPr>
      <w:r w:rsidRPr="00D223BD">
        <w:rPr>
          <w:color w:val="1D1B11"/>
        </w:rPr>
        <w:t>по результатам рассмотренных документов __________________________</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 xml:space="preserve">                 (приводится перечень документов)</w:t>
      </w:r>
    </w:p>
    <w:p w:rsidR="00D223BD" w:rsidRPr="00D223BD" w:rsidRDefault="00D223BD" w:rsidP="00D223BD">
      <w:pPr>
        <w:spacing w:line="276" w:lineRule="auto"/>
        <w:ind w:firstLine="567"/>
        <w:jc w:val="both"/>
        <w:rPr>
          <w:color w:val="1D1B11"/>
        </w:rPr>
      </w:pPr>
      <w:r w:rsidRPr="00D223BD">
        <w:rPr>
          <w:color w:val="1D1B11"/>
        </w:rPr>
        <w:t>и   на  основании акта межведомственной комиссии, составленного по</w:t>
      </w:r>
    </w:p>
    <w:p w:rsidR="00D223BD" w:rsidRPr="00D223BD" w:rsidRDefault="00D223BD" w:rsidP="00D223BD">
      <w:pPr>
        <w:spacing w:line="276" w:lineRule="auto"/>
        <w:ind w:firstLine="567"/>
        <w:jc w:val="both"/>
        <w:rPr>
          <w:color w:val="1D1B11"/>
        </w:rPr>
      </w:pPr>
      <w:r w:rsidRPr="00D223BD">
        <w:rPr>
          <w:color w:val="1D1B11"/>
        </w:rPr>
        <w:t>результатам обследования, ________________________________________</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 xml:space="preserve">  (приводится заключение, взятое из акта обследования (в случае</w:t>
      </w:r>
    </w:p>
    <w:p w:rsidR="00D223BD" w:rsidRPr="00D223BD" w:rsidRDefault="00D223BD" w:rsidP="00D223BD">
      <w:pPr>
        <w:spacing w:line="276" w:lineRule="auto"/>
        <w:ind w:firstLine="567"/>
        <w:jc w:val="both"/>
        <w:rPr>
          <w:color w:val="1D1B11"/>
        </w:rPr>
      </w:pPr>
      <w:r w:rsidRPr="00D223BD">
        <w:rPr>
          <w:color w:val="1D1B11"/>
        </w:rPr>
        <w:t xml:space="preserve">   проведения обследования), или указывается, что на основании</w:t>
      </w:r>
    </w:p>
    <w:p w:rsidR="00D223BD" w:rsidRPr="00D223BD" w:rsidRDefault="00D223BD" w:rsidP="00D223BD">
      <w:pPr>
        <w:spacing w:line="276" w:lineRule="auto"/>
        <w:ind w:firstLine="567"/>
        <w:jc w:val="both"/>
        <w:rPr>
          <w:color w:val="1D1B11"/>
        </w:rPr>
      </w:pPr>
      <w:r w:rsidRPr="00D223BD">
        <w:rPr>
          <w:color w:val="1D1B11"/>
        </w:rPr>
        <w:t xml:space="preserve">  решения межведомственной комиссии обследование не проводилось)</w:t>
      </w:r>
    </w:p>
    <w:p w:rsidR="00D223BD" w:rsidRPr="00D223BD" w:rsidRDefault="00D223BD" w:rsidP="00D223BD">
      <w:pPr>
        <w:spacing w:line="276" w:lineRule="auto"/>
        <w:ind w:firstLine="567"/>
        <w:jc w:val="both"/>
        <w:rPr>
          <w:color w:val="1D1B11"/>
        </w:rPr>
      </w:pPr>
      <w:r w:rsidRPr="00D223BD">
        <w:rPr>
          <w:color w:val="1D1B11"/>
        </w:rPr>
        <w:t>приняла заключение о _____________________________________________</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w:t>
      </w:r>
    </w:p>
    <w:p w:rsidR="00D223BD" w:rsidRPr="00D223BD" w:rsidRDefault="00D223BD" w:rsidP="00D223BD">
      <w:pPr>
        <w:spacing w:line="276" w:lineRule="auto"/>
        <w:ind w:firstLine="567"/>
        <w:jc w:val="both"/>
        <w:rPr>
          <w:color w:val="1D1B11"/>
        </w:rPr>
      </w:pPr>
      <w:r w:rsidRPr="00D223BD">
        <w:rPr>
          <w:color w:val="1D1B11"/>
        </w:rPr>
        <w:t xml:space="preserve">   (приводится обоснование принятого межведомственной комиссией</w:t>
      </w:r>
    </w:p>
    <w:p w:rsidR="00D223BD" w:rsidRPr="00D223BD" w:rsidRDefault="00D223BD" w:rsidP="00D223BD">
      <w:pPr>
        <w:spacing w:line="276" w:lineRule="auto"/>
        <w:ind w:firstLine="567"/>
        <w:jc w:val="both"/>
        <w:rPr>
          <w:color w:val="1D1B11"/>
        </w:rPr>
      </w:pPr>
      <w:r w:rsidRPr="00D223BD">
        <w:rPr>
          <w:color w:val="1D1B11"/>
        </w:rPr>
        <w:lastRenderedPageBreak/>
        <w:t xml:space="preserve">           заключения об оценке соответствия помещения</w:t>
      </w:r>
    </w:p>
    <w:p w:rsidR="00D223BD" w:rsidRPr="00D223BD" w:rsidRDefault="00D223BD" w:rsidP="00D223BD">
      <w:pPr>
        <w:spacing w:line="276" w:lineRule="auto"/>
        <w:ind w:firstLine="567"/>
        <w:jc w:val="both"/>
        <w:rPr>
          <w:color w:val="1D1B11"/>
        </w:rPr>
      </w:pPr>
      <w:r w:rsidRPr="00D223BD">
        <w:rPr>
          <w:color w:val="1D1B11"/>
        </w:rPr>
        <w:t xml:space="preserve">   (многоквартирного дома) требованиям, установленным в Положении</w:t>
      </w:r>
    </w:p>
    <w:p w:rsidR="00D223BD" w:rsidRPr="00D223BD" w:rsidRDefault="00D223BD" w:rsidP="00D223BD">
      <w:pPr>
        <w:spacing w:line="276" w:lineRule="auto"/>
        <w:ind w:firstLine="567"/>
        <w:jc w:val="both"/>
        <w:rPr>
          <w:color w:val="1D1B11"/>
        </w:rPr>
      </w:pPr>
      <w:r w:rsidRPr="00D223BD">
        <w:rPr>
          <w:color w:val="1D1B11"/>
        </w:rPr>
        <w:t xml:space="preserve">       о признании помещения жилым помещением, жилого помещения</w:t>
      </w:r>
    </w:p>
    <w:p w:rsidR="00D223BD" w:rsidRPr="00D223BD" w:rsidRDefault="00D223BD" w:rsidP="00D223BD">
      <w:pPr>
        <w:spacing w:line="276" w:lineRule="auto"/>
        <w:ind w:firstLine="567"/>
        <w:jc w:val="both"/>
        <w:rPr>
          <w:color w:val="1D1B11"/>
        </w:rPr>
      </w:pPr>
      <w:r w:rsidRPr="00D223BD">
        <w:rPr>
          <w:color w:val="1D1B11"/>
        </w:rPr>
        <w:t xml:space="preserve">     непригодным для проживания и многоквартирного дома аварийным</w:t>
      </w:r>
    </w:p>
    <w:p w:rsidR="00D223BD" w:rsidRPr="00D223BD" w:rsidRDefault="00D223BD" w:rsidP="00D223BD">
      <w:pPr>
        <w:spacing w:line="276" w:lineRule="auto"/>
        <w:ind w:firstLine="567"/>
        <w:jc w:val="both"/>
        <w:rPr>
          <w:color w:val="1D1B11"/>
        </w:rPr>
      </w:pPr>
      <w:r w:rsidRPr="00D223BD">
        <w:rPr>
          <w:color w:val="1D1B11"/>
        </w:rPr>
        <w:t xml:space="preserve">                и подлежащим сносу или реконструкции)</w:t>
      </w:r>
    </w:p>
    <w:p w:rsidR="00D223BD" w:rsidRPr="00D223BD" w:rsidRDefault="00D223BD" w:rsidP="00D223BD">
      <w:pPr>
        <w:spacing w:line="276" w:lineRule="auto"/>
        <w:ind w:firstLine="567"/>
        <w:jc w:val="both"/>
        <w:rPr>
          <w:color w:val="1D1B11"/>
        </w:rPr>
      </w:pPr>
    </w:p>
    <w:p w:rsidR="00D223BD" w:rsidRPr="00D223BD" w:rsidRDefault="00D223BD" w:rsidP="00D223BD">
      <w:pPr>
        <w:spacing w:line="276" w:lineRule="auto"/>
        <w:ind w:firstLine="567"/>
        <w:jc w:val="both"/>
        <w:rPr>
          <w:color w:val="1D1B11"/>
        </w:rPr>
      </w:pPr>
      <w:r w:rsidRPr="00D223BD">
        <w:rPr>
          <w:color w:val="1D1B11"/>
        </w:rPr>
        <w:t>Приложение к заключению:</w:t>
      </w:r>
    </w:p>
    <w:p w:rsidR="00D223BD" w:rsidRPr="00D223BD" w:rsidRDefault="00D223BD" w:rsidP="00D223BD">
      <w:pPr>
        <w:spacing w:line="276" w:lineRule="auto"/>
        <w:ind w:firstLine="567"/>
        <w:jc w:val="both"/>
        <w:rPr>
          <w:color w:val="1D1B11"/>
        </w:rPr>
      </w:pPr>
      <w:r w:rsidRPr="00D223BD">
        <w:rPr>
          <w:color w:val="1D1B11"/>
        </w:rPr>
        <w:t>а) перечень рассмотренных документов;</w:t>
      </w:r>
    </w:p>
    <w:p w:rsidR="00D223BD" w:rsidRPr="00D223BD" w:rsidRDefault="00D223BD" w:rsidP="00D223BD">
      <w:pPr>
        <w:spacing w:line="276" w:lineRule="auto"/>
        <w:ind w:firstLine="567"/>
        <w:jc w:val="both"/>
        <w:rPr>
          <w:color w:val="1D1B11"/>
        </w:rPr>
      </w:pPr>
      <w:r w:rsidRPr="00D223BD">
        <w:rPr>
          <w:color w:val="1D1B11"/>
        </w:rPr>
        <w:t>б) акт обследования помещения (в случае проведения обследования);</w:t>
      </w:r>
    </w:p>
    <w:p w:rsidR="00D223BD" w:rsidRPr="00D223BD" w:rsidRDefault="00D223BD" w:rsidP="00D223BD">
      <w:pPr>
        <w:spacing w:line="276" w:lineRule="auto"/>
        <w:ind w:firstLine="567"/>
        <w:jc w:val="both"/>
        <w:rPr>
          <w:color w:val="1D1B11"/>
        </w:rPr>
      </w:pPr>
      <w:r w:rsidRPr="00D223BD">
        <w:rPr>
          <w:color w:val="1D1B11"/>
        </w:rPr>
        <w:t>в) перечень   других   материалов,   запрошенных  межведомственной</w:t>
      </w:r>
    </w:p>
    <w:p w:rsidR="00D223BD" w:rsidRPr="00D223BD" w:rsidRDefault="00D223BD" w:rsidP="00D223BD">
      <w:pPr>
        <w:spacing w:line="276" w:lineRule="auto"/>
        <w:ind w:firstLine="567"/>
        <w:jc w:val="both"/>
        <w:rPr>
          <w:color w:val="1D1B11"/>
        </w:rPr>
      </w:pPr>
      <w:r w:rsidRPr="00D223BD">
        <w:rPr>
          <w:color w:val="1D1B11"/>
        </w:rPr>
        <w:t>комиссией;</w:t>
      </w:r>
    </w:p>
    <w:p w:rsidR="00D223BD" w:rsidRPr="00D223BD" w:rsidRDefault="00D223BD" w:rsidP="00D223BD">
      <w:pPr>
        <w:spacing w:line="276" w:lineRule="auto"/>
        <w:ind w:firstLine="567"/>
        <w:jc w:val="both"/>
        <w:rPr>
          <w:color w:val="1D1B11"/>
        </w:rPr>
      </w:pPr>
      <w:r w:rsidRPr="00D223BD">
        <w:rPr>
          <w:color w:val="1D1B11"/>
        </w:rPr>
        <w:t>г) особое мнение членов межведомственной комиссии:</w:t>
      </w:r>
    </w:p>
    <w:p w:rsidR="00D223BD" w:rsidRPr="00D223BD" w:rsidRDefault="00D223BD" w:rsidP="00D223BD">
      <w:pPr>
        <w:spacing w:line="276" w:lineRule="auto"/>
        <w:ind w:firstLine="567"/>
        <w:jc w:val="both"/>
        <w:rPr>
          <w:color w:val="1D1B11"/>
        </w:rPr>
      </w:pPr>
      <w:r w:rsidRPr="00D223BD">
        <w:rPr>
          <w:color w:val="1D1B11"/>
        </w:rPr>
        <w:t>_________________________________________________________________.</w:t>
      </w:r>
    </w:p>
    <w:p w:rsidR="00D223BD" w:rsidRPr="00D223BD" w:rsidRDefault="00D223BD" w:rsidP="00D223BD">
      <w:pPr>
        <w:spacing w:line="276" w:lineRule="auto"/>
        <w:ind w:firstLine="567"/>
        <w:jc w:val="both"/>
        <w:rPr>
          <w:color w:val="1D1B11"/>
        </w:rPr>
      </w:pPr>
    </w:p>
    <w:p w:rsidR="00D223BD" w:rsidRPr="00D223BD" w:rsidRDefault="00D223BD" w:rsidP="00D223BD">
      <w:pPr>
        <w:spacing w:line="276" w:lineRule="auto"/>
        <w:ind w:firstLine="567"/>
        <w:jc w:val="both"/>
        <w:rPr>
          <w:color w:val="1D1B11"/>
        </w:rPr>
      </w:pPr>
      <w:r w:rsidRPr="00D223BD">
        <w:rPr>
          <w:color w:val="1D1B11"/>
        </w:rPr>
        <w:t>Председатель межведомственной комиссии</w:t>
      </w:r>
    </w:p>
    <w:p w:rsidR="00D223BD" w:rsidRPr="00D223BD" w:rsidRDefault="00D223BD" w:rsidP="00D223BD">
      <w:pPr>
        <w:spacing w:line="276" w:lineRule="auto"/>
        <w:ind w:firstLine="567"/>
        <w:jc w:val="both"/>
        <w:rPr>
          <w:color w:val="1D1B11"/>
        </w:rPr>
      </w:pPr>
      <w:r w:rsidRPr="00D223BD">
        <w:rPr>
          <w:color w:val="1D1B11"/>
        </w:rPr>
        <w:t xml:space="preserve">    _____________________         ________________________________</w:t>
      </w:r>
    </w:p>
    <w:p w:rsidR="00D223BD" w:rsidRPr="00D223BD" w:rsidRDefault="00D223BD" w:rsidP="00D223BD">
      <w:pPr>
        <w:spacing w:line="276" w:lineRule="auto"/>
        <w:ind w:firstLine="567"/>
        <w:jc w:val="both"/>
        <w:rPr>
          <w:color w:val="1D1B11"/>
        </w:rPr>
      </w:pPr>
      <w:r w:rsidRPr="00D223BD">
        <w:rPr>
          <w:color w:val="1D1B11"/>
        </w:rPr>
        <w:t xml:space="preserve">         (подпись)                           (ф.и.о.)</w:t>
      </w:r>
    </w:p>
    <w:p w:rsidR="00D223BD" w:rsidRPr="00D223BD" w:rsidRDefault="00D223BD" w:rsidP="00D223BD">
      <w:pPr>
        <w:spacing w:line="276" w:lineRule="auto"/>
        <w:ind w:firstLine="567"/>
        <w:jc w:val="both"/>
        <w:rPr>
          <w:color w:val="1D1B11"/>
        </w:rPr>
      </w:pPr>
    </w:p>
    <w:p w:rsidR="00D223BD" w:rsidRPr="00D223BD" w:rsidRDefault="00D223BD" w:rsidP="00D223BD">
      <w:pPr>
        <w:spacing w:line="276" w:lineRule="auto"/>
        <w:ind w:firstLine="567"/>
        <w:jc w:val="both"/>
        <w:rPr>
          <w:color w:val="1D1B11"/>
        </w:rPr>
      </w:pPr>
      <w:r w:rsidRPr="00D223BD">
        <w:rPr>
          <w:color w:val="1D1B11"/>
        </w:rPr>
        <w:t>Члены межведомственной комиссии</w:t>
      </w:r>
    </w:p>
    <w:p w:rsidR="00D223BD" w:rsidRPr="00D223BD" w:rsidRDefault="00D223BD" w:rsidP="00D223BD">
      <w:pPr>
        <w:spacing w:line="276" w:lineRule="auto"/>
        <w:ind w:firstLine="567"/>
        <w:jc w:val="both"/>
        <w:rPr>
          <w:color w:val="1D1B11"/>
        </w:rPr>
      </w:pPr>
      <w:r w:rsidRPr="00D223BD">
        <w:rPr>
          <w:color w:val="1D1B11"/>
        </w:rPr>
        <w:t xml:space="preserve">    _____________________         ________________________________</w:t>
      </w:r>
    </w:p>
    <w:p w:rsidR="00D223BD" w:rsidRPr="00D223BD" w:rsidRDefault="00D223BD" w:rsidP="00D223BD">
      <w:pPr>
        <w:spacing w:line="276" w:lineRule="auto"/>
        <w:ind w:firstLine="567"/>
        <w:jc w:val="both"/>
        <w:rPr>
          <w:color w:val="1D1B11"/>
        </w:rPr>
      </w:pPr>
      <w:r w:rsidRPr="00D223BD">
        <w:rPr>
          <w:color w:val="1D1B11"/>
        </w:rPr>
        <w:t xml:space="preserve">         (подпись)                           (ф.и.о.)</w:t>
      </w:r>
    </w:p>
    <w:p w:rsidR="00D223BD" w:rsidRPr="00D223BD" w:rsidRDefault="00D223BD" w:rsidP="00D223BD">
      <w:pPr>
        <w:spacing w:line="276" w:lineRule="auto"/>
        <w:ind w:firstLine="567"/>
        <w:jc w:val="both"/>
        <w:rPr>
          <w:color w:val="1D1B11"/>
        </w:rPr>
      </w:pPr>
      <w:r w:rsidRPr="00D223BD">
        <w:rPr>
          <w:color w:val="1D1B11"/>
        </w:rPr>
        <w:t xml:space="preserve">    _____________________         ________________________________</w:t>
      </w:r>
    </w:p>
    <w:p w:rsidR="00D223BD" w:rsidRDefault="00D223BD" w:rsidP="00D223BD">
      <w:pPr>
        <w:spacing w:line="276" w:lineRule="auto"/>
        <w:ind w:firstLine="567"/>
        <w:jc w:val="both"/>
        <w:rPr>
          <w:color w:val="1D1B11"/>
        </w:rPr>
      </w:pPr>
      <w:r w:rsidRPr="00D223BD">
        <w:rPr>
          <w:color w:val="1D1B11"/>
        </w:rPr>
        <w:t xml:space="preserve">         (подпись)                           (ф.и.о.)</w:t>
      </w:r>
    </w:p>
    <w:p w:rsidR="00D223BD" w:rsidRPr="00D223BD" w:rsidRDefault="00D223BD" w:rsidP="00D223BD"/>
    <w:p w:rsidR="00D223BD" w:rsidRDefault="00D223BD" w:rsidP="00D223BD"/>
    <w:p w:rsidR="00D223BD" w:rsidRDefault="00D223BD" w:rsidP="00D223BD">
      <w:pPr>
        <w:tabs>
          <w:tab w:val="left" w:pos="1467"/>
        </w:tabs>
        <w:sectPr w:rsidR="00D223BD" w:rsidSect="00C83EC2">
          <w:pgSz w:w="11906" w:h="16838" w:code="9"/>
          <w:pgMar w:top="851" w:right="991" w:bottom="709" w:left="1418" w:header="720" w:footer="397" w:gutter="0"/>
          <w:cols w:space="720"/>
          <w:docGrid w:linePitch="272"/>
        </w:sectPr>
      </w:pPr>
      <w:r>
        <w:tab/>
      </w:r>
    </w:p>
    <w:p w:rsidR="00D223BD" w:rsidRPr="00C245F7" w:rsidRDefault="00D223BD" w:rsidP="00D223BD">
      <w:pPr>
        <w:autoSpaceDE w:val="0"/>
        <w:autoSpaceDN w:val="0"/>
        <w:adjustRightInd w:val="0"/>
        <w:ind w:firstLine="709"/>
        <w:jc w:val="right"/>
        <w:outlineLvl w:val="1"/>
        <w:rPr>
          <w:b/>
          <w:color w:val="1D1B11"/>
        </w:rPr>
      </w:pPr>
      <w:r w:rsidRPr="00C245F7">
        <w:rPr>
          <w:b/>
          <w:color w:val="1D1B11"/>
        </w:rPr>
        <w:lastRenderedPageBreak/>
        <w:t>Приложение № 5</w:t>
      </w:r>
    </w:p>
    <w:p w:rsidR="00D223BD" w:rsidRPr="00C245F7" w:rsidRDefault="00D223BD" w:rsidP="00D223B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D223BD" w:rsidRPr="00C245F7" w:rsidRDefault="00D223BD" w:rsidP="00D223BD">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D223BD" w:rsidRPr="00C245F7" w:rsidRDefault="00D223BD" w:rsidP="00D223BD">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муниципального образования </w:t>
      </w:r>
      <w:r w:rsidRPr="00375626">
        <w:rPr>
          <w:b/>
          <w:bCs/>
          <w:color w:val="1D1B11"/>
        </w:rPr>
        <w:t>Дружногорского городского поселения</w:t>
      </w:r>
    </w:p>
    <w:p w:rsidR="00D223BD" w:rsidRPr="00C245F7" w:rsidRDefault="00D223BD" w:rsidP="00D223BD">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D223BD" w:rsidRPr="00C245F7" w:rsidRDefault="00D223BD" w:rsidP="00D223BD">
      <w:pPr>
        <w:jc w:val="right"/>
        <w:rPr>
          <w:i/>
          <w:color w:val="1D1B11"/>
        </w:rPr>
      </w:pPr>
      <w:r w:rsidRPr="00C245F7">
        <w:rPr>
          <w:i/>
          <w:color w:val="1D1B11"/>
        </w:rPr>
        <w:t xml:space="preserve"> </w:t>
      </w:r>
    </w:p>
    <w:p w:rsidR="00D223BD" w:rsidRPr="00D223BD" w:rsidRDefault="00D223BD" w:rsidP="00D223BD">
      <w:pPr>
        <w:jc w:val="center"/>
        <w:rPr>
          <w:b/>
          <w:color w:val="1D1B11"/>
          <w:sz w:val="22"/>
        </w:rPr>
      </w:pPr>
      <w:r w:rsidRPr="00D223BD">
        <w:rPr>
          <w:b/>
          <w:color w:val="1D1B11"/>
          <w:sz w:val="22"/>
        </w:rPr>
        <w:t xml:space="preserve">Блок-схема предоставления муниципальной услуги </w:t>
      </w:r>
    </w:p>
    <w:p w:rsidR="00D223BD" w:rsidRPr="00C245F7" w:rsidRDefault="00D223BD" w:rsidP="00D223BD">
      <w:pPr>
        <w:rPr>
          <w:b/>
          <w:color w:val="1D1B11"/>
          <w:sz w:val="28"/>
          <w:szCs w:val="28"/>
        </w:rPr>
      </w:pPr>
      <w:r>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1890395</wp:posOffset>
                </wp:positionH>
                <wp:positionV relativeFrom="paragraph">
                  <wp:posOffset>55245</wp:posOffset>
                </wp:positionV>
                <wp:extent cx="2228850" cy="581025"/>
                <wp:effectExtent l="13970" t="7620" r="5080"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9E2FC2" w:rsidRPr="005E1B49" w:rsidRDefault="009E2FC2" w:rsidP="00D223BD">
                            <w:pPr>
                              <w:jc w:val="center"/>
                            </w:pPr>
                            <w:r w:rsidRPr="005E1B49">
                              <w:rPr>
                                <w:sz w:val="22"/>
                                <w:szCs w:val="22"/>
                              </w:rPr>
                              <w:t>Поступление заявления</w:t>
                            </w:r>
                          </w:p>
                          <w:p w:rsidR="009E2FC2" w:rsidRPr="005E1B49" w:rsidRDefault="009E2FC2" w:rsidP="00D223BD">
                            <w:pPr>
                              <w:jc w:val="center"/>
                            </w:pPr>
                            <w:r w:rsidRPr="005E1B49">
                              <w:rPr>
                                <w:sz w:val="22"/>
                                <w:szCs w:val="22"/>
                              </w:rPr>
                              <w:t>(в том числе через</w:t>
                            </w:r>
                          </w:p>
                          <w:p w:rsidR="009E2FC2" w:rsidRPr="005E1B49" w:rsidRDefault="009E2FC2" w:rsidP="00D223BD">
                            <w:pPr>
                              <w:jc w:val="center"/>
                              <w:rPr>
                                <w:sz w:val="22"/>
                                <w:szCs w:val="22"/>
                              </w:rPr>
                            </w:pPr>
                            <w:r w:rsidRPr="005E1B49">
                              <w:rPr>
                                <w:sz w:val="22"/>
                                <w:szCs w:val="22"/>
                              </w:rPr>
                              <w:t>МФЦ</w:t>
                            </w:r>
                            <w:r>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">
                <v:textbox>
                  <w:txbxContent>
                    <w:p w:rsidR="009E2FC2" w:rsidRPr="005E1B49" w:rsidRDefault="009E2FC2" w:rsidP="00D223BD">
                      <w:pPr>
                        <w:jc w:val="center"/>
                      </w:pPr>
                      <w:r w:rsidRPr="005E1B49">
                        <w:rPr>
                          <w:sz w:val="22"/>
                          <w:szCs w:val="22"/>
                        </w:rPr>
                        <w:t>Поступление заявления</w:t>
                      </w:r>
                    </w:p>
                    <w:p w:rsidR="009E2FC2" w:rsidRPr="005E1B49" w:rsidRDefault="009E2FC2" w:rsidP="00D223BD">
                      <w:pPr>
                        <w:jc w:val="center"/>
                      </w:pPr>
                      <w:r w:rsidRPr="005E1B49">
                        <w:rPr>
                          <w:sz w:val="22"/>
                          <w:szCs w:val="22"/>
                        </w:rPr>
                        <w:t>(в том числе через</w:t>
                      </w:r>
                    </w:p>
                    <w:p w:rsidR="009E2FC2" w:rsidRPr="005E1B49" w:rsidRDefault="009E2FC2" w:rsidP="00D223BD">
                      <w:pPr>
                        <w:jc w:val="center"/>
                        <w:rPr>
                          <w:sz w:val="22"/>
                          <w:szCs w:val="22"/>
                        </w:rPr>
                      </w:pPr>
                      <w:r w:rsidRPr="005E1B49">
                        <w:rPr>
                          <w:sz w:val="22"/>
                          <w:szCs w:val="22"/>
                        </w:rPr>
                        <w:t>МФЦ</w:t>
                      </w:r>
                      <w:r>
                        <w:rPr>
                          <w:sz w:val="22"/>
                          <w:szCs w:val="22"/>
                        </w:rPr>
                        <w:t>, ПГУ</w:t>
                      </w:r>
                      <w:r w:rsidRPr="005E1B49">
                        <w:rPr>
                          <w:sz w:val="22"/>
                          <w:szCs w:val="22"/>
                        </w:rPr>
                        <w:t>)</w:t>
                      </w:r>
                    </w:p>
                  </w:txbxContent>
                </v:textbox>
              </v:rect>
            </w:pict>
          </mc:Fallback>
        </mc:AlternateContent>
      </w:r>
    </w:p>
    <w:p w:rsidR="00D223BD" w:rsidRPr="00C245F7" w:rsidRDefault="00D223BD" w:rsidP="00D223BD">
      <w:pPr>
        <w:rPr>
          <w:b/>
          <w:color w:val="1D1B11"/>
          <w:sz w:val="28"/>
          <w:szCs w:val="28"/>
        </w:rPr>
      </w:pPr>
    </w:p>
    <w:p w:rsidR="00D223BD" w:rsidRPr="00C245F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77696" behindDoc="0" locked="0" layoutInCell="1" allowOverlap="1" wp14:anchorId="71F20DF2" wp14:editId="6E0DF7F2">
                <wp:simplePos x="0" y="0"/>
                <wp:positionH relativeFrom="column">
                  <wp:posOffset>3063875</wp:posOffset>
                </wp:positionH>
                <wp:positionV relativeFrom="paragraph">
                  <wp:posOffset>2931160</wp:posOffset>
                </wp:positionV>
                <wp:extent cx="599440" cy="382905"/>
                <wp:effectExtent l="6350" t="6985" r="41910" b="577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41.25pt;margin-top:230.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f2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Cz0pf2ZgIAAHwEAAAOAAAAAAAAAAAAAAAAAC4C&#10;AABkcnMvZTJvRG9jLnhtbFBLAQItABQABgAIAAAAIQBsDUjW4gAAAAsBAAAPAAAAAAAAAAAAAAAA&#10;AMAEAABkcnMvZG93bnJldi54bWxQSwUGAAAAAAQABADzAAAAzwUAAAAA&#10;">
                <v:stroke endarrow="block"/>
              </v:shape>
            </w:pict>
          </mc:Fallback>
        </mc:AlternateContent>
      </w:r>
      <w:r>
        <w:rPr>
          <w:b/>
          <w:noProof/>
          <w:color w:val="1D1B11"/>
          <w:sz w:val="28"/>
          <w:szCs w:val="28"/>
        </w:rPr>
        <mc:AlternateContent>
          <mc:Choice Requires="wps">
            <w:drawing>
              <wp:anchor distT="0" distB="0" distL="114300" distR="114300" simplePos="0" relativeHeight="251675648" behindDoc="0" locked="0" layoutInCell="1" allowOverlap="1" wp14:anchorId="28EDE2A5" wp14:editId="491CA4CA">
                <wp:simplePos x="0" y="0"/>
                <wp:positionH relativeFrom="column">
                  <wp:posOffset>2320925</wp:posOffset>
                </wp:positionH>
                <wp:positionV relativeFrom="paragraph">
                  <wp:posOffset>2931160</wp:posOffset>
                </wp:positionV>
                <wp:extent cx="675640" cy="382905"/>
                <wp:effectExtent l="44450" t="6985" r="13335" b="577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82.75pt;margin-top:230.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6Ad/aW0CAACGBAAADgAAAAAAAAAA&#10;AAAAAAAuAgAAZHJzL2Uyb0RvYy54bWxQSwECLQAUAAYACAAAACEA3x6CZeIAAAALAQAADwAAAAAA&#10;AAAAAAAAAADHBAAAZHJzL2Rvd25yZXYueG1sUEsFBgAAAAAEAAQA8wAAANYFAAAAAA==&#10;">
                <v:stroke endarrow="block"/>
              </v:shape>
            </w:pict>
          </mc:Fallback>
        </mc:AlternateContent>
      </w:r>
      <w:r>
        <w:rPr>
          <w:b/>
          <w:noProof/>
          <w:color w:val="1D1B11"/>
          <w:sz w:val="28"/>
          <w:szCs w:val="28"/>
        </w:rPr>
        <mc:AlternateContent>
          <mc:Choice Requires="wps">
            <w:drawing>
              <wp:anchor distT="0" distB="0" distL="114300" distR="114300" simplePos="0" relativeHeight="251669504" behindDoc="0" locked="0" layoutInCell="1" allowOverlap="1" wp14:anchorId="6AEAB2D8" wp14:editId="48DC0406">
                <wp:simplePos x="0" y="0"/>
                <wp:positionH relativeFrom="column">
                  <wp:posOffset>1777365</wp:posOffset>
                </wp:positionH>
                <wp:positionV relativeFrom="paragraph">
                  <wp:posOffset>2121535</wp:posOffset>
                </wp:positionV>
                <wp:extent cx="2581275" cy="809625"/>
                <wp:effectExtent l="5715" t="6985" r="13335"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9E2FC2" w:rsidRPr="00523DFC" w:rsidRDefault="009E2FC2" w:rsidP="00D223BD">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139.95pt;margin-top:167.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BJ5GhpTQIAAGEEAAAOAAAAAAAAAAAAAAAAAC4CAABkcnMvZTJvRG9jLnhtbFBLAQItABQABgAI&#10;AAAAIQDqWK9Q4AAAAAsBAAAPAAAAAAAAAAAAAAAAAKcEAABkcnMvZG93bnJldi54bWxQSwUGAAAA&#10;AAQABADzAAAAtAUAAAAA&#10;">
                <v:textbox>
                  <w:txbxContent>
                    <w:p w:rsidR="009E2FC2" w:rsidRPr="00523DFC" w:rsidRDefault="009E2FC2" w:rsidP="00D223BD">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D223BD" w:rsidRPr="00C245F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76672" behindDoc="0" locked="0" layoutInCell="1" allowOverlap="1" wp14:anchorId="3B934840" wp14:editId="1C479293">
                <wp:simplePos x="0" y="0"/>
                <wp:positionH relativeFrom="column">
                  <wp:posOffset>1894528</wp:posOffset>
                </wp:positionH>
                <wp:positionV relativeFrom="paragraph">
                  <wp:posOffset>187493</wp:posOffset>
                </wp:positionV>
                <wp:extent cx="2228850" cy="319177"/>
                <wp:effectExtent l="0" t="0" r="19050" b="241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19177"/>
                        </a:xfrm>
                        <a:prstGeom prst="rect">
                          <a:avLst/>
                        </a:prstGeom>
                        <a:solidFill>
                          <a:srgbClr val="FFFFFF"/>
                        </a:solidFill>
                        <a:ln w="9525">
                          <a:solidFill>
                            <a:srgbClr val="000000"/>
                          </a:solidFill>
                          <a:miter lim="800000"/>
                          <a:headEnd/>
                          <a:tailEnd/>
                        </a:ln>
                      </wps:spPr>
                      <wps:txbx>
                        <w:txbxContent>
                          <w:p w:rsidR="009E2FC2" w:rsidRPr="00523DFC" w:rsidRDefault="009E2FC2" w:rsidP="00D223BD">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149.2pt;margin-top:14.75pt;width:175.5pt;height:2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">
                <v:textbox>
                  <w:txbxContent>
                    <w:p w:rsidR="009E2FC2" w:rsidRPr="00523DFC" w:rsidRDefault="009E2FC2" w:rsidP="00D223BD">
                      <w:pPr>
                        <w:jc w:val="center"/>
                        <w:rPr>
                          <w:b/>
                          <w:sz w:val="22"/>
                          <w:szCs w:val="22"/>
                        </w:rPr>
                      </w:pPr>
                      <w:r>
                        <w:rPr>
                          <w:color w:val="000000"/>
                          <w:sz w:val="22"/>
                          <w:szCs w:val="22"/>
                        </w:rPr>
                        <w:t>Регистрация заявления</w:t>
                      </w:r>
                    </w:p>
                  </w:txbxContent>
                </v:textbox>
              </v:rect>
            </w:pict>
          </mc:Fallback>
        </mc:AlternateContent>
      </w:r>
      <w:r>
        <w:rPr>
          <w:b/>
          <w:noProof/>
          <w:color w:val="1D1B11"/>
          <w:sz w:val="28"/>
          <w:szCs w:val="28"/>
        </w:rPr>
        <mc:AlternateContent>
          <mc:Choice Requires="wps">
            <w:drawing>
              <wp:anchor distT="0" distB="0" distL="114300" distR="114300" simplePos="0" relativeHeight="251672576" behindDoc="0" locked="0" layoutInCell="1" allowOverlap="1" wp14:anchorId="00CEC448" wp14:editId="174CBE73">
                <wp:simplePos x="0" y="0"/>
                <wp:positionH relativeFrom="column">
                  <wp:posOffset>2993390</wp:posOffset>
                </wp:positionH>
                <wp:positionV relativeFrom="paragraph">
                  <wp:posOffset>22860</wp:posOffset>
                </wp:positionV>
                <wp:extent cx="4445" cy="163830"/>
                <wp:effectExtent l="59690" t="13335" r="50165"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YgbA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">
                <v:stroke endarrow="block"/>
              </v:shape>
            </w:pict>
          </mc:Fallback>
        </mc:AlternateContent>
      </w:r>
    </w:p>
    <w:p w:rsidR="00D223BD" w:rsidRPr="00C245F7" w:rsidRDefault="00D223BD" w:rsidP="00D223BD">
      <w:pPr>
        <w:jc w:val="center"/>
        <w:rPr>
          <w:b/>
          <w:color w:val="1D1B11"/>
          <w:sz w:val="28"/>
          <w:szCs w:val="28"/>
        </w:rPr>
      </w:pPr>
    </w:p>
    <w:p w:rsidR="00D223BD" w:rsidRPr="00C245F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91008" behindDoc="0" locked="0" layoutInCell="1" allowOverlap="1" wp14:anchorId="7632EF68" wp14:editId="1B1765E0">
                <wp:simplePos x="0" y="0"/>
                <wp:positionH relativeFrom="column">
                  <wp:posOffset>2997200</wp:posOffset>
                </wp:positionH>
                <wp:positionV relativeFrom="paragraph">
                  <wp:posOffset>97790</wp:posOffset>
                </wp:positionV>
                <wp:extent cx="635" cy="171450"/>
                <wp:effectExtent l="53975" t="12065" r="59690" b="1651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6pt;margin-top:7.7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2z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gpEiNcyo+7S53dx3P7rPm3u0+dg9wLK529x2X7rv3bfuofuKwBk61zY2&#10;BYBcXRpfO12pq+ZC03cWKZ1XRC14qOB63QBq7COiJyF+YxvIP29faQY+5Mbp0MZVaWoPCQ1CqzCt&#10;9WFafOUQhcPR8RAjCufxSZwMwy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l0Mts2YCAAB5BAAADgAAAAAAAAAAAAAAAAAuAgAA&#10;ZHJzL2Uyb0RvYy54bWxQSwECLQAUAAYACAAAACEAaKuK1OAAAAAJAQAADwAAAAAAAAAAAAAAAADA&#10;BAAAZHJzL2Rvd25yZXYueG1sUEsFBgAAAAAEAAQA8wAAAM0FAAAAAA==&#10;">
                <v:stroke endarrow="block"/>
              </v:shape>
            </w:pict>
          </mc:Fallback>
        </mc:AlternateContent>
      </w:r>
    </w:p>
    <w:p w:rsidR="00D223BD" w:rsidRPr="00C245F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89984" behindDoc="0" locked="0" layoutInCell="1" allowOverlap="1" wp14:anchorId="6BAC129F" wp14:editId="43534C35">
                <wp:simplePos x="0" y="0"/>
                <wp:positionH relativeFrom="column">
                  <wp:posOffset>1938655</wp:posOffset>
                </wp:positionH>
                <wp:positionV relativeFrom="paragraph">
                  <wp:posOffset>64770</wp:posOffset>
                </wp:positionV>
                <wp:extent cx="2228850" cy="442595"/>
                <wp:effectExtent l="5080" t="7620" r="13970" b="69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9E2FC2" w:rsidRPr="00523DFC" w:rsidRDefault="009E2FC2" w:rsidP="00D223BD">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9" style="position:absolute;left:0;text-align:left;margin-left:152.65pt;margin-top:5.1pt;width:175.5pt;height:3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">
                <v:textbox>
                  <w:txbxContent>
                    <w:p w:rsidR="009E2FC2" w:rsidRPr="00523DFC" w:rsidRDefault="009E2FC2" w:rsidP="00D223BD">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D223BD" w:rsidRPr="00C245F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63360" behindDoc="0" locked="0" layoutInCell="1" allowOverlap="1" wp14:anchorId="1DB29D4D" wp14:editId="6849640B">
                <wp:simplePos x="0" y="0"/>
                <wp:positionH relativeFrom="column">
                  <wp:posOffset>3063875</wp:posOffset>
                </wp:positionH>
                <wp:positionV relativeFrom="paragraph">
                  <wp:posOffset>1908810</wp:posOffset>
                </wp:positionV>
                <wp:extent cx="599440" cy="382905"/>
                <wp:effectExtent l="6350" t="13335" r="41910" b="514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41.25pt;margin-top:150.3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ByZQ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">
                <v:stroke endarrow="block"/>
              </v:shape>
            </w:pict>
          </mc:Fallback>
        </mc:AlternateContent>
      </w:r>
      <w:r>
        <w:rPr>
          <w:b/>
          <w:noProof/>
          <w:color w:val="1D1B11"/>
          <w:sz w:val="28"/>
          <w:szCs w:val="28"/>
        </w:rPr>
        <mc:AlternateContent>
          <mc:Choice Requires="wps">
            <w:drawing>
              <wp:anchor distT="0" distB="0" distL="114300" distR="114300" simplePos="0" relativeHeight="251662336" behindDoc="0" locked="0" layoutInCell="1" allowOverlap="1" wp14:anchorId="628FE85D" wp14:editId="45D226FB">
                <wp:simplePos x="0" y="0"/>
                <wp:positionH relativeFrom="column">
                  <wp:posOffset>2320925</wp:posOffset>
                </wp:positionH>
                <wp:positionV relativeFrom="paragraph">
                  <wp:posOffset>1908810</wp:posOffset>
                </wp:positionV>
                <wp:extent cx="675640" cy="382905"/>
                <wp:effectExtent l="44450" t="13335" r="13335" b="514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82.75pt;margin-top:150.3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">
                <v:stroke endarrow="block"/>
              </v:shape>
            </w:pict>
          </mc:Fallback>
        </mc:AlternateContent>
      </w:r>
      <w:r>
        <w:rPr>
          <w:b/>
          <w:noProof/>
          <w:color w:val="1D1B11"/>
          <w:sz w:val="28"/>
          <w:szCs w:val="28"/>
        </w:rPr>
        <mc:AlternateContent>
          <mc:Choice Requires="wps">
            <w:drawing>
              <wp:anchor distT="0" distB="0" distL="114300" distR="114300" simplePos="0" relativeHeight="251659264" behindDoc="0" locked="0" layoutInCell="1" allowOverlap="1" wp14:anchorId="2A2E33F1" wp14:editId="498B6656">
                <wp:simplePos x="0" y="0"/>
                <wp:positionH relativeFrom="column">
                  <wp:posOffset>1777365</wp:posOffset>
                </wp:positionH>
                <wp:positionV relativeFrom="paragraph">
                  <wp:posOffset>1099185</wp:posOffset>
                </wp:positionV>
                <wp:extent cx="2581275" cy="809625"/>
                <wp:effectExtent l="5715" t="13335" r="13335"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9E2FC2" w:rsidRPr="00523DFC" w:rsidRDefault="009E2FC2" w:rsidP="00D223BD">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39.95pt;margin-top:86.5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CgvAo2TgIAAGEEAAAOAAAAAAAAAAAAAAAAAC4CAABkcnMvZTJvRG9jLnhtbFBLAQItABQABgAI&#10;AAAAIQAsr9nU3wAAAAsBAAAPAAAAAAAAAAAAAAAAAKgEAABkcnMvZG93bnJldi54bWxQSwUGAAAA&#10;AAQABADzAAAAtAUAAAAA&#10;">
                <v:textbox>
                  <w:txbxContent>
                    <w:p w:rsidR="009E2FC2" w:rsidRPr="00523DFC" w:rsidRDefault="009E2FC2" w:rsidP="00D223BD">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D223BD" w:rsidRPr="00C245F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74624" behindDoc="0" locked="0" layoutInCell="1" allowOverlap="1" wp14:anchorId="03E1DD84" wp14:editId="0AFBD67D">
                <wp:simplePos x="0" y="0"/>
                <wp:positionH relativeFrom="column">
                  <wp:posOffset>2995930</wp:posOffset>
                </wp:positionH>
                <wp:positionV relativeFrom="paragraph">
                  <wp:posOffset>98425</wp:posOffset>
                </wp:positionV>
                <wp:extent cx="0" cy="180975"/>
                <wp:effectExtent l="52705" t="12700" r="61595"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5.9pt;margin-top:7.7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">
                <v:stroke endarrow="block"/>
              </v:shape>
            </w:pict>
          </mc:Fallback>
        </mc:AlternateContent>
      </w:r>
    </w:p>
    <w:p w:rsidR="00D223BD" w:rsidRPr="00C245F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92032" behindDoc="0" locked="0" layoutInCell="1" allowOverlap="1" wp14:anchorId="7A604276" wp14:editId="59E2ACE4">
                <wp:simplePos x="0" y="0"/>
                <wp:positionH relativeFrom="column">
                  <wp:posOffset>1890395</wp:posOffset>
                </wp:positionH>
                <wp:positionV relativeFrom="paragraph">
                  <wp:posOffset>74930</wp:posOffset>
                </wp:positionV>
                <wp:extent cx="2228850" cy="395605"/>
                <wp:effectExtent l="13970" t="8255" r="508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9E2FC2" w:rsidRPr="00523DFC" w:rsidRDefault="009E2FC2" w:rsidP="00D223BD">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148.85pt;margin-top:5.9pt;width:175.5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">
                <v:textbox>
                  <w:txbxContent>
                    <w:p w:rsidR="009E2FC2" w:rsidRPr="00523DFC" w:rsidRDefault="009E2FC2" w:rsidP="00D223BD">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D223BD" w:rsidRPr="00C245F7" w:rsidRDefault="00D223BD" w:rsidP="00D223BD">
      <w:pPr>
        <w:jc w:val="center"/>
        <w:rPr>
          <w:b/>
          <w:color w:val="1D1B11"/>
          <w:sz w:val="28"/>
          <w:szCs w:val="28"/>
        </w:rPr>
      </w:pPr>
    </w:p>
    <w:p w:rsidR="00D223BD" w:rsidRPr="00C245F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93056" behindDoc="0" locked="0" layoutInCell="1" allowOverlap="1" wp14:anchorId="680F82C3" wp14:editId="36186E2C">
                <wp:simplePos x="0" y="0"/>
                <wp:positionH relativeFrom="column">
                  <wp:posOffset>2995295</wp:posOffset>
                </wp:positionH>
                <wp:positionV relativeFrom="paragraph">
                  <wp:posOffset>61595</wp:posOffset>
                </wp:positionV>
                <wp:extent cx="2540" cy="219710"/>
                <wp:effectExtent l="52070" t="13970" r="59690"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5.85pt;margin-top:4.85pt;width:.2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ZgIAAHo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bPlvnmYCAAB6BAAADgAAAAAAAAAAAAAAAAAuAgAA&#10;ZHJzL2Uyb0RvYy54bWxQSwECLQAUAAYACAAAACEANUojDeAAAAAIAQAADwAAAAAAAAAAAAAAAADA&#10;BAAAZHJzL2Rvd25yZXYueG1sUEsFBgAAAAAEAAQA8wAAAM0FAAAAAA==&#10;">
                <v:stroke endarrow="block"/>
              </v:shape>
            </w:pict>
          </mc:Fallback>
        </mc:AlternateContent>
      </w:r>
    </w:p>
    <w:p w:rsidR="00D223BD" w:rsidRPr="00C245F7" w:rsidRDefault="00D223BD" w:rsidP="00D223BD">
      <w:pPr>
        <w:jc w:val="center"/>
        <w:rPr>
          <w:b/>
          <w:color w:val="1D1B11"/>
          <w:sz w:val="28"/>
          <w:szCs w:val="28"/>
        </w:rPr>
      </w:pPr>
    </w:p>
    <w:p w:rsidR="00D223BD" w:rsidRPr="00C245F7" w:rsidRDefault="00D223BD" w:rsidP="00D223BD">
      <w:pPr>
        <w:jc w:val="center"/>
        <w:rPr>
          <w:b/>
          <w:color w:val="1D1B11"/>
          <w:sz w:val="28"/>
          <w:szCs w:val="28"/>
        </w:rPr>
      </w:pPr>
    </w:p>
    <w:p w:rsidR="00D223BD" w:rsidRPr="00C245F7" w:rsidRDefault="00D223BD" w:rsidP="00D223BD">
      <w:pPr>
        <w:jc w:val="center"/>
        <w:rPr>
          <w:b/>
          <w:color w:val="1D1B11"/>
          <w:sz w:val="28"/>
          <w:szCs w:val="28"/>
        </w:rPr>
      </w:pPr>
    </w:p>
    <w:p w:rsidR="00D223BD" w:rsidRPr="00C245F7" w:rsidRDefault="00D223BD" w:rsidP="00D223BD">
      <w:pPr>
        <w:jc w:val="center"/>
        <w:rPr>
          <w:b/>
          <w:color w:val="1D1B11"/>
          <w:sz w:val="28"/>
          <w:szCs w:val="28"/>
        </w:rPr>
      </w:pPr>
    </w:p>
    <w:p w:rsidR="00D223BD" w:rsidRPr="00C245F7" w:rsidRDefault="00D223BD" w:rsidP="00D223BD">
      <w:pPr>
        <w:jc w:val="center"/>
        <w:rPr>
          <w:b/>
          <w:color w:val="1D1B11"/>
          <w:sz w:val="28"/>
          <w:szCs w:val="28"/>
        </w:rPr>
      </w:pPr>
    </w:p>
    <w:p w:rsidR="00D223BD" w:rsidRPr="00C245F7" w:rsidRDefault="00D223BD" w:rsidP="00D223BD">
      <w:pPr>
        <w:jc w:val="center"/>
        <w:rPr>
          <w:b/>
          <w:color w:val="1D1B11"/>
          <w:sz w:val="28"/>
          <w:szCs w:val="28"/>
        </w:rPr>
      </w:pPr>
    </w:p>
    <w:p w:rsidR="00D223BD" w:rsidRPr="00C245F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70528" behindDoc="0" locked="0" layoutInCell="1" allowOverlap="1" wp14:anchorId="62476713" wp14:editId="684A1C9E">
                <wp:simplePos x="0" y="0"/>
                <wp:positionH relativeFrom="column">
                  <wp:posOffset>652145</wp:posOffset>
                </wp:positionH>
                <wp:positionV relativeFrom="paragraph">
                  <wp:posOffset>45085</wp:posOffset>
                </wp:positionV>
                <wp:extent cx="2257425" cy="275590"/>
                <wp:effectExtent l="0" t="0" r="28575" b="1016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75590"/>
                        </a:xfrm>
                        <a:prstGeom prst="rect">
                          <a:avLst/>
                        </a:prstGeom>
                        <a:solidFill>
                          <a:srgbClr val="FFFFFF"/>
                        </a:solidFill>
                        <a:ln w="9525">
                          <a:solidFill>
                            <a:srgbClr val="000000"/>
                          </a:solidFill>
                          <a:miter lim="800000"/>
                          <a:headEnd/>
                          <a:tailEnd/>
                        </a:ln>
                      </wps:spPr>
                      <wps:txbx>
                        <w:txbxContent>
                          <w:p w:rsidR="009E2FC2" w:rsidRDefault="009E2FC2" w:rsidP="00D223BD">
                            <w:pPr>
                              <w:jc w:val="center"/>
                            </w:pPr>
                            <w:r w:rsidRPr="00523DFC">
                              <w:rPr>
                                <w:color w:val="00000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2" style="position:absolute;left:0;text-align:left;margin-left:51.35pt;margin-top:3.55pt;width:177.75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">
                <v:textbox>
                  <w:txbxContent>
                    <w:p w:rsidR="009E2FC2" w:rsidRDefault="009E2FC2" w:rsidP="00D223BD">
                      <w:pPr>
                        <w:jc w:val="center"/>
                      </w:pPr>
                      <w:r w:rsidRPr="00523DFC">
                        <w:rPr>
                          <w:color w:val="00000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78720" behindDoc="0" locked="0" layoutInCell="1" allowOverlap="1" wp14:anchorId="7E38B5A2" wp14:editId="609CF8B1">
                <wp:simplePos x="0" y="0"/>
                <wp:positionH relativeFrom="column">
                  <wp:posOffset>3136265</wp:posOffset>
                </wp:positionH>
                <wp:positionV relativeFrom="paragraph">
                  <wp:posOffset>45085</wp:posOffset>
                </wp:positionV>
                <wp:extent cx="2257425" cy="327660"/>
                <wp:effectExtent l="0" t="0" r="28575" b="1524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27660"/>
                        </a:xfrm>
                        <a:prstGeom prst="rect">
                          <a:avLst/>
                        </a:prstGeom>
                        <a:solidFill>
                          <a:srgbClr val="FFFFFF"/>
                        </a:solidFill>
                        <a:ln w="9525">
                          <a:solidFill>
                            <a:srgbClr val="000000"/>
                          </a:solidFill>
                          <a:miter lim="800000"/>
                          <a:headEnd/>
                          <a:tailEnd/>
                        </a:ln>
                      </wps:spPr>
                      <wps:txbx>
                        <w:txbxContent>
                          <w:p w:rsidR="009E2FC2" w:rsidRDefault="009E2FC2" w:rsidP="00D223BD">
                            <w:pPr>
                              <w:jc w:val="center"/>
                            </w:pPr>
                            <w:r w:rsidRPr="00523DFC">
                              <w:rPr>
                                <w:color w:val="00000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246.95pt;margin-top:3.55pt;width:177.75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">
                <v:textbox>
                  <w:txbxContent>
                    <w:p w:rsidR="009E2FC2" w:rsidRDefault="009E2FC2" w:rsidP="00D223BD">
                      <w:pPr>
                        <w:jc w:val="center"/>
                      </w:pPr>
                      <w:r w:rsidRPr="00523DFC">
                        <w:rPr>
                          <w:color w:val="000000"/>
                        </w:rPr>
                        <w:t>Отсутствие оснований</w:t>
                      </w:r>
                    </w:p>
                  </w:txbxContent>
                </v:textbox>
              </v:rect>
            </w:pict>
          </mc:Fallback>
        </mc:AlternateContent>
      </w:r>
    </w:p>
    <w:p w:rsidR="00D223BD" w:rsidRPr="00C245F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61312" behindDoc="0" locked="0" layoutInCell="1" allowOverlap="1" wp14:anchorId="00FD8D6C" wp14:editId="1A272A06">
                <wp:simplePos x="0" y="0"/>
                <wp:positionH relativeFrom="column">
                  <wp:posOffset>1691005</wp:posOffset>
                </wp:positionH>
                <wp:positionV relativeFrom="paragraph">
                  <wp:posOffset>117475</wp:posOffset>
                </wp:positionV>
                <wp:extent cx="635" cy="314325"/>
                <wp:effectExtent l="76200" t="0" r="75565"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33.15pt;margin-top:9.2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">
                <v:stroke endarrow="block"/>
              </v:shape>
            </w:pict>
          </mc:Fallback>
        </mc:AlternateContent>
      </w:r>
    </w:p>
    <w:p w:rsidR="00D223BD" w:rsidRPr="00C245F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67456" behindDoc="0" locked="0" layoutInCell="1" allowOverlap="1" wp14:anchorId="6B83EE16" wp14:editId="3F51B964">
                <wp:simplePos x="0" y="0"/>
                <wp:positionH relativeFrom="column">
                  <wp:posOffset>4238625</wp:posOffset>
                </wp:positionH>
                <wp:positionV relativeFrom="paragraph">
                  <wp:posOffset>8255</wp:posOffset>
                </wp:positionV>
                <wp:extent cx="635" cy="314325"/>
                <wp:effectExtent l="76200" t="0" r="7556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33.75pt;margin-top:.6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8y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">
                <v:stroke endarrow="block"/>
              </v:shape>
            </w:pict>
          </mc:Fallback>
        </mc:AlternateContent>
      </w:r>
    </w:p>
    <w:p w:rsidR="00D223BD" w:rsidRPr="00C245F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79744" behindDoc="0" locked="0" layoutInCell="1" allowOverlap="1" wp14:anchorId="5FE34873" wp14:editId="2D5F5EF6">
                <wp:simplePos x="0" y="0"/>
                <wp:positionH relativeFrom="column">
                  <wp:posOffset>653415</wp:posOffset>
                </wp:positionH>
                <wp:positionV relativeFrom="paragraph">
                  <wp:posOffset>66675</wp:posOffset>
                </wp:positionV>
                <wp:extent cx="2257425" cy="56197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9E2FC2" w:rsidRDefault="009E2FC2" w:rsidP="00D223BD">
                            <w:pPr>
                              <w:jc w:val="center"/>
                            </w:pPr>
                            <w:r w:rsidRPr="00523DFC">
                              <w:rPr>
                                <w:color w:val="00000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1.45pt;margin-top:5.25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">
                <v:textbox>
                  <w:txbxContent>
                    <w:p w:rsidR="009E2FC2" w:rsidRDefault="009E2FC2" w:rsidP="00D223BD">
                      <w:pPr>
                        <w:jc w:val="center"/>
                      </w:pPr>
                      <w:r w:rsidRPr="00523DFC">
                        <w:rPr>
                          <w:color w:val="00000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80768" behindDoc="0" locked="0" layoutInCell="1" allowOverlap="1" wp14:anchorId="1D0B97A4" wp14:editId="60C53E60">
                <wp:simplePos x="0" y="0"/>
                <wp:positionH relativeFrom="column">
                  <wp:posOffset>3133090</wp:posOffset>
                </wp:positionH>
                <wp:positionV relativeFrom="paragraph">
                  <wp:posOffset>69215</wp:posOffset>
                </wp:positionV>
                <wp:extent cx="2257425" cy="56197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9E2FC2" w:rsidRDefault="009E2FC2" w:rsidP="00D223BD">
                            <w:pPr>
                              <w:jc w:val="center"/>
                            </w:pPr>
                            <w:r w:rsidRPr="00523DFC">
                              <w:rPr>
                                <w:color w:val="00000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5" style="position:absolute;left:0;text-align:left;margin-left:246.7pt;margin-top:5.45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">
                <v:textbox>
                  <w:txbxContent>
                    <w:p w:rsidR="009E2FC2" w:rsidRDefault="009E2FC2" w:rsidP="00D223BD">
                      <w:pPr>
                        <w:jc w:val="center"/>
                      </w:pPr>
                      <w:r w:rsidRPr="00523DFC">
                        <w:rPr>
                          <w:color w:val="000000"/>
                        </w:rPr>
                        <w:t>Регистрация заявления и выдача документов заявителю расписки в получении документов</w:t>
                      </w:r>
                    </w:p>
                  </w:txbxContent>
                </v:textbox>
              </v:rect>
            </w:pict>
          </mc:Fallback>
        </mc:AlternateContent>
      </w:r>
    </w:p>
    <w:p w:rsidR="00D223BD" w:rsidRPr="00C245F7" w:rsidRDefault="00D223BD" w:rsidP="00D223BD">
      <w:pPr>
        <w:jc w:val="center"/>
        <w:rPr>
          <w:b/>
          <w:color w:val="1D1B11"/>
          <w:sz w:val="28"/>
          <w:szCs w:val="28"/>
        </w:rPr>
      </w:pPr>
    </w:p>
    <w:p w:rsidR="00D223BD" w:rsidRPr="00C245F7" w:rsidRDefault="00D223BD" w:rsidP="00D223BD">
      <w:pPr>
        <w:jc w:val="center"/>
        <w:rPr>
          <w:b/>
          <w:color w:val="1D1B11"/>
          <w:sz w:val="28"/>
          <w:szCs w:val="28"/>
        </w:rPr>
      </w:pPr>
    </w:p>
    <w:p w:rsidR="00D223BD" w:rsidRPr="00C37EA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94080" behindDoc="0" locked="0" layoutInCell="1" allowOverlap="1" wp14:anchorId="2F3A0A3B" wp14:editId="60A73573">
                <wp:simplePos x="0" y="0"/>
                <wp:positionH relativeFrom="column">
                  <wp:posOffset>1092200</wp:posOffset>
                </wp:positionH>
                <wp:positionV relativeFrom="paragraph">
                  <wp:posOffset>86360</wp:posOffset>
                </wp:positionV>
                <wp:extent cx="0" cy="3262630"/>
                <wp:effectExtent l="76200" t="0" r="57150" b="520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6pt;margin-top:6.8pt;width:0;height:25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vYgIAAHY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">
                <v:stroke endarrow="block"/>
              </v:shape>
            </w:pict>
          </mc:Fallback>
        </mc:AlternateContent>
      </w:r>
      <w:r>
        <w:rPr>
          <w:b/>
          <w:noProof/>
          <w:color w:val="1D1B11"/>
          <w:sz w:val="28"/>
          <w:szCs w:val="28"/>
        </w:rPr>
        <mc:AlternateContent>
          <mc:Choice Requires="wps">
            <w:drawing>
              <wp:anchor distT="0" distB="0" distL="114300" distR="114300" simplePos="0" relativeHeight="251683840" behindDoc="0" locked="0" layoutInCell="1" allowOverlap="1" wp14:anchorId="65977E4A" wp14:editId="7FD4D045">
                <wp:simplePos x="0" y="0"/>
                <wp:positionH relativeFrom="column">
                  <wp:posOffset>3265170</wp:posOffset>
                </wp:positionH>
                <wp:positionV relativeFrom="paragraph">
                  <wp:posOffset>16510</wp:posOffset>
                </wp:positionV>
                <wp:extent cx="238125" cy="445135"/>
                <wp:effectExtent l="38100" t="0" r="28575"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57.1pt;margin-top:1.3pt;width:18.75pt;height:35.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">
                <v:stroke endarrow="block"/>
              </v:shape>
            </w:pict>
          </mc:Fallback>
        </mc:AlternateContent>
      </w:r>
    </w:p>
    <w:p w:rsidR="00D223BD" w:rsidRPr="00C37EA7" w:rsidRDefault="00D223BD" w:rsidP="00D223BD">
      <w:pPr>
        <w:jc w:val="center"/>
        <w:rPr>
          <w:b/>
          <w:color w:val="1D1B11"/>
          <w:sz w:val="28"/>
          <w:szCs w:val="28"/>
        </w:rPr>
      </w:pPr>
    </w:p>
    <w:p w:rsidR="00D223BD" w:rsidRPr="00C37EA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71552" behindDoc="0" locked="0" layoutInCell="1" allowOverlap="1" wp14:anchorId="2246DCC8" wp14:editId="1390A5EC">
                <wp:simplePos x="0" y="0"/>
                <wp:positionH relativeFrom="column">
                  <wp:posOffset>1644362</wp:posOffset>
                </wp:positionH>
                <wp:positionV relativeFrom="paragraph">
                  <wp:posOffset>57319</wp:posOffset>
                </wp:positionV>
                <wp:extent cx="2597186" cy="508958"/>
                <wp:effectExtent l="0" t="0" r="12700" b="247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86" cy="508958"/>
                        </a:xfrm>
                        <a:prstGeom prst="rect">
                          <a:avLst/>
                        </a:prstGeom>
                        <a:solidFill>
                          <a:srgbClr val="FFFFFF"/>
                        </a:solidFill>
                        <a:ln w="9525">
                          <a:solidFill>
                            <a:srgbClr val="000000"/>
                          </a:solidFill>
                          <a:miter lim="800000"/>
                          <a:headEnd/>
                          <a:tailEnd/>
                        </a:ln>
                      </wps:spPr>
                      <wps:txbx>
                        <w:txbxContent>
                          <w:p w:rsidR="009E2FC2" w:rsidRDefault="009E2FC2" w:rsidP="00D223BD">
                            <w:pPr>
                              <w:jc w:val="center"/>
                            </w:pPr>
                            <w:r w:rsidRPr="00523DFC">
                              <w:rPr>
                                <w:color w:val="000000"/>
                              </w:rPr>
                              <w:t xml:space="preserve">Проверка документов на предмет полноты </w:t>
                            </w:r>
                            <w:r w:rsidRPr="00C37EA7">
                              <w:rPr>
                                <w:color w:val="000000"/>
                              </w:rPr>
                              <w:t xml:space="preserve">представления и  соответствия требованиям </w:t>
                            </w:r>
                            <w:r w:rsidRPr="00C8010F">
                              <w:rPr>
                                <w:color w:val="00000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left:0;text-align:left;margin-left:129.5pt;margin-top:4.5pt;width:204.5pt;height:4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">
                <v:textbox>
                  <w:txbxContent>
                    <w:p w:rsidR="009E2FC2" w:rsidRDefault="009E2FC2" w:rsidP="00D223BD">
                      <w:pPr>
                        <w:jc w:val="center"/>
                      </w:pPr>
                      <w:r w:rsidRPr="00523DFC">
                        <w:rPr>
                          <w:color w:val="000000"/>
                        </w:rPr>
                        <w:t xml:space="preserve">Проверка документов на предмет полноты </w:t>
                      </w:r>
                      <w:r w:rsidRPr="00C37EA7">
                        <w:rPr>
                          <w:color w:val="000000"/>
                        </w:rPr>
                        <w:t xml:space="preserve">представления и  соответствия требованиям </w:t>
                      </w:r>
                      <w:r w:rsidRPr="00C8010F">
                        <w:rPr>
                          <w:color w:val="000000"/>
                        </w:rPr>
                        <w:t>законодательства и Настоящего регламента</w:t>
                      </w:r>
                    </w:p>
                  </w:txbxContent>
                </v:textbox>
              </v:rect>
            </w:pict>
          </mc:Fallback>
        </mc:AlternateContent>
      </w:r>
    </w:p>
    <w:p w:rsidR="00D223BD" w:rsidRPr="00C37EA7" w:rsidRDefault="00D223BD" w:rsidP="00D223BD">
      <w:pPr>
        <w:jc w:val="center"/>
        <w:rPr>
          <w:b/>
          <w:color w:val="1D1B11"/>
          <w:sz w:val="28"/>
          <w:szCs w:val="28"/>
        </w:rPr>
      </w:pPr>
    </w:p>
    <w:p w:rsidR="00D223BD" w:rsidRPr="00C37EA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86912" behindDoc="0" locked="0" layoutInCell="1" allowOverlap="1" wp14:anchorId="02D05BB2" wp14:editId="0E5A5F09">
                <wp:simplePos x="0" y="0"/>
                <wp:positionH relativeFrom="column">
                  <wp:posOffset>2911475</wp:posOffset>
                </wp:positionH>
                <wp:positionV relativeFrom="paragraph">
                  <wp:posOffset>154940</wp:posOffset>
                </wp:positionV>
                <wp:extent cx="635" cy="235585"/>
                <wp:effectExtent l="76200" t="0" r="75565" b="501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9.25pt;margin-top:12.2pt;width:.05pt;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noZAIAAHk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">
                <v:stroke endarrow="block"/>
              </v:shape>
            </w:pict>
          </mc:Fallback>
        </mc:AlternateContent>
      </w:r>
    </w:p>
    <w:p w:rsidR="00D223BD" w:rsidRPr="00C37EA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84864" behindDoc="0" locked="0" layoutInCell="1" allowOverlap="1" wp14:anchorId="3BFC858F" wp14:editId="619C8CA6">
                <wp:simplePos x="0" y="0"/>
                <wp:positionH relativeFrom="column">
                  <wp:posOffset>1713230</wp:posOffset>
                </wp:positionH>
                <wp:positionV relativeFrom="paragraph">
                  <wp:posOffset>187960</wp:posOffset>
                </wp:positionV>
                <wp:extent cx="2257425" cy="517525"/>
                <wp:effectExtent l="0" t="0" r="28575"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17525"/>
                        </a:xfrm>
                        <a:prstGeom prst="rect">
                          <a:avLst/>
                        </a:prstGeom>
                        <a:solidFill>
                          <a:srgbClr val="FFFFFF"/>
                        </a:solidFill>
                        <a:ln w="9525">
                          <a:solidFill>
                            <a:srgbClr val="000000"/>
                          </a:solidFill>
                          <a:miter lim="800000"/>
                          <a:headEnd/>
                          <a:tailEnd/>
                        </a:ln>
                      </wps:spPr>
                      <wps:txbx>
                        <w:txbxContent>
                          <w:p w:rsidR="009E2FC2" w:rsidRPr="00CA1409" w:rsidRDefault="009E2FC2" w:rsidP="00D223BD">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7" style="position:absolute;left:0;text-align:left;margin-left:134.9pt;margin-top:14.8pt;width:177.75pt;height:4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">
                <v:textbox>
                  <w:txbxContent>
                    <w:p w:rsidR="009E2FC2" w:rsidRPr="00CA1409" w:rsidRDefault="009E2FC2" w:rsidP="00D223BD">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D223BD" w:rsidRPr="00C37EA7" w:rsidRDefault="00D223BD" w:rsidP="00D223BD">
      <w:pPr>
        <w:jc w:val="center"/>
        <w:rPr>
          <w:b/>
          <w:color w:val="1D1B11"/>
          <w:sz w:val="28"/>
          <w:szCs w:val="28"/>
        </w:rPr>
      </w:pPr>
    </w:p>
    <w:p w:rsidR="00D223BD" w:rsidRPr="00C37EA7" w:rsidRDefault="00D223BD" w:rsidP="00D223BD">
      <w:pPr>
        <w:jc w:val="center"/>
        <w:rPr>
          <w:b/>
          <w:color w:val="1D1B11"/>
          <w:sz w:val="28"/>
          <w:szCs w:val="28"/>
        </w:rPr>
      </w:pPr>
    </w:p>
    <w:p w:rsidR="00D223BD" w:rsidRPr="00C37EA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96128" behindDoc="0" locked="0" layoutInCell="1" allowOverlap="1" wp14:anchorId="4DCCA401" wp14:editId="3EBCA330">
                <wp:simplePos x="0" y="0"/>
                <wp:positionH relativeFrom="column">
                  <wp:posOffset>2914015</wp:posOffset>
                </wp:positionH>
                <wp:positionV relativeFrom="paragraph">
                  <wp:posOffset>93980</wp:posOffset>
                </wp:positionV>
                <wp:extent cx="635" cy="235585"/>
                <wp:effectExtent l="76200" t="0" r="75565" b="501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9.45pt;margin-top:7.4pt;width:.05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BG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">
                <v:stroke endarrow="block"/>
              </v:shape>
            </w:pict>
          </mc:Fallback>
        </mc:AlternateContent>
      </w:r>
    </w:p>
    <w:p w:rsidR="00D223BD" w:rsidRPr="00C37EA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95104" behindDoc="0" locked="0" layoutInCell="1" allowOverlap="1" wp14:anchorId="65CD46B2" wp14:editId="0F1E07D7">
                <wp:simplePos x="0" y="0"/>
                <wp:positionH relativeFrom="column">
                  <wp:posOffset>1583582</wp:posOffset>
                </wp:positionH>
                <wp:positionV relativeFrom="paragraph">
                  <wp:posOffset>121896</wp:posOffset>
                </wp:positionV>
                <wp:extent cx="2656205" cy="435610"/>
                <wp:effectExtent l="0" t="0" r="10795" b="215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9E2FC2" w:rsidRPr="00C8010F" w:rsidRDefault="009E2FC2" w:rsidP="00D223BD">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9E2FC2" w:rsidRPr="00D82124" w:rsidRDefault="009E2FC2" w:rsidP="00D223BD">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8" style="position:absolute;left:0;text-align:left;margin-left:124.7pt;margin-top:9.6pt;width:209.15pt;height:34.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">
                <v:textbox>
                  <w:txbxContent>
                    <w:p w:rsidR="009E2FC2" w:rsidRPr="00C8010F" w:rsidRDefault="009E2FC2" w:rsidP="00D223BD">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9E2FC2" w:rsidRPr="00D82124" w:rsidRDefault="009E2FC2" w:rsidP="00D223BD">
                      <w:pPr>
                        <w:ind w:left="-142" w:firstLine="142"/>
                        <w:jc w:val="center"/>
                        <w:rPr>
                          <w:b/>
                          <w:sz w:val="22"/>
                          <w:szCs w:val="22"/>
                        </w:rPr>
                      </w:pPr>
                    </w:p>
                  </w:txbxContent>
                </v:textbox>
              </v:rect>
            </w:pict>
          </mc:Fallback>
        </mc:AlternateContent>
      </w:r>
    </w:p>
    <w:p w:rsidR="00D223BD" w:rsidRPr="00C37EA7" w:rsidRDefault="00D223BD" w:rsidP="00D223BD">
      <w:pPr>
        <w:jc w:val="center"/>
        <w:rPr>
          <w:b/>
          <w:color w:val="1D1B11"/>
          <w:sz w:val="28"/>
          <w:szCs w:val="28"/>
        </w:rPr>
      </w:pPr>
    </w:p>
    <w:p w:rsidR="00D223BD" w:rsidRPr="00C37EA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99200" behindDoc="0" locked="0" layoutInCell="1" allowOverlap="1" wp14:anchorId="0E1F692C" wp14:editId="66127AF3">
                <wp:simplePos x="0" y="0"/>
                <wp:positionH relativeFrom="column">
                  <wp:posOffset>2910840</wp:posOffset>
                </wp:positionH>
                <wp:positionV relativeFrom="paragraph">
                  <wp:posOffset>146050</wp:posOffset>
                </wp:positionV>
                <wp:extent cx="635" cy="235585"/>
                <wp:effectExtent l="76200" t="0" r="75565" b="5016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29.2pt;margin-top:11.5pt;width:.05pt;height:1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">
                <v:stroke endarrow="block"/>
              </v:shape>
            </w:pict>
          </mc:Fallback>
        </mc:AlternateContent>
      </w:r>
    </w:p>
    <w:p w:rsidR="00D223BD" w:rsidRPr="00C37EA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87936" behindDoc="0" locked="0" layoutInCell="1" allowOverlap="1" wp14:anchorId="6E039E6E" wp14:editId="1BE1E038">
                <wp:simplePos x="0" y="0"/>
                <wp:positionH relativeFrom="column">
                  <wp:posOffset>1342438</wp:posOffset>
                </wp:positionH>
                <wp:positionV relativeFrom="paragraph">
                  <wp:posOffset>169222</wp:posOffset>
                </wp:positionV>
                <wp:extent cx="3179445" cy="405441"/>
                <wp:effectExtent l="0" t="0" r="20955"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405441"/>
                        </a:xfrm>
                        <a:prstGeom prst="rect">
                          <a:avLst/>
                        </a:prstGeom>
                        <a:solidFill>
                          <a:srgbClr val="FFFFFF"/>
                        </a:solidFill>
                        <a:ln w="9525">
                          <a:solidFill>
                            <a:srgbClr val="000000"/>
                          </a:solidFill>
                          <a:miter lim="800000"/>
                          <a:headEnd/>
                          <a:tailEnd/>
                        </a:ln>
                      </wps:spPr>
                      <wps:txbx>
                        <w:txbxContent>
                          <w:p w:rsidR="009E2FC2" w:rsidRPr="00CA1409" w:rsidRDefault="009E2FC2" w:rsidP="00D223BD">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9E2FC2" w:rsidRDefault="009E2FC2" w:rsidP="00D223BD">
                            <w:pPr>
                              <w:jc w:val="center"/>
                            </w:pPr>
                          </w:p>
                          <w:p w:rsidR="009E2FC2" w:rsidRDefault="009E2FC2" w:rsidP="00D223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105.7pt;margin-top:13.3pt;width:250.35pt;height:3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">
                <v:textbox>
                  <w:txbxContent>
                    <w:p w:rsidR="009E2FC2" w:rsidRPr="00CA1409" w:rsidRDefault="009E2FC2" w:rsidP="00D223BD">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9E2FC2" w:rsidRDefault="009E2FC2" w:rsidP="00D223BD">
                      <w:pPr>
                        <w:jc w:val="center"/>
                      </w:pPr>
                    </w:p>
                    <w:p w:rsidR="009E2FC2" w:rsidRDefault="009E2FC2" w:rsidP="00D223BD">
                      <w:pPr>
                        <w:jc w:val="center"/>
                      </w:pPr>
                    </w:p>
                  </w:txbxContent>
                </v:textbox>
              </v:rect>
            </w:pict>
          </mc:Fallback>
        </mc:AlternateContent>
      </w:r>
    </w:p>
    <w:p w:rsidR="00D223BD" w:rsidRPr="00C37EA7" w:rsidRDefault="00D223BD" w:rsidP="00D223BD">
      <w:pPr>
        <w:jc w:val="center"/>
        <w:rPr>
          <w:b/>
          <w:color w:val="1D1B11"/>
          <w:sz w:val="28"/>
          <w:szCs w:val="28"/>
        </w:rPr>
      </w:pPr>
    </w:p>
    <w:p w:rsidR="00D223BD" w:rsidRPr="00C37EA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85888" behindDoc="0" locked="0" layoutInCell="1" allowOverlap="1" wp14:anchorId="43637A5E" wp14:editId="5A5A4090">
                <wp:simplePos x="0" y="0"/>
                <wp:positionH relativeFrom="column">
                  <wp:posOffset>2914650</wp:posOffset>
                </wp:positionH>
                <wp:positionV relativeFrom="paragraph">
                  <wp:posOffset>163830</wp:posOffset>
                </wp:positionV>
                <wp:extent cx="635" cy="314325"/>
                <wp:effectExtent l="76200" t="0" r="7556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9.5pt;margin-top:12.9pt;width:.0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3f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">
                <v:stroke endarrow="block"/>
              </v:shape>
            </w:pict>
          </mc:Fallback>
        </mc:AlternateContent>
      </w:r>
    </w:p>
    <w:p w:rsidR="00D223BD" w:rsidRPr="00C37EA7" w:rsidRDefault="00D223BD" w:rsidP="00D223BD">
      <w:pPr>
        <w:jc w:val="center"/>
        <w:rPr>
          <w:b/>
          <w:color w:val="1D1B11"/>
          <w:sz w:val="28"/>
          <w:szCs w:val="28"/>
        </w:rPr>
      </w:pPr>
    </w:p>
    <w:p w:rsidR="00D223BD" w:rsidRPr="00C37EA7" w:rsidRDefault="00D223BD" w:rsidP="00D223BD">
      <w:pPr>
        <w:jc w:val="center"/>
        <w:rPr>
          <w:b/>
          <w:color w:val="1D1B11"/>
          <w:sz w:val="28"/>
          <w:szCs w:val="28"/>
        </w:rPr>
      </w:pPr>
      <w:r>
        <w:rPr>
          <w:b/>
          <w:noProof/>
          <w:color w:val="1D1B11"/>
          <w:sz w:val="28"/>
          <w:szCs w:val="28"/>
        </w:rPr>
        <mc:AlternateContent>
          <mc:Choice Requires="wps">
            <w:drawing>
              <wp:anchor distT="0" distB="0" distL="114300" distR="114300" simplePos="0" relativeHeight="251697152" behindDoc="0" locked="0" layoutInCell="1" allowOverlap="1" wp14:anchorId="536BBB0A" wp14:editId="66F34998">
                <wp:simplePos x="0" y="0"/>
                <wp:positionH relativeFrom="column">
                  <wp:posOffset>911117</wp:posOffset>
                </wp:positionH>
                <wp:positionV relativeFrom="paragraph">
                  <wp:posOffset>75961</wp:posOffset>
                </wp:positionV>
                <wp:extent cx="4168140" cy="293298"/>
                <wp:effectExtent l="0" t="0" r="2286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293298"/>
                        </a:xfrm>
                        <a:prstGeom prst="rect">
                          <a:avLst/>
                        </a:prstGeom>
                        <a:solidFill>
                          <a:srgbClr val="FFFFFF"/>
                        </a:solidFill>
                        <a:ln w="9525">
                          <a:solidFill>
                            <a:srgbClr val="000000"/>
                          </a:solidFill>
                          <a:miter lim="800000"/>
                          <a:headEnd/>
                          <a:tailEnd/>
                        </a:ln>
                      </wps:spPr>
                      <wps:txbx>
                        <w:txbxContent>
                          <w:p w:rsidR="009E2FC2" w:rsidRPr="00C8010F" w:rsidRDefault="009E2FC2" w:rsidP="00D223BD">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0" style="position:absolute;left:0;text-align:left;margin-left:71.75pt;margin-top:6pt;width:328.2pt;height:2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">
                <v:textbox>
                  <w:txbxContent>
                    <w:p w:rsidR="009E2FC2" w:rsidRPr="00C8010F" w:rsidRDefault="009E2FC2" w:rsidP="00D223BD">
                      <w:pPr>
                        <w:jc w:val="center"/>
                      </w:pPr>
                      <w:r w:rsidRPr="00C8010F">
                        <w:rPr>
                          <w:color w:val="000000"/>
                        </w:rPr>
                        <w:t>Окончание предоставления муниципальной услуги</w:t>
                      </w:r>
                    </w:p>
                  </w:txbxContent>
                </v:textbox>
              </v:rect>
            </w:pict>
          </mc:Fallback>
        </mc:AlternateContent>
      </w:r>
    </w:p>
    <w:p w:rsidR="00D223BD" w:rsidRPr="00C37EA7" w:rsidRDefault="00D223BD" w:rsidP="00D223BD">
      <w:pPr>
        <w:jc w:val="center"/>
        <w:rPr>
          <w:b/>
          <w:color w:val="1D1B11"/>
          <w:sz w:val="28"/>
          <w:szCs w:val="28"/>
        </w:rPr>
      </w:pPr>
    </w:p>
    <w:p w:rsidR="00D223BD" w:rsidRPr="00D223BD" w:rsidRDefault="00D223BD" w:rsidP="00D223BD">
      <w:pPr>
        <w:ind w:firstLine="5245"/>
        <w:jc w:val="right"/>
        <w:rPr>
          <w:color w:val="1D1B11"/>
        </w:rPr>
      </w:pPr>
      <w:r w:rsidRPr="00D223BD">
        <w:rPr>
          <w:b/>
          <w:color w:val="1D1B11"/>
        </w:rPr>
        <w:lastRenderedPageBreak/>
        <w:t xml:space="preserve">Приложение N 6 </w:t>
      </w:r>
    </w:p>
    <w:p w:rsidR="00D223BD" w:rsidRPr="00D223BD" w:rsidRDefault="00D223BD" w:rsidP="00D223BD">
      <w:pPr>
        <w:widowControl w:val="0"/>
        <w:tabs>
          <w:tab w:val="left" w:pos="142"/>
          <w:tab w:val="left" w:pos="284"/>
        </w:tabs>
        <w:autoSpaceDE w:val="0"/>
        <w:autoSpaceDN w:val="0"/>
        <w:adjustRightInd w:val="0"/>
        <w:ind w:firstLine="5245"/>
        <w:jc w:val="right"/>
        <w:rPr>
          <w:color w:val="1D1B11"/>
        </w:rPr>
      </w:pPr>
      <w:r w:rsidRPr="00D223BD">
        <w:rPr>
          <w:b/>
          <w:bCs/>
          <w:color w:val="1D1B11"/>
        </w:rPr>
        <w:t xml:space="preserve">к </w:t>
      </w:r>
      <w:hyperlink w:anchor="sub_1000" w:history="1">
        <w:r w:rsidRPr="00D223BD">
          <w:rPr>
            <w:b/>
            <w:bCs/>
            <w:color w:val="1D1B11"/>
          </w:rPr>
          <w:t>Административному регламенту</w:t>
        </w:r>
      </w:hyperlink>
    </w:p>
    <w:p w:rsidR="00D223BD" w:rsidRPr="00D223BD" w:rsidRDefault="00D223BD" w:rsidP="00D223BD">
      <w:pPr>
        <w:widowControl w:val="0"/>
        <w:tabs>
          <w:tab w:val="left" w:pos="142"/>
          <w:tab w:val="left" w:pos="284"/>
        </w:tabs>
        <w:autoSpaceDE w:val="0"/>
        <w:autoSpaceDN w:val="0"/>
        <w:adjustRightInd w:val="0"/>
        <w:ind w:firstLine="5245"/>
        <w:jc w:val="right"/>
        <w:rPr>
          <w:b/>
          <w:bCs/>
          <w:color w:val="1D1B11"/>
        </w:rPr>
      </w:pPr>
      <w:r w:rsidRPr="00D223BD">
        <w:rPr>
          <w:b/>
          <w:bCs/>
          <w:color w:val="1D1B11"/>
        </w:rPr>
        <w:t>предоставления администрацией</w:t>
      </w:r>
    </w:p>
    <w:p w:rsidR="00D223BD" w:rsidRPr="00D223BD" w:rsidRDefault="00D223BD" w:rsidP="00D223BD">
      <w:pPr>
        <w:widowControl w:val="0"/>
        <w:tabs>
          <w:tab w:val="left" w:pos="142"/>
          <w:tab w:val="left" w:pos="284"/>
        </w:tabs>
        <w:autoSpaceDE w:val="0"/>
        <w:autoSpaceDN w:val="0"/>
        <w:adjustRightInd w:val="0"/>
        <w:ind w:firstLine="5245"/>
        <w:jc w:val="right"/>
        <w:rPr>
          <w:color w:val="1D1B11"/>
        </w:rPr>
      </w:pPr>
      <w:r w:rsidRPr="00D223BD">
        <w:rPr>
          <w:b/>
          <w:bCs/>
          <w:color w:val="1D1B11"/>
        </w:rPr>
        <w:t xml:space="preserve">муниципального образования                        </w:t>
      </w:r>
    </w:p>
    <w:p w:rsidR="00D223BD" w:rsidRPr="00D223BD" w:rsidRDefault="00D223BD" w:rsidP="00D223BD">
      <w:pPr>
        <w:pStyle w:val="ac"/>
        <w:tabs>
          <w:tab w:val="left" w:pos="142"/>
          <w:tab w:val="left" w:pos="284"/>
        </w:tabs>
        <w:ind w:left="709" w:firstLine="340"/>
        <w:jc w:val="right"/>
        <w:rPr>
          <w:b/>
          <w:color w:val="1D1B11"/>
          <w:sz w:val="20"/>
          <w:szCs w:val="20"/>
          <w:lang w:val="ru-RU"/>
        </w:rPr>
      </w:pPr>
      <w:r w:rsidRPr="00D223BD">
        <w:rPr>
          <w:color w:val="1D1B11"/>
          <w:sz w:val="20"/>
          <w:szCs w:val="20"/>
          <w:lang w:val="ru-RU"/>
        </w:rPr>
        <w:t xml:space="preserve">               </w:t>
      </w:r>
      <w:r w:rsidRPr="00D223BD">
        <w:rPr>
          <w:b/>
          <w:color w:val="1D1B11"/>
          <w:sz w:val="20"/>
          <w:szCs w:val="20"/>
          <w:lang w:val="ru-RU"/>
        </w:rPr>
        <w:t>Дружногорского городского поселения  муниципальной услуги</w:t>
      </w:r>
    </w:p>
    <w:p w:rsidR="00D223BD" w:rsidRPr="00D223BD" w:rsidRDefault="00D223BD" w:rsidP="00D223BD">
      <w:pPr>
        <w:pStyle w:val="ac"/>
        <w:tabs>
          <w:tab w:val="left" w:pos="142"/>
          <w:tab w:val="left" w:pos="284"/>
        </w:tabs>
        <w:ind w:left="-567" w:firstLine="340"/>
        <w:rPr>
          <w:b/>
          <w:color w:val="1D1B11"/>
          <w:sz w:val="20"/>
          <w:szCs w:val="20"/>
          <w:lang w:val="ru-RU"/>
        </w:rPr>
      </w:pPr>
    </w:p>
    <w:p w:rsidR="00D223BD" w:rsidRPr="00D223BD" w:rsidRDefault="00D223BD" w:rsidP="00D223BD">
      <w:pPr>
        <w:pStyle w:val="ac"/>
        <w:tabs>
          <w:tab w:val="left" w:pos="142"/>
          <w:tab w:val="left" w:pos="284"/>
        </w:tabs>
        <w:ind w:left="-567" w:firstLine="340"/>
        <w:rPr>
          <w:bCs/>
          <w:color w:val="1D1B11"/>
          <w:sz w:val="20"/>
          <w:szCs w:val="20"/>
        </w:rPr>
      </w:pPr>
      <w:r w:rsidRPr="00D223BD">
        <w:rPr>
          <w:color w:val="1D1B11"/>
          <w:sz w:val="20"/>
          <w:szCs w:val="20"/>
          <w:lang w:val="ru-RU"/>
        </w:rPr>
        <w:t xml:space="preserve">Типовая форма жалобы на </w:t>
      </w:r>
      <w:r w:rsidRPr="00D223BD">
        <w:rPr>
          <w:bCs/>
          <w:color w:val="1D1B11"/>
          <w:sz w:val="20"/>
          <w:szCs w:val="20"/>
        </w:rPr>
        <w:t>решени</w:t>
      </w:r>
      <w:r w:rsidRPr="00D223BD">
        <w:rPr>
          <w:bCs/>
          <w:color w:val="1D1B11"/>
          <w:sz w:val="20"/>
          <w:szCs w:val="20"/>
          <w:lang w:val="ru-RU"/>
        </w:rPr>
        <w:t>я</w:t>
      </w:r>
      <w:r w:rsidRPr="00D223BD">
        <w:rPr>
          <w:bCs/>
          <w:color w:val="1D1B11"/>
          <w:sz w:val="20"/>
          <w:szCs w:val="20"/>
        </w:rPr>
        <w:t xml:space="preserve"> и действи</w:t>
      </w:r>
      <w:r w:rsidRPr="00D223BD">
        <w:rPr>
          <w:bCs/>
          <w:color w:val="1D1B11"/>
          <w:sz w:val="20"/>
          <w:szCs w:val="20"/>
          <w:lang w:val="ru-RU"/>
        </w:rPr>
        <w:t>я</w:t>
      </w:r>
      <w:r w:rsidRPr="00D223BD">
        <w:rPr>
          <w:bCs/>
          <w:color w:val="1D1B11"/>
          <w:sz w:val="20"/>
          <w:szCs w:val="20"/>
        </w:rPr>
        <w:t xml:space="preserve"> (бездействи</w:t>
      </w:r>
      <w:r w:rsidRPr="00D223BD">
        <w:rPr>
          <w:bCs/>
          <w:color w:val="1D1B11"/>
          <w:sz w:val="20"/>
          <w:szCs w:val="20"/>
          <w:lang w:val="ru-RU"/>
        </w:rPr>
        <w:t>е</w:t>
      </w:r>
      <w:r w:rsidRPr="00D223BD">
        <w:rPr>
          <w:bCs/>
          <w:color w:val="1D1B11"/>
          <w:sz w:val="20"/>
          <w:szCs w:val="20"/>
        </w:rPr>
        <w:t xml:space="preserve">) органа, предоставляющего </w:t>
      </w:r>
    </w:p>
    <w:p w:rsidR="00D223BD" w:rsidRPr="00D223BD" w:rsidRDefault="00D223BD" w:rsidP="00D223BD">
      <w:pPr>
        <w:pStyle w:val="ac"/>
        <w:tabs>
          <w:tab w:val="left" w:pos="142"/>
          <w:tab w:val="left" w:pos="284"/>
        </w:tabs>
        <w:ind w:left="-567" w:firstLine="340"/>
        <w:rPr>
          <w:bCs/>
          <w:color w:val="1D1B11"/>
          <w:sz w:val="20"/>
          <w:szCs w:val="20"/>
        </w:rPr>
      </w:pPr>
      <w:r w:rsidRPr="00D223BD">
        <w:rPr>
          <w:bCs/>
          <w:color w:val="1D1B11"/>
          <w:sz w:val="20"/>
          <w:szCs w:val="20"/>
        </w:rPr>
        <w:t>муниципальную услугу, а также должностных лиц, государственных служащих</w:t>
      </w:r>
    </w:p>
    <w:p w:rsidR="00D223BD" w:rsidRPr="00D223BD" w:rsidRDefault="00D223BD" w:rsidP="00D223BD">
      <w:pPr>
        <w:pStyle w:val="3"/>
        <w:rPr>
          <w:color w:val="1D1B11"/>
          <w:sz w:val="20"/>
        </w:rPr>
      </w:pPr>
    </w:p>
    <w:p w:rsidR="00D223BD" w:rsidRPr="00D223BD" w:rsidRDefault="00D223BD" w:rsidP="00D223BD">
      <w:pPr>
        <w:pStyle w:val="HTML"/>
        <w:rPr>
          <w:rFonts w:ascii="Times New Roman" w:hAnsi="Times New Roman"/>
          <w:color w:val="1D1B11"/>
        </w:rPr>
      </w:pP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ИСХ. ОТ _____ N _____</w:t>
      </w:r>
    </w:p>
    <w:p w:rsidR="00D223BD" w:rsidRPr="00D223BD" w:rsidRDefault="00D223BD" w:rsidP="00D223BD">
      <w:pPr>
        <w:pStyle w:val="HTML"/>
        <w:rPr>
          <w:rFonts w:ascii="Times New Roman" w:hAnsi="Times New Roman"/>
          <w:color w:val="1D1B11"/>
        </w:rPr>
      </w:pPr>
    </w:p>
    <w:p w:rsidR="00D223BD" w:rsidRPr="00D223BD" w:rsidRDefault="00D223BD" w:rsidP="00D223BD">
      <w:pPr>
        <w:widowControl w:val="0"/>
        <w:tabs>
          <w:tab w:val="left" w:pos="142"/>
          <w:tab w:val="left" w:pos="284"/>
        </w:tabs>
        <w:autoSpaceDE w:val="0"/>
        <w:autoSpaceDN w:val="0"/>
        <w:adjustRightInd w:val="0"/>
        <w:ind w:firstLine="5245"/>
        <w:rPr>
          <w:bCs/>
          <w:color w:val="1D1B11"/>
        </w:rPr>
      </w:pPr>
      <w:r w:rsidRPr="00D223BD">
        <w:rPr>
          <w:color w:val="1D1B11"/>
        </w:rPr>
        <w:t>В</w:t>
      </w:r>
      <w:r w:rsidRPr="00D223BD">
        <w:rPr>
          <w:bCs/>
          <w:color w:val="1D1B11"/>
        </w:rPr>
        <w:t xml:space="preserve"> администрацию</w:t>
      </w:r>
    </w:p>
    <w:p w:rsidR="00D223BD" w:rsidRPr="00D223BD" w:rsidRDefault="00D223BD" w:rsidP="00D223BD">
      <w:pPr>
        <w:widowControl w:val="0"/>
        <w:tabs>
          <w:tab w:val="left" w:pos="142"/>
          <w:tab w:val="left" w:pos="284"/>
        </w:tabs>
        <w:autoSpaceDE w:val="0"/>
        <w:autoSpaceDN w:val="0"/>
        <w:adjustRightInd w:val="0"/>
        <w:ind w:firstLine="5245"/>
        <w:rPr>
          <w:color w:val="1D1B11"/>
        </w:rPr>
      </w:pPr>
      <w:r w:rsidRPr="00D223BD">
        <w:rPr>
          <w:bCs/>
          <w:color w:val="1D1B11"/>
        </w:rPr>
        <w:t>муниципального образования</w:t>
      </w:r>
    </w:p>
    <w:p w:rsidR="00D223BD" w:rsidRPr="00D223BD" w:rsidRDefault="00D223BD" w:rsidP="00D223BD">
      <w:pPr>
        <w:widowControl w:val="0"/>
        <w:tabs>
          <w:tab w:val="left" w:pos="142"/>
          <w:tab w:val="left" w:pos="284"/>
        </w:tabs>
        <w:autoSpaceDE w:val="0"/>
        <w:autoSpaceDN w:val="0"/>
        <w:adjustRightInd w:val="0"/>
        <w:ind w:firstLine="5245"/>
        <w:rPr>
          <w:b/>
          <w:bCs/>
          <w:color w:val="1D1B11"/>
        </w:rPr>
      </w:pPr>
      <w:r w:rsidRPr="00D223BD">
        <w:rPr>
          <w:color w:val="1D1B11"/>
        </w:rPr>
        <w:t>_____________________</w:t>
      </w:r>
    </w:p>
    <w:p w:rsidR="00D223BD" w:rsidRPr="00D223BD" w:rsidRDefault="00D223BD" w:rsidP="00D223BD">
      <w:pPr>
        <w:pStyle w:val="HTML"/>
        <w:rPr>
          <w:rFonts w:ascii="Times New Roman" w:hAnsi="Times New Roman"/>
          <w:color w:val="1D1B11"/>
        </w:rPr>
      </w:pPr>
    </w:p>
    <w:p w:rsidR="00D223BD" w:rsidRPr="00D223BD" w:rsidRDefault="00D223BD" w:rsidP="00D223BD">
      <w:pPr>
        <w:pStyle w:val="HTML"/>
        <w:jc w:val="center"/>
        <w:rPr>
          <w:rFonts w:ascii="Times New Roman" w:hAnsi="Times New Roman"/>
          <w:color w:val="1D1B11"/>
        </w:rPr>
      </w:pPr>
    </w:p>
    <w:p w:rsidR="00D223BD" w:rsidRPr="00D223BD" w:rsidRDefault="00D223BD" w:rsidP="00D223BD">
      <w:pPr>
        <w:pStyle w:val="HTML"/>
        <w:jc w:val="center"/>
        <w:rPr>
          <w:rFonts w:ascii="Times New Roman" w:hAnsi="Times New Roman"/>
          <w:color w:val="1D1B11"/>
        </w:rPr>
      </w:pPr>
      <w:r w:rsidRPr="00D223BD">
        <w:rPr>
          <w:rFonts w:ascii="Times New Roman" w:hAnsi="Times New Roman"/>
          <w:color w:val="1D1B11"/>
        </w:rPr>
        <w:t>ЖАЛОБА</w:t>
      </w:r>
    </w:p>
    <w:p w:rsidR="00D223BD" w:rsidRPr="00D223BD" w:rsidRDefault="00D223BD" w:rsidP="00D223BD">
      <w:pPr>
        <w:pStyle w:val="HTML"/>
        <w:jc w:val="center"/>
        <w:rPr>
          <w:rFonts w:ascii="Times New Roman" w:hAnsi="Times New Roman"/>
          <w:color w:val="1D1B11"/>
        </w:rPr>
      </w:pP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 xml:space="preserve">    Полное   наименование   юридического   лица,   Ф.И.О.   индивидуального</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предпринимателя, Ф.И.О. гражданина:</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__________________________________________________________________</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 xml:space="preserve">   (местонахождение юридического лица, индивидуального предпринимателя,</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 xml:space="preserve">                      гражданина (фактический адрес)</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__________________________________________________________________</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__________________________________________________________________</w:t>
      </w:r>
    </w:p>
    <w:p w:rsidR="00D223BD" w:rsidRPr="00D223BD" w:rsidRDefault="00D223BD" w:rsidP="00D223BD">
      <w:pPr>
        <w:pStyle w:val="HTML"/>
        <w:rPr>
          <w:rFonts w:ascii="Times New Roman" w:hAnsi="Times New Roman"/>
          <w:color w:val="1D1B11"/>
        </w:rPr>
      </w:pP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 xml:space="preserve">Телефон, адрес электронной почты, ИНН, КПП </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__________________________________________________________________</w:t>
      </w:r>
    </w:p>
    <w:p w:rsidR="00D223BD" w:rsidRPr="00D223BD" w:rsidRDefault="00D223BD" w:rsidP="00D223BD">
      <w:pPr>
        <w:pStyle w:val="HTML"/>
        <w:rPr>
          <w:rFonts w:ascii="Times New Roman" w:hAnsi="Times New Roman"/>
          <w:color w:val="1D1B11"/>
        </w:rPr>
      </w:pP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Ф.И.О. руководителя юридического лица ______________________________</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на действия (бездействие), решение: ___________________________________</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__________________________________________________________________</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 xml:space="preserve">    Наименование органа или должность, Ф.И.О. должностного лица органа,</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 xml:space="preserve">           решение, действие (бездействие) которого обжалуется:</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__________________________________________________________________</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Существо жалобы: _________________________________________________</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__________________________________________________________________</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 xml:space="preserve">   Краткое изложение обжалуемых решений, действий (бездействия), указать</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 xml:space="preserve">   основания, по которым лицо, подающее жалобу, не согласно с вынесенным</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решением, действием (бездействием), со ссылками на пункты административного</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 xml:space="preserve">                         регламента, нормы законы</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___________________________________________________________________</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Перечень прилагаемых документов:</w:t>
      </w:r>
    </w:p>
    <w:p w:rsidR="00D223BD" w:rsidRPr="00D223BD" w:rsidRDefault="00D223BD" w:rsidP="00D223BD">
      <w:pPr>
        <w:pStyle w:val="HTML"/>
        <w:rPr>
          <w:rFonts w:ascii="Times New Roman" w:hAnsi="Times New Roman"/>
          <w:color w:val="1D1B11"/>
        </w:rPr>
      </w:pP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М.П. ___________</w:t>
      </w:r>
    </w:p>
    <w:p w:rsidR="00D223BD" w:rsidRPr="00D223BD" w:rsidRDefault="00D223BD" w:rsidP="00D223BD">
      <w:pPr>
        <w:pStyle w:val="HTML"/>
        <w:rPr>
          <w:rFonts w:ascii="Times New Roman" w:hAnsi="Times New Roman"/>
          <w:color w:val="1D1B11"/>
        </w:rPr>
      </w:pPr>
    </w:p>
    <w:p w:rsidR="00D223BD" w:rsidRPr="00D223BD" w:rsidRDefault="00D223BD" w:rsidP="00D223BD">
      <w:pPr>
        <w:pStyle w:val="HTML"/>
        <w:rPr>
          <w:rFonts w:ascii="Times New Roman" w:hAnsi="Times New Roman"/>
          <w:color w:val="1D1B11"/>
        </w:rPr>
      </w:pP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Подпись руководителя юридического лица,</w:t>
      </w:r>
    </w:p>
    <w:p w:rsidR="00D223BD" w:rsidRPr="00D223BD" w:rsidRDefault="00D223BD" w:rsidP="00D223BD">
      <w:pPr>
        <w:pStyle w:val="HTML"/>
        <w:rPr>
          <w:rFonts w:ascii="Times New Roman" w:hAnsi="Times New Roman"/>
          <w:color w:val="1D1B11"/>
        </w:rPr>
      </w:pPr>
      <w:r w:rsidRPr="00D223BD">
        <w:rPr>
          <w:rFonts w:ascii="Times New Roman" w:hAnsi="Times New Roman"/>
          <w:color w:val="1D1B11"/>
        </w:rPr>
        <w:t>индивидуального предпринимателя, гражданина</w:t>
      </w:r>
    </w:p>
    <w:p w:rsidR="00D223BD" w:rsidRPr="00C37EA7" w:rsidRDefault="00D223BD" w:rsidP="00D223BD">
      <w:pPr>
        <w:jc w:val="center"/>
        <w:rPr>
          <w:b/>
          <w:color w:val="1D1B11"/>
          <w:sz w:val="28"/>
          <w:szCs w:val="28"/>
        </w:rPr>
      </w:pPr>
    </w:p>
    <w:p w:rsidR="00D223BD" w:rsidRPr="00C37EA7" w:rsidRDefault="00D223BD" w:rsidP="00D223BD">
      <w:pPr>
        <w:jc w:val="center"/>
        <w:rPr>
          <w:b/>
          <w:color w:val="1D1B11"/>
          <w:sz w:val="28"/>
          <w:szCs w:val="28"/>
        </w:rPr>
      </w:pPr>
    </w:p>
    <w:p w:rsidR="00D223BD" w:rsidRPr="00C37EA7" w:rsidRDefault="00D223BD" w:rsidP="00D223BD">
      <w:pPr>
        <w:jc w:val="center"/>
        <w:rPr>
          <w:b/>
          <w:color w:val="1D1B11"/>
          <w:sz w:val="28"/>
          <w:szCs w:val="28"/>
        </w:rPr>
      </w:pPr>
    </w:p>
    <w:p w:rsidR="00D223BD" w:rsidRPr="00C37EA7" w:rsidRDefault="00D223BD" w:rsidP="00D223BD">
      <w:pPr>
        <w:jc w:val="center"/>
        <w:rPr>
          <w:b/>
          <w:color w:val="1D1B11"/>
          <w:sz w:val="28"/>
          <w:szCs w:val="28"/>
        </w:rPr>
      </w:pPr>
    </w:p>
    <w:sectPr w:rsidR="00D223BD" w:rsidRPr="00C37EA7" w:rsidSect="00C83EC2">
      <w:pgSz w:w="11906" w:h="16838" w:code="9"/>
      <w:pgMar w:top="851" w:right="991" w:bottom="709" w:left="1418" w:header="720"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97" w:rsidRDefault="00B93C97" w:rsidP="00D6171D">
      <w:r>
        <w:separator/>
      </w:r>
    </w:p>
  </w:endnote>
  <w:endnote w:type="continuationSeparator" w:id="0">
    <w:p w:rsidR="00B93C97" w:rsidRDefault="00B93C97" w:rsidP="00D6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47547"/>
      <w:docPartObj>
        <w:docPartGallery w:val="Page Numbers (Bottom of Page)"/>
        <w:docPartUnique/>
      </w:docPartObj>
    </w:sdtPr>
    <w:sdtContent>
      <w:p w:rsidR="009E2FC2" w:rsidRDefault="009E2FC2">
        <w:pPr>
          <w:pStyle w:val="a8"/>
          <w:jc w:val="right"/>
        </w:pPr>
        <w:r>
          <w:fldChar w:fldCharType="begin"/>
        </w:r>
        <w:r>
          <w:instrText>PAGE   \* MERGEFORMAT</w:instrText>
        </w:r>
        <w:r>
          <w:fldChar w:fldCharType="separate"/>
        </w:r>
        <w:r w:rsidR="00A15BFA">
          <w:rPr>
            <w:noProof/>
          </w:rPr>
          <w:t>1</w:t>
        </w:r>
        <w:r>
          <w:fldChar w:fldCharType="end"/>
        </w:r>
      </w:p>
    </w:sdtContent>
  </w:sdt>
  <w:p w:rsidR="009E2FC2" w:rsidRPr="00D6171D" w:rsidRDefault="009E2FC2" w:rsidP="00E04F09">
    <w:pP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97" w:rsidRDefault="00B93C97" w:rsidP="00D6171D">
      <w:r>
        <w:separator/>
      </w:r>
    </w:p>
  </w:footnote>
  <w:footnote w:type="continuationSeparator" w:id="0">
    <w:p w:rsidR="00B93C97" w:rsidRDefault="00B93C97" w:rsidP="00D61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99C"/>
    <w:multiLevelType w:val="multilevel"/>
    <w:tmpl w:val="EEA4CDB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67309C2"/>
    <w:multiLevelType w:val="singleLevel"/>
    <w:tmpl w:val="14F66F04"/>
    <w:lvl w:ilvl="0">
      <w:start w:val="1"/>
      <w:numFmt w:val="bullet"/>
      <w:lvlText w:val="-"/>
      <w:lvlJc w:val="left"/>
      <w:pPr>
        <w:tabs>
          <w:tab w:val="num" w:pos="360"/>
        </w:tabs>
        <w:ind w:left="360" w:hanging="360"/>
      </w:pPr>
      <w:rPr>
        <w:rFonts w:hint="default"/>
      </w:rPr>
    </w:lvl>
  </w:abstractNum>
  <w:abstractNum w:abstractNumId="2">
    <w:nsid w:val="092163E8"/>
    <w:multiLevelType w:val="hybridMultilevel"/>
    <w:tmpl w:val="E3525DB8"/>
    <w:lvl w:ilvl="0" w:tplc="BF3E4E9A">
      <w:start w:val="1"/>
      <w:numFmt w:val="decimal"/>
      <w:lvlText w:val="%1."/>
      <w:lvlJc w:val="left"/>
      <w:pPr>
        <w:ind w:left="547" w:hanging="4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61A1191"/>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68A7303"/>
    <w:multiLevelType w:val="singleLevel"/>
    <w:tmpl w:val="F712F77A"/>
    <w:lvl w:ilvl="0">
      <w:start w:val="1"/>
      <w:numFmt w:val="decimal"/>
      <w:lvlText w:val="%1."/>
      <w:lvlJc w:val="left"/>
      <w:pPr>
        <w:tabs>
          <w:tab w:val="num" w:pos="1080"/>
        </w:tabs>
        <w:ind w:left="1080" w:hanging="360"/>
      </w:pPr>
      <w:rPr>
        <w:rFonts w:hint="default"/>
      </w:rPr>
    </w:lvl>
  </w:abstractNum>
  <w:abstractNum w:abstractNumId="5">
    <w:nsid w:val="17F67388"/>
    <w:multiLevelType w:val="singleLevel"/>
    <w:tmpl w:val="0419000F"/>
    <w:lvl w:ilvl="0">
      <w:start w:val="2"/>
      <w:numFmt w:val="decimal"/>
      <w:lvlText w:val="%1."/>
      <w:lvlJc w:val="left"/>
      <w:pPr>
        <w:tabs>
          <w:tab w:val="num" w:pos="360"/>
        </w:tabs>
        <w:ind w:left="360" w:hanging="360"/>
      </w:pPr>
      <w:rPr>
        <w:rFonts w:hint="default"/>
      </w:rPr>
    </w:lvl>
  </w:abstractNum>
  <w:abstractNum w:abstractNumId="6">
    <w:nsid w:val="18616B1B"/>
    <w:multiLevelType w:val="hybridMultilevel"/>
    <w:tmpl w:val="644C1784"/>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5F76AC"/>
    <w:multiLevelType w:val="hybridMultilevel"/>
    <w:tmpl w:val="3E80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1A68AF"/>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0E82EBC"/>
    <w:multiLevelType w:val="singleLevel"/>
    <w:tmpl w:val="14F66F04"/>
    <w:lvl w:ilvl="0">
      <w:start w:val="1"/>
      <w:numFmt w:val="bullet"/>
      <w:lvlText w:val="-"/>
      <w:lvlJc w:val="left"/>
      <w:pPr>
        <w:tabs>
          <w:tab w:val="num" w:pos="360"/>
        </w:tabs>
        <w:ind w:left="360" w:hanging="360"/>
      </w:pPr>
      <w:rPr>
        <w:rFonts w:hint="default"/>
      </w:rPr>
    </w:lvl>
  </w:abstractNum>
  <w:abstractNum w:abstractNumId="10">
    <w:nsid w:val="252074AC"/>
    <w:multiLevelType w:val="singleLevel"/>
    <w:tmpl w:val="0419000F"/>
    <w:lvl w:ilvl="0">
      <w:start w:val="3"/>
      <w:numFmt w:val="decimal"/>
      <w:lvlText w:val="%1."/>
      <w:lvlJc w:val="left"/>
      <w:pPr>
        <w:tabs>
          <w:tab w:val="num" w:pos="360"/>
        </w:tabs>
        <w:ind w:left="360" w:hanging="360"/>
      </w:pPr>
      <w:rPr>
        <w:rFonts w:hint="default"/>
      </w:rPr>
    </w:lvl>
  </w:abstractNum>
  <w:abstractNum w:abstractNumId="11">
    <w:nsid w:val="280C19D9"/>
    <w:multiLevelType w:val="singleLevel"/>
    <w:tmpl w:val="0419000F"/>
    <w:lvl w:ilvl="0">
      <w:start w:val="1"/>
      <w:numFmt w:val="decimal"/>
      <w:lvlText w:val="%1."/>
      <w:lvlJc w:val="left"/>
      <w:pPr>
        <w:tabs>
          <w:tab w:val="num" w:pos="360"/>
        </w:tabs>
        <w:ind w:left="360" w:hanging="360"/>
      </w:pPr>
    </w:lvl>
  </w:abstractNum>
  <w:abstractNum w:abstractNumId="12">
    <w:nsid w:val="37B71682"/>
    <w:multiLevelType w:val="hybridMultilevel"/>
    <w:tmpl w:val="7396C8E6"/>
    <w:lvl w:ilvl="0" w:tplc="14F66F0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C71645"/>
    <w:multiLevelType w:val="singleLevel"/>
    <w:tmpl w:val="0419000F"/>
    <w:lvl w:ilvl="0">
      <w:start w:val="1"/>
      <w:numFmt w:val="decimal"/>
      <w:lvlText w:val="%1."/>
      <w:lvlJc w:val="left"/>
      <w:pPr>
        <w:tabs>
          <w:tab w:val="num" w:pos="360"/>
        </w:tabs>
        <w:ind w:left="360" w:hanging="360"/>
      </w:pPr>
    </w:lvl>
  </w:abstractNum>
  <w:abstractNum w:abstractNumId="14">
    <w:nsid w:val="3FAF53C9"/>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49A1763"/>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CD70C2F"/>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E362A48"/>
    <w:multiLevelType w:val="multilevel"/>
    <w:tmpl w:val="A7AE4CCE"/>
    <w:lvl w:ilvl="0">
      <w:start w:val="1"/>
      <w:numFmt w:val="decimal"/>
      <w:lvlText w:val="%1."/>
      <w:lvlJc w:val="left"/>
      <w:pPr>
        <w:ind w:left="2149" w:hanging="144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9">
    <w:nsid w:val="5A3A2D88"/>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5C0A23F3"/>
    <w:multiLevelType w:val="singleLevel"/>
    <w:tmpl w:val="0419000F"/>
    <w:lvl w:ilvl="0">
      <w:start w:val="1"/>
      <w:numFmt w:val="decimal"/>
      <w:lvlText w:val="%1."/>
      <w:lvlJc w:val="left"/>
      <w:pPr>
        <w:tabs>
          <w:tab w:val="num" w:pos="360"/>
        </w:tabs>
        <w:ind w:left="360" w:hanging="360"/>
      </w:pPr>
    </w:lvl>
  </w:abstractNum>
  <w:abstractNum w:abstractNumId="21">
    <w:nsid w:val="5E0B1DF0"/>
    <w:multiLevelType w:val="hybridMultilevel"/>
    <w:tmpl w:val="5A2A9328"/>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34E7296"/>
    <w:multiLevelType w:val="singleLevel"/>
    <w:tmpl w:val="0419000F"/>
    <w:lvl w:ilvl="0">
      <w:start w:val="1"/>
      <w:numFmt w:val="decimal"/>
      <w:lvlText w:val="%1."/>
      <w:lvlJc w:val="left"/>
      <w:pPr>
        <w:tabs>
          <w:tab w:val="num" w:pos="360"/>
        </w:tabs>
        <w:ind w:left="360" w:hanging="360"/>
      </w:pPr>
    </w:lvl>
  </w:abstractNum>
  <w:abstractNum w:abstractNumId="24">
    <w:nsid w:val="64B429C8"/>
    <w:multiLevelType w:val="hybridMultilevel"/>
    <w:tmpl w:val="193EB1DE"/>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7352721"/>
    <w:multiLevelType w:val="hybridMultilevel"/>
    <w:tmpl w:val="159A286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BA526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71DE1500"/>
    <w:multiLevelType w:val="hybridMultilevel"/>
    <w:tmpl w:val="9A6800DC"/>
    <w:lvl w:ilvl="0" w:tplc="14F66F04">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91032D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7"/>
  </w:num>
  <w:num w:numId="2">
    <w:abstractNumId w:val="8"/>
  </w:num>
  <w:num w:numId="3">
    <w:abstractNumId w:val="28"/>
  </w:num>
  <w:num w:numId="4">
    <w:abstractNumId w:val="3"/>
  </w:num>
  <w:num w:numId="5">
    <w:abstractNumId w:val="10"/>
  </w:num>
  <w:num w:numId="6">
    <w:abstractNumId w:val="13"/>
  </w:num>
  <w:num w:numId="7">
    <w:abstractNumId w:val="4"/>
  </w:num>
  <w:num w:numId="8">
    <w:abstractNumId w:val="23"/>
  </w:num>
  <w:num w:numId="9">
    <w:abstractNumId w:val="16"/>
  </w:num>
  <w:num w:numId="10">
    <w:abstractNumId w:val="11"/>
  </w:num>
  <w:num w:numId="11">
    <w:abstractNumId w:val="20"/>
  </w:num>
  <w:num w:numId="12">
    <w:abstractNumId w:val="9"/>
  </w:num>
  <w:num w:numId="13">
    <w:abstractNumId w:val="5"/>
  </w:num>
  <w:num w:numId="14">
    <w:abstractNumId w:val="15"/>
  </w:num>
  <w:num w:numId="15">
    <w:abstractNumId w:val="26"/>
  </w:num>
  <w:num w:numId="16">
    <w:abstractNumId w:val="19"/>
  </w:num>
  <w:num w:numId="17">
    <w:abstractNumId w:val="1"/>
  </w:num>
  <w:num w:numId="18">
    <w:abstractNumId w:val="14"/>
  </w:num>
  <w:num w:numId="19">
    <w:abstractNumId w:val="7"/>
  </w:num>
  <w:num w:numId="20">
    <w:abstractNumId w:val="2"/>
  </w:num>
  <w:num w:numId="21">
    <w:abstractNumId w:val="18"/>
  </w:num>
  <w:num w:numId="22">
    <w:abstractNumId w:val="12"/>
  </w:num>
  <w:num w:numId="23">
    <w:abstractNumId w:val="0"/>
  </w:num>
  <w:num w:numId="24">
    <w:abstractNumId w:val="22"/>
  </w:num>
  <w:num w:numId="25">
    <w:abstractNumId w:val="24"/>
  </w:num>
  <w:num w:numId="26">
    <w:abstractNumId w:val="21"/>
  </w:num>
  <w:num w:numId="27">
    <w:abstractNumId w:val="6"/>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7C"/>
    <w:rsid w:val="000058E2"/>
    <w:rsid w:val="00006CE6"/>
    <w:rsid w:val="000163C7"/>
    <w:rsid w:val="00025F4D"/>
    <w:rsid w:val="0004106D"/>
    <w:rsid w:val="00046300"/>
    <w:rsid w:val="00047343"/>
    <w:rsid w:val="00047846"/>
    <w:rsid w:val="00070504"/>
    <w:rsid w:val="0007400E"/>
    <w:rsid w:val="0008191E"/>
    <w:rsid w:val="00081F48"/>
    <w:rsid w:val="00091721"/>
    <w:rsid w:val="000A76F2"/>
    <w:rsid w:val="000B3DCB"/>
    <w:rsid w:val="000B3E80"/>
    <w:rsid w:val="000B42C6"/>
    <w:rsid w:val="000B60F4"/>
    <w:rsid w:val="000B689A"/>
    <w:rsid w:val="000C36D8"/>
    <w:rsid w:val="000C4B7C"/>
    <w:rsid w:val="000D3A4D"/>
    <w:rsid w:val="000D44C0"/>
    <w:rsid w:val="000D5CB4"/>
    <w:rsid w:val="000E0273"/>
    <w:rsid w:val="000E32C4"/>
    <w:rsid w:val="000E3765"/>
    <w:rsid w:val="000E7AC0"/>
    <w:rsid w:val="000F652C"/>
    <w:rsid w:val="001042C1"/>
    <w:rsid w:val="001056DE"/>
    <w:rsid w:val="001058DB"/>
    <w:rsid w:val="0010662D"/>
    <w:rsid w:val="00106C92"/>
    <w:rsid w:val="00107ABE"/>
    <w:rsid w:val="00107D27"/>
    <w:rsid w:val="00147D0D"/>
    <w:rsid w:val="00150922"/>
    <w:rsid w:val="00150C72"/>
    <w:rsid w:val="00152AED"/>
    <w:rsid w:val="00162585"/>
    <w:rsid w:val="00172445"/>
    <w:rsid w:val="00180C95"/>
    <w:rsid w:val="00181F39"/>
    <w:rsid w:val="001846F3"/>
    <w:rsid w:val="00191ABD"/>
    <w:rsid w:val="00191B64"/>
    <w:rsid w:val="00196F47"/>
    <w:rsid w:val="001A3090"/>
    <w:rsid w:val="001C1859"/>
    <w:rsid w:val="001C271D"/>
    <w:rsid w:val="001C3B29"/>
    <w:rsid w:val="001D33E4"/>
    <w:rsid w:val="001D51E3"/>
    <w:rsid w:val="001E3526"/>
    <w:rsid w:val="001E75AA"/>
    <w:rsid w:val="001F61FE"/>
    <w:rsid w:val="00200CC6"/>
    <w:rsid w:val="00201F6B"/>
    <w:rsid w:val="002055C1"/>
    <w:rsid w:val="00211F53"/>
    <w:rsid w:val="00217D71"/>
    <w:rsid w:val="00224083"/>
    <w:rsid w:val="002245BE"/>
    <w:rsid w:val="002339AB"/>
    <w:rsid w:val="00240A6A"/>
    <w:rsid w:val="00245CFA"/>
    <w:rsid w:val="00245D30"/>
    <w:rsid w:val="002647D8"/>
    <w:rsid w:val="00266287"/>
    <w:rsid w:val="00277736"/>
    <w:rsid w:val="002A3C32"/>
    <w:rsid w:val="002A505B"/>
    <w:rsid w:val="002B23F2"/>
    <w:rsid w:val="002C5BC1"/>
    <w:rsid w:val="002D2CBE"/>
    <w:rsid w:val="002E2DE9"/>
    <w:rsid w:val="002F0977"/>
    <w:rsid w:val="0030106F"/>
    <w:rsid w:val="00303A04"/>
    <w:rsid w:val="00304468"/>
    <w:rsid w:val="0031159D"/>
    <w:rsid w:val="00312EC6"/>
    <w:rsid w:val="00313F82"/>
    <w:rsid w:val="00314F37"/>
    <w:rsid w:val="003243E5"/>
    <w:rsid w:val="00343C37"/>
    <w:rsid w:val="003723E6"/>
    <w:rsid w:val="003724A1"/>
    <w:rsid w:val="0037386C"/>
    <w:rsid w:val="003823B6"/>
    <w:rsid w:val="00382933"/>
    <w:rsid w:val="00384A7D"/>
    <w:rsid w:val="0039136F"/>
    <w:rsid w:val="003A6012"/>
    <w:rsid w:val="003B3723"/>
    <w:rsid w:val="003B49CA"/>
    <w:rsid w:val="003C745A"/>
    <w:rsid w:val="003D1733"/>
    <w:rsid w:val="003D1F49"/>
    <w:rsid w:val="003D30DD"/>
    <w:rsid w:val="003F2F75"/>
    <w:rsid w:val="00402152"/>
    <w:rsid w:val="004028E3"/>
    <w:rsid w:val="00410CA2"/>
    <w:rsid w:val="00422486"/>
    <w:rsid w:val="00427824"/>
    <w:rsid w:val="00433140"/>
    <w:rsid w:val="004419AA"/>
    <w:rsid w:val="00447B0D"/>
    <w:rsid w:val="0046696C"/>
    <w:rsid w:val="00467B58"/>
    <w:rsid w:val="004715FF"/>
    <w:rsid w:val="004812B5"/>
    <w:rsid w:val="00484FD9"/>
    <w:rsid w:val="00491EC6"/>
    <w:rsid w:val="004A1FD4"/>
    <w:rsid w:val="004A69DE"/>
    <w:rsid w:val="004B0A29"/>
    <w:rsid w:val="004C32FF"/>
    <w:rsid w:val="004C71C5"/>
    <w:rsid w:val="004D295C"/>
    <w:rsid w:val="004D49DA"/>
    <w:rsid w:val="004D4D29"/>
    <w:rsid w:val="004D76F0"/>
    <w:rsid w:val="005064EF"/>
    <w:rsid w:val="00523980"/>
    <w:rsid w:val="00527236"/>
    <w:rsid w:val="00536412"/>
    <w:rsid w:val="00575B4E"/>
    <w:rsid w:val="005831D1"/>
    <w:rsid w:val="0058384D"/>
    <w:rsid w:val="005949D9"/>
    <w:rsid w:val="005A7926"/>
    <w:rsid w:val="005B0DA9"/>
    <w:rsid w:val="005B275A"/>
    <w:rsid w:val="005B3A96"/>
    <w:rsid w:val="005B49F8"/>
    <w:rsid w:val="005D5722"/>
    <w:rsid w:val="005D6CC9"/>
    <w:rsid w:val="005E655C"/>
    <w:rsid w:val="00600F0F"/>
    <w:rsid w:val="0060349C"/>
    <w:rsid w:val="00603AA8"/>
    <w:rsid w:val="00605D88"/>
    <w:rsid w:val="00617DFE"/>
    <w:rsid w:val="00620EF3"/>
    <w:rsid w:val="00624677"/>
    <w:rsid w:val="00627F8E"/>
    <w:rsid w:val="00634CFD"/>
    <w:rsid w:val="006378B6"/>
    <w:rsid w:val="00637C17"/>
    <w:rsid w:val="0064186B"/>
    <w:rsid w:val="00641A0D"/>
    <w:rsid w:val="00643D58"/>
    <w:rsid w:val="00645A3B"/>
    <w:rsid w:val="00650E78"/>
    <w:rsid w:val="00656FD0"/>
    <w:rsid w:val="00660D6E"/>
    <w:rsid w:val="00676A86"/>
    <w:rsid w:val="0067766C"/>
    <w:rsid w:val="00684B30"/>
    <w:rsid w:val="00686287"/>
    <w:rsid w:val="0069061B"/>
    <w:rsid w:val="006A0753"/>
    <w:rsid w:val="006A3B61"/>
    <w:rsid w:val="006B4B31"/>
    <w:rsid w:val="006B514F"/>
    <w:rsid w:val="006C3A93"/>
    <w:rsid w:val="006C47E5"/>
    <w:rsid w:val="006C780F"/>
    <w:rsid w:val="006D0BF8"/>
    <w:rsid w:val="006D2BBD"/>
    <w:rsid w:val="006D4883"/>
    <w:rsid w:val="006D6F69"/>
    <w:rsid w:val="006E3352"/>
    <w:rsid w:val="006F0A52"/>
    <w:rsid w:val="00711106"/>
    <w:rsid w:val="00713382"/>
    <w:rsid w:val="00727C69"/>
    <w:rsid w:val="00734202"/>
    <w:rsid w:val="00747164"/>
    <w:rsid w:val="00747246"/>
    <w:rsid w:val="007674C7"/>
    <w:rsid w:val="00775371"/>
    <w:rsid w:val="00776A3C"/>
    <w:rsid w:val="007834DE"/>
    <w:rsid w:val="00787A13"/>
    <w:rsid w:val="007A175D"/>
    <w:rsid w:val="007A20D8"/>
    <w:rsid w:val="007B2436"/>
    <w:rsid w:val="007B6272"/>
    <w:rsid w:val="007B6742"/>
    <w:rsid w:val="007C4D7F"/>
    <w:rsid w:val="007C557C"/>
    <w:rsid w:val="007F0C49"/>
    <w:rsid w:val="00806B3C"/>
    <w:rsid w:val="00810E65"/>
    <w:rsid w:val="00820744"/>
    <w:rsid w:val="00831AC0"/>
    <w:rsid w:val="00834308"/>
    <w:rsid w:val="00837153"/>
    <w:rsid w:val="00842D99"/>
    <w:rsid w:val="00843324"/>
    <w:rsid w:val="0084527F"/>
    <w:rsid w:val="00847385"/>
    <w:rsid w:val="00862C77"/>
    <w:rsid w:val="00886972"/>
    <w:rsid w:val="008969FD"/>
    <w:rsid w:val="008A2F43"/>
    <w:rsid w:val="008B1EE0"/>
    <w:rsid w:val="008B3DD0"/>
    <w:rsid w:val="008B61A9"/>
    <w:rsid w:val="008D0C47"/>
    <w:rsid w:val="008D1BA0"/>
    <w:rsid w:val="008D2D91"/>
    <w:rsid w:val="008D539A"/>
    <w:rsid w:val="008F0793"/>
    <w:rsid w:val="008F2AE3"/>
    <w:rsid w:val="008F2C96"/>
    <w:rsid w:val="009003FF"/>
    <w:rsid w:val="009034E8"/>
    <w:rsid w:val="00906E8E"/>
    <w:rsid w:val="00912955"/>
    <w:rsid w:val="0092474D"/>
    <w:rsid w:val="009249C9"/>
    <w:rsid w:val="0092579C"/>
    <w:rsid w:val="00932E61"/>
    <w:rsid w:val="009503F3"/>
    <w:rsid w:val="00965595"/>
    <w:rsid w:val="00970521"/>
    <w:rsid w:val="009813EA"/>
    <w:rsid w:val="009911EE"/>
    <w:rsid w:val="00995FEE"/>
    <w:rsid w:val="00997421"/>
    <w:rsid w:val="009A4C82"/>
    <w:rsid w:val="009A66F3"/>
    <w:rsid w:val="009A7575"/>
    <w:rsid w:val="009B187C"/>
    <w:rsid w:val="009C39BF"/>
    <w:rsid w:val="009C460E"/>
    <w:rsid w:val="009E097F"/>
    <w:rsid w:val="009E2FC2"/>
    <w:rsid w:val="009E33AD"/>
    <w:rsid w:val="009E50B2"/>
    <w:rsid w:val="009F0216"/>
    <w:rsid w:val="009F09E2"/>
    <w:rsid w:val="009F685C"/>
    <w:rsid w:val="00A15BFA"/>
    <w:rsid w:val="00A21F5E"/>
    <w:rsid w:val="00A22C36"/>
    <w:rsid w:val="00A314B9"/>
    <w:rsid w:val="00A36EB9"/>
    <w:rsid w:val="00A37A77"/>
    <w:rsid w:val="00A414D0"/>
    <w:rsid w:val="00A66935"/>
    <w:rsid w:val="00A813A6"/>
    <w:rsid w:val="00A950E8"/>
    <w:rsid w:val="00AB3F21"/>
    <w:rsid w:val="00AC1D2C"/>
    <w:rsid w:val="00AC6CF2"/>
    <w:rsid w:val="00AD74E4"/>
    <w:rsid w:val="00AE1E09"/>
    <w:rsid w:val="00B004D2"/>
    <w:rsid w:val="00B00529"/>
    <w:rsid w:val="00B10287"/>
    <w:rsid w:val="00B13BF4"/>
    <w:rsid w:val="00B162A9"/>
    <w:rsid w:val="00B17CF0"/>
    <w:rsid w:val="00B17D7F"/>
    <w:rsid w:val="00B25120"/>
    <w:rsid w:val="00B263C7"/>
    <w:rsid w:val="00B37C92"/>
    <w:rsid w:val="00B4102E"/>
    <w:rsid w:val="00B45C40"/>
    <w:rsid w:val="00B50B3D"/>
    <w:rsid w:val="00B561D1"/>
    <w:rsid w:val="00B56EEE"/>
    <w:rsid w:val="00B67F5F"/>
    <w:rsid w:val="00B70FDF"/>
    <w:rsid w:val="00B74118"/>
    <w:rsid w:val="00B93974"/>
    <w:rsid w:val="00B93C97"/>
    <w:rsid w:val="00B9761F"/>
    <w:rsid w:val="00BA3373"/>
    <w:rsid w:val="00BA4D26"/>
    <w:rsid w:val="00BB7E01"/>
    <w:rsid w:val="00BC06E2"/>
    <w:rsid w:val="00BC5189"/>
    <w:rsid w:val="00BE0E02"/>
    <w:rsid w:val="00BE48B9"/>
    <w:rsid w:val="00BE4A02"/>
    <w:rsid w:val="00BE5F73"/>
    <w:rsid w:val="00BE707B"/>
    <w:rsid w:val="00BF13CF"/>
    <w:rsid w:val="00C0525D"/>
    <w:rsid w:val="00C053BD"/>
    <w:rsid w:val="00C17DA7"/>
    <w:rsid w:val="00C22F8A"/>
    <w:rsid w:val="00C24BAF"/>
    <w:rsid w:val="00C30A66"/>
    <w:rsid w:val="00C43C16"/>
    <w:rsid w:val="00C539BD"/>
    <w:rsid w:val="00C62CC8"/>
    <w:rsid w:val="00C6367D"/>
    <w:rsid w:val="00C657A9"/>
    <w:rsid w:val="00C659C2"/>
    <w:rsid w:val="00C66608"/>
    <w:rsid w:val="00C83EC2"/>
    <w:rsid w:val="00C86F9A"/>
    <w:rsid w:val="00CA02B6"/>
    <w:rsid w:val="00CA45C9"/>
    <w:rsid w:val="00CB0D4D"/>
    <w:rsid w:val="00CB3E2A"/>
    <w:rsid w:val="00CC0BA3"/>
    <w:rsid w:val="00CC6DC5"/>
    <w:rsid w:val="00CD0215"/>
    <w:rsid w:val="00CD5E15"/>
    <w:rsid w:val="00CD76E8"/>
    <w:rsid w:val="00CE5C97"/>
    <w:rsid w:val="00CF2AFA"/>
    <w:rsid w:val="00D050BD"/>
    <w:rsid w:val="00D10392"/>
    <w:rsid w:val="00D118ED"/>
    <w:rsid w:val="00D1304A"/>
    <w:rsid w:val="00D22117"/>
    <w:rsid w:val="00D223BD"/>
    <w:rsid w:val="00D258F7"/>
    <w:rsid w:val="00D3068B"/>
    <w:rsid w:val="00D36EC0"/>
    <w:rsid w:val="00D6171D"/>
    <w:rsid w:val="00D67AD3"/>
    <w:rsid w:val="00D75D28"/>
    <w:rsid w:val="00D85D11"/>
    <w:rsid w:val="00DA3132"/>
    <w:rsid w:val="00DC0B38"/>
    <w:rsid w:val="00DC2531"/>
    <w:rsid w:val="00DC6975"/>
    <w:rsid w:val="00DC7349"/>
    <w:rsid w:val="00DD28CB"/>
    <w:rsid w:val="00DD793C"/>
    <w:rsid w:val="00DE015B"/>
    <w:rsid w:val="00DF3511"/>
    <w:rsid w:val="00DF4417"/>
    <w:rsid w:val="00E02E5A"/>
    <w:rsid w:val="00E04F09"/>
    <w:rsid w:val="00E117ED"/>
    <w:rsid w:val="00E16E9A"/>
    <w:rsid w:val="00E21C94"/>
    <w:rsid w:val="00E24612"/>
    <w:rsid w:val="00E269C8"/>
    <w:rsid w:val="00E307EE"/>
    <w:rsid w:val="00E42F69"/>
    <w:rsid w:val="00E453E5"/>
    <w:rsid w:val="00E46502"/>
    <w:rsid w:val="00E703F3"/>
    <w:rsid w:val="00E750E1"/>
    <w:rsid w:val="00E81D25"/>
    <w:rsid w:val="00E8235E"/>
    <w:rsid w:val="00E84B14"/>
    <w:rsid w:val="00EA02F8"/>
    <w:rsid w:val="00EA3238"/>
    <w:rsid w:val="00EA6DD7"/>
    <w:rsid w:val="00EA745B"/>
    <w:rsid w:val="00EB2F48"/>
    <w:rsid w:val="00EC1726"/>
    <w:rsid w:val="00ED089B"/>
    <w:rsid w:val="00EF1715"/>
    <w:rsid w:val="00F01F80"/>
    <w:rsid w:val="00F176EB"/>
    <w:rsid w:val="00F419F6"/>
    <w:rsid w:val="00F41D76"/>
    <w:rsid w:val="00F55E4C"/>
    <w:rsid w:val="00F5615E"/>
    <w:rsid w:val="00F65681"/>
    <w:rsid w:val="00F67263"/>
    <w:rsid w:val="00F67E52"/>
    <w:rsid w:val="00F71E3E"/>
    <w:rsid w:val="00F76CE4"/>
    <w:rsid w:val="00F77E39"/>
    <w:rsid w:val="00FA2BD3"/>
    <w:rsid w:val="00FB05F8"/>
    <w:rsid w:val="00FB4F49"/>
    <w:rsid w:val="00FC782D"/>
    <w:rsid w:val="00FE23F2"/>
    <w:rsid w:val="00FE27A9"/>
    <w:rsid w:val="00FE3B79"/>
    <w:rsid w:val="00FF0EDA"/>
    <w:rsid w:val="00FF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7C"/>
  </w:style>
  <w:style w:type="paragraph" w:styleId="1">
    <w:name w:val="heading 1"/>
    <w:basedOn w:val="a"/>
    <w:next w:val="a"/>
    <w:qFormat/>
    <w:rsid w:val="000C4B7C"/>
    <w:pPr>
      <w:keepNext/>
      <w:jc w:val="center"/>
      <w:outlineLvl w:val="0"/>
    </w:pPr>
    <w:rPr>
      <w:sz w:val="24"/>
    </w:rPr>
  </w:style>
  <w:style w:type="paragraph" w:styleId="2">
    <w:name w:val="heading 2"/>
    <w:basedOn w:val="a"/>
    <w:next w:val="a"/>
    <w:qFormat/>
    <w:rsid w:val="000C4B7C"/>
    <w:pPr>
      <w:keepNext/>
      <w:outlineLvl w:val="1"/>
    </w:pPr>
    <w:rPr>
      <w:sz w:val="24"/>
    </w:rPr>
  </w:style>
  <w:style w:type="paragraph" w:styleId="3">
    <w:name w:val="heading 3"/>
    <w:basedOn w:val="a"/>
    <w:next w:val="a"/>
    <w:qFormat/>
    <w:rsid w:val="000C4B7C"/>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4B7C"/>
    <w:rPr>
      <w:sz w:val="24"/>
    </w:rPr>
  </w:style>
  <w:style w:type="paragraph" w:styleId="20">
    <w:name w:val="Body Text 2"/>
    <w:basedOn w:val="a"/>
    <w:rsid w:val="000C4B7C"/>
    <w:pPr>
      <w:jc w:val="both"/>
    </w:pPr>
    <w:rPr>
      <w:sz w:val="22"/>
    </w:rPr>
  </w:style>
  <w:style w:type="paragraph" w:styleId="a4">
    <w:name w:val="Balloon Text"/>
    <w:basedOn w:val="a"/>
    <w:link w:val="a5"/>
    <w:uiPriority w:val="99"/>
    <w:semiHidden/>
    <w:unhideWhenUsed/>
    <w:rsid w:val="004715FF"/>
    <w:rPr>
      <w:rFonts w:ascii="Tahoma" w:hAnsi="Tahoma" w:cs="Tahoma"/>
      <w:sz w:val="16"/>
      <w:szCs w:val="16"/>
    </w:rPr>
  </w:style>
  <w:style w:type="character" w:customStyle="1" w:styleId="a5">
    <w:name w:val="Текст выноски Знак"/>
    <w:basedOn w:val="a0"/>
    <w:link w:val="a4"/>
    <w:uiPriority w:val="99"/>
    <w:semiHidden/>
    <w:rsid w:val="004715FF"/>
    <w:rPr>
      <w:rFonts w:ascii="Tahoma" w:hAnsi="Tahoma" w:cs="Tahoma"/>
      <w:sz w:val="16"/>
      <w:szCs w:val="16"/>
    </w:rPr>
  </w:style>
  <w:style w:type="paragraph" w:styleId="a6">
    <w:name w:val="header"/>
    <w:basedOn w:val="a"/>
    <w:link w:val="a7"/>
    <w:uiPriority w:val="99"/>
    <w:unhideWhenUsed/>
    <w:rsid w:val="00D6171D"/>
    <w:pPr>
      <w:tabs>
        <w:tab w:val="center" w:pos="4677"/>
        <w:tab w:val="right" w:pos="9355"/>
      </w:tabs>
    </w:pPr>
  </w:style>
  <w:style w:type="character" w:customStyle="1" w:styleId="a7">
    <w:name w:val="Верхний колонтитул Знак"/>
    <w:basedOn w:val="a0"/>
    <w:link w:val="a6"/>
    <w:uiPriority w:val="99"/>
    <w:rsid w:val="00D6171D"/>
  </w:style>
  <w:style w:type="paragraph" w:styleId="a8">
    <w:name w:val="footer"/>
    <w:basedOn w:val="a"/>
    <w:link w:val="a9"/>
    <w:uiPriority w:val="99"/>
    <w:unhideWhenUsed/>
    <w:rsid w:val="00D6171D"/>
    <w:pPr>
      <w:tabs>
        <w:tab w:val="center" w:pos="4677"/>
        <w:tab w:val="right" w:pos="9355"/>
      </w:tabs>
    </w:pPr>
  </w:style>
  <w:style w:type="character" w:customStyle="1" w:styleId="a9">
    <w:name w:val="Нижний колонтитул Знак"/>
    <w:basedOn w:val="a0"/>
    <w:link w:val="a8"/>
    <w:uiPriority w:val="99"/>
    <w:rsid w:val="00D6171D"/>
  </w:style>
  <w:style w:type="paragraph" w:styleId="aa">
    <w:name w:val="List Paragraph"/>
    <w:basedOn w:val="a"/>
    <w:uiPriority w:val="34"/>
    <w:qFormat/>
    <w:rsid w:val="00C0525D"/>
    <w:pPr>
      <w:ind w:left="720"/>
      <w:contextualSpacing/>
    </w:pPr>
  </w:style>
  <w:style w:type="character" w:styleId="ab">
    <w:name w:val="Hyperlink"/>
    <w:rsid w:val="00C0525D"/>
    <w:rPr>
      <w:color w:val="0000FF"/>
      <w:u w:val="single"/>
    </w:rPr>
  </w:style>
  <w:style w:type="paragraph" w:styleId="ac">
    <w:name w:val="Title"/>
    <w:basedOn w:val="a"/>
    <w:link w:val="ad"/>
    <w:qFormat/>
    <w:rsid w:val="006F0A52"/>
    <w:pPr>
      <w:jc w:val="center"/>
    </w:pPr>
    <w:rPr>
      <w:sz w:val="28"/>
      <w:szCs w:val="24"/>
      <w:lang w:val="x-none" w:eastAsia="x-none"/>
    </w:rPr>
  </w:style>
  <w:style w:type="character" w:customStyle="1" w:styleId="ad">
    <w:name w:val="Название Знак"/>
    <w:basedOn w:val="a0"/>
    <w:link w:val="ac"/>
    <w:rsid w:val="006F0A52"/>
    <w:rPr>
      <w:sz w:val="28"/>
      <w:szCs w:val="24"/>
      <w:lang w:val="x-none" w:eastAsia="x-none"/>
    </w:rPr>
  </w:style>
  <w:style w:type="paragraph" w:styleId="ae">
    <w:name w:val="annotation text"/>
    <w:basedOn w:val="a"/>
    <w:link w:val="af"/>
    <w:rsid w:val="00D223BD"/>
  </w:style>
  <w:style w:type="character" w:customStyle="1" w:styleId="af">
    <w:name w:val="Текст примечания Знак"/>
    <w:basedOn w:val="a0"/>
    <w:link w:val="ae"/>
    <w:rsid w:val="00D223BD"/>
  </w:style>
  <w:style w:type="paragraph" w:styleId="HTML">
    <w:name w:val="HTML Preformatted"/>
    <w:basedOn w:val="a"/>
    <w:link w:val="HTML0"/>
    <w:uiPriority w:val="99"/>
    <w:unhideWhenUsed/>
    <w:rsid w:val="00D2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D223BD"/>
    <w:rPr>
      <w:rFonts w:ascii="Courier New" w:hAnsi="Courier New"/>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7C"/>
  </w:style>
  <w:style w:type="paragraph" w:styleId="1">
    <w:name w:val="heading 1"/>
    <w:basedOn w:val="a"/>
    <w:next w:val="a"/>
    <w:qFormat/>
    <w:rsid w:val="000C4B7C"/>
    <w:pPr>
      <w:keepNext/>
      <w:jc w:val="center"/>
      <w:outlineLvl w:val="0"/>
    </w:pPr>
    <w:rPr>
      <w:sz w:val="24"/>
    </w:rPr>
  </w:style>
  <w:style w:type="paragraph" w:styleId="2">
    <w:name w:val="heading 2"/>
    <w:basedOn w:val="a"/>
    <w:next w:val="a"/>
    <w:qFormat/>
    <w:rsid w:val="000C4B7C"/>
    <w:pPr>
      <w:keepNext/>
      <w:outlineLvl w:val="1"/>
    </w:pPr>
    <w:rPr>
      <w:sz w:val="24"/>
    </w:rPr>
  </w:style>
  <w:style w:type="paragraph" w:styleId="3">
    <w:name w:val="heading 3"/>
    <w:basedOn w:val="a"/>
    <w:next w:val="a"/>
    <w:qFormat/>
    <w:rsid w:val="000C4B7C"/>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4B7C"/>
    <w:rPr>
      <w:sz w:val="24"/>
    </w:rPr>
  </w:style>
  <w:style w:type="paragraph" w:styleId="20">
    <w:name w:val="Body Text 2"/>
    <w:basedOn w:val="a"/>
    <w:rsid w:val="000C4B7C"/>
    <w:pPr>
      <w:jc w:val="both"/>
    </w:pPr>
    <w:rPr>
      <w:sz w:val="22"/>
    </w:rPr>
  </w:style>
  <w:style w:type="paragraph" w:styleId="a4">
    <w:name w:val="Balloon Text"/>
    <w:basedOn w:val="a"/>
    <w:link w:val="a5"/>
    <w:uiPriority w:val="99"/>
    <w:semiHidden/>
    <w:unhideWhenUsed/>
    <w:rsid w:val="004715FF"/>
    <w:rPr>
      <w:rFonts w:ascii="Tahoma" w:hAnsi="Tahoma" w:cs="Tahoma"/>
      <w:sz w:val="16"/>
      <w:szCs w:val="16"/>
    </w:rPr>
  </w:style>
  <w:style w:type="character" w:customStyle="1" w:styleId="a5">
    <w:name w:val="Текст выноски Знак"/>
    <w:basedOn w:val="a0"/>
    <w:link w:val="a4"/>
    <w:uiPriority w:val="99"/>
    <w:semiHidden/>
    <w:rsid w:val="004715FF"/>
    <w:rPr>
      <w:rFonts w:ascii="Tahoma" w:hAnsi="Tahoma" w:cs="Tahoma"/>
      <w:sz w:val="16"/>
      <w:szCs w:val="16"/>
    </w:rPr>
  </w:style>
  <w:style w:type="paragraph" w:styleId="a6">
    <w:name w:val="header"/>
    <w:basedOn w:val="a"/>
    <w:link w:val="a7"/>
    <w:uiPriority w:val="99"/>
    <w:unhideWhenUsed/>
    <w:rsid w:val="00D6171D"/>
    <w:pPr>
      <w:tabs>
        <w:tab w:val="center" w:pos="4677"/>
        <w:tab w:val="right" w:pos="9355"/>
      </w:tabs>
    </w:pPr>
  </w:style>
  <w:style w:type="character" w:customStyle="1" w:styleId="a7">
    <w:name w:val="Верхний колонтитул Знак"/>
    <w:basedOn w:val="a0"/>
    <w:link w:val="a6"/>
    <w:uiPriority w:val="99"/>
    <w:rsid w:val="00D6171D"/>
  </w:style>
  <w:style w:type="paragraph" w:styleId="a8">
    <w:name w:val="footer"/>
    <w:basedOn w:val="a"/>
    <w:link w:val="a9"/>
    <w:uiPriority w:val="99"/>
    <w:unhideWhenUsed/>
    <w:rsid w:val="00D6171D"/>
    <w:pPr>
      <w:tabs>
        <w:tab w:val="center" w:pos="4677"/>
        <w:tab w:val="right" w:pos="9355"/>
      </w:tabs>
    </w:pPr>
  </w:style>
  <w:style w:type="character" w:customStyle="1" w:styleId="a9">
    <w:name w:val="Нижний колонтитул Знак"/>
    <w:basedOn w:val="a0"/>
    <w:link w:val="a8"/>
    <w:uiPriority w:val="99"/>
    <w:rsid w:val="00D6171D"/>
  </w:style>
  <w:style w:type="paragraph" w:styleId="aa">
    <w:name w:val="List Paragraph"/>
    <w:basedOn w:val="a"/>
    <w:uiPriority w:val="34"/>
    <w:qFormat/>
    <w:rsid w:val="00C0525D"/>
    <w:pPr>
      <w:ind w:left="720"/>
      <w:contextualSpacing/>
    </w:pPr>
  </w:style>
  <w:style w:type="character" w:styleId="ab">
    <w:name w:val="Hyperlink"/>
    <w:rsid w:val="00C0525D"/>
    <w:rPr>
      <w:color w:val="0000FF"/>
      <w:u w:val="single"/>
    </w:rPr>
  </w:style>
  <w:style w:type="paragraph" w:styleId="ac">
    <w:name w:val="Title"/>
    <w:basedOn w:val="a"/>
    <w:link w:val="ad"/>
    <w:qFormat/>
    <w:rsid w:val="006F0A52"/>
    <w:pPr>
      <w:jc w:val="center"/>
    </w:pPr>
    <w:rPr>
      <w:sz w:val="28"/>
      <w:szCs w:val="24"/>
      <w:lang w:val="x-none" w:eastAsia="x-none"/>
    </w:rPr>
  </w:style>
  <w:style w:type="character" w:customStyle="1" w:styleId="ad">
    <w:name w:val="Название Знак"/>
    <w:basedOn w:val="a0"/>
    <w:link w:val="ac"/>
    <w:rsid w:val="006F0A52"/>
    <w:rPr>
      <w:sz w:val="28"/>
      <w:szCs w:val="24"/>
      <w:lang w:val="x-none" w:eastAsia="x-none"/>
    </w:rPr>
  </w:style>
  <w:style w:type="paragraph" w:styleId="ae">
    <w:name w:val="annotation text"/>
    <w:basedOn w:val="a"/>
    <w:link w:val="af"/>
    <w:rsid w:val="00D223BD"/>
  </w:style>
  <w:style w:type="character" w:customStyle="1" w:styleId="af">
    <w:name w:val="Текст примечания Знак"/>
    <w:basedOn w:val="a0"/>
    <w:link w:val="ae"/>
    <w:rsid w:val="00D223BD"/>
  </w:style>
  <w:style w:type="paragraph" w:styleId="HTML">
    <w:name w:val="HTML Preformatted"/>
    <w:basedOn w:val="a"/>
    <w:link w:val="HTML0"/>
    <w:uiPriority w:val="99"/>
    <w:unhideWhenUsed/>
    <w:rsid w:val="00D2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D223BD"/>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160">
      <w:bodyDiv w:val="1"/>
      <w:marLeft w:val="0"/>
      <w:marRight w:val="0"/>
      <w:marTop w:val="0"/>
      <w:marBottom w:val="0"/>
      <w:divBdr>
        <w:top w:val="none" w:sz="0" w:space="0" w:color="auto"/>
        <w:left w:val="none" w:sz="0" w:space="0" w:color="auto"/>
        <w:bottom w:val="none" w:sz="0" w:space="0" w:color="auto"/>
        <w:right w:val="none" w:sz="0" w:space="0" w:color="auto"/>
      </w:divBdr>
    </w:div>
    <w:div w:id="103960322">
      <w:bodyDiv w:val="1"/>
      <w:marLeft w:val="0"/>
      <w:marRight w:val="0"/>
      <w:marTop w:val="0"/>
      <w:marBottom w:val="0"/>
      <w:divBdr>
        <w:top w:val="none" w:sz="0" w:space="0" w:color="auto"/>
        <w:left w:val="none" w:sz="0" w:space="0" w:color="auto"/>
        <w:bottom w:val="none" w:sz="0" w:space="0" w:color="auto"/>
        <w:right w:val="none" w:sz="0" w:space="0" w:color="auto"/>
      </w:divBdr>
    </w:div>
    <w:div w:id="141849035">
      <w:bodyDiv w:val="1"/>
      <w:marLeft w:val="0"/>
      <w:marRight w:val="0"/>
      <w:marTop w:val="0"/>
      <w:marBottom w:val="0"/>
      <w:divBdr>
        <w:top w:val="none" w:sz="0" w:space="0" w:color="auto"/>
        <w:left w:val="none" w:sz="0" w:space="0" w:color="auto"/>
        <w:bottom w:val="none" w:sz="0" w:space="0" w:color="auto"/>
        <w:right w:val="none" w:sz="0" w:space="0" w:color="auto"/>
      </w:divBdr>
    </w:div>
    <w:div w:id="167910096">
      <w:bodyDiv w:val="1"/>
      <w:marLeft w:val="0"/>
      <w:marRight w:val="0"/>
      <w:marTop w:val="0"/>
      <w:marBottom w:val="0"/>
      <w:divBdr>
        <w:top w:val="none" w:sz="0" w:space="0" w:color="auto"/>
        <w:left w:val="none" w:sz="0" w:space="0" w:color="auto"/>
        <w:bottom w:val="none" w:sz="0" w:space="0" w:color="auto"/>
        <w:right w:val="none" w:sz="0" w:space="0" w:color="auto"/>
      </w:divBdr>
    </w:div>
    <w:div w:id="263809972">
      <w:bodyDiv w:val="1"/>
      <w:marLeft w:val="0"/>
      <w:marRight w:val="0"/>
      <w:marTop w:val="0"/>
      <w:marBottom w:val="0"/>
      <w:divBdr>
        <w:top w:val="none" w:sz="0" w:space="0" w:color="auto"/>
        <w:left w:val="none" w:sz="0" w:space="0" w:color="auto"/>
        <w:bottom w:val="none" w:sz="0" w:space="0" w:color="auto"/>
        <w:right w:val="none" w:sz="0" w:space="0" w:color="auto"/>
      </w:divBdr>
    </w:div>
    <w:div w:id="471990808">
      <w:bodyDiv w:val="1"/>
      <w:marLeft w:val="0"/>
      <w:marRight w:val="0"/>
      <w:marTop w:val="0"/>
      <w:marBottom w:val="0"/>
      <w:divBdr>
        <w:top w:val="none" w:sz="0" w:space="0" w:color="auto"/>
        <w:left w:val="none" w:sz="0" w:space="0" w:color="auto"/>
        <w:bottom w:val="none" w:sz="0" w:space="0" w:color="auto"/>
        <w:right w:val="none" w:sz="0" w:space="0" w:color="auto"/>
      </w:divBdr>
    </w:div>
    <w:div w:id="556279853">
      <w:bodyDiv w:val="1"/>
      <w:marLeft w:val="0"/>
      <w:marRight w:val="0"/>
      <w:marTop w:val="0"/>
      <w:marBottom w:val="0"/>
      <w:divBdr>
        <w:top w:val="none" w:sz="0" w:space="0" w:color="auto"/>
        <w:left w:val="none" w:sz="0" w:space="0" w:color="auto"/>
        <w:bottom w:val="none" w:sz="0" w:space="0" w:color="auto"/>
        <w:right w:val="none" w:sz="0" w:space="0" w:color="auto"/>
      </w:divBdr>
    </w:div>
    <w:div w:id="1339622654">
      <w:bodyDiv w:val="1"/>
      <w:marLeft w:val="0"/>
      <w:marRight w:val="0"/>
      <w:marTop w:val="0"/>
      <w:marBottom w:val="0"/>
      <w:divBdr>
        <w:top w:val="none" w:sz="0" w:space="0" w:color="auto"/>
        <w:left w:val="none" w:sz="0" w:space="0" w:color="auto"/>
        <w:bottom w:val="none" w:sz="0" w:space="0" w:color="auto"/>
        <w:right w:val="none" w:sz="0" w:space="0" w:color="auto"/>
      </w:divBdr>
    </w:div>
    <w:div w:id="1398898641">
      <w:bodyDiv w:val="1"/>
      <w:marLeft w:val="0"/>
      <w:marRight w:val="0"/>
      <w:marTop w:val="0"/>
      <w:marBottom w:val="0"/>
      <w:divBdr>
        <w:top w:val="none" w:sz="0" w:space="0" w:color="auto"/>
        <w:left w:val="none" w:sz="0" w:space="0" w:color="auto"/>
        <w:bottom w:val="none" w:sz="0" w:space="0" w:color="auto"/>
        <w:right w:val="none" w:sz="0" w:space="0" w:color="auto"/>
      </w:divBdr>
    </w:div>
    <w:div w:id="1430542242">
      <w:bodyDiv w:val="1"/>
      <w:marLeft w:val="0"/>
      <w:marRight w:val="0"/>
      <w:marTop w:val="0"/>
      <w:marBottom w:val="0"/>
      <w:divBdr>
        <w:top w:val="none" w:sz="0" w:space="0" w:color="auto"/>
        <w:left w:val="none" w:sz="0" w:space="0" w:color="auto"/>
        <w:bottom w:val="none" w:sz="0" w:space="0" w:color="auto"/>
        <w:right w:val="none" w:sz="0" w:space="0" w:color="auto"/>
      </w:divBdr>
    </w:div>
    <w:div w:id="1635330522">
      <w:bodyDiv w:val="1"/>
      <w:marLeft w:val="0"/>
      <w:marRight w:val="0"/>
      <w:marTop w:val="0"/>
      <w:marBottom w:val="0"/>
      <w:divBdr>
        <w:top w:val="none" w:sz="0" w:space="0" w:color="auto"/>
        <w:left w:val="none" w:sz="0" w:space="0" w:color="auto"/>
        <w:bottom w:val="none" w:sz="0" w:space="0" w:color="auto"/>
        <w:right w:val="none" w:sz="0" w:space="0" w:color="auto"/>
      </w:divBdr>
    </w:div>
    <w:div w:id="1811051027">
      <w:bodyDiv w:val="1"/>
      <w:marLeft w:val="0"/>
      <w:marRight w:val="0"/>
      <w:marTop w:val="0"/>
      <w:marBottom w:val="0"/>
      <w:divBdr>
        <w:top w:val="none" w:sz="0" w:space="0" w:color="auto"/>
        <w:left w:val="none" w:sz="0" w:space="0" w:color="auto"/>
        <w:bottom w:val="none" w:sz="0" w:space="0" w:color="auto"/>
        <w:right w:val="none" w:sz="0" w:space="0" w:color="auto"/>
      </w:divBdr>
    </w:div>
    <w:div w:id="1879465447">
      <w:bodyDiv w:val="1"/>
      <w:marLeft w:val="0"/>
      <w:marRight w:val="0"/>
      <w:marTop w:val="0"/>
      <w:marBottom w:val="0"/>
      <w:divBdr>
        <w:top w:val="none" w:sz="0" w:space="0" w:color="auto"/>
        <w:left w:val="none" w:sz="0" w:space="0" w:color="auto"/>
        <w:bottom w:val="none" w:sz="0" w:space="0" w:color="auto"/>
        <w:right w:val="none" w:sz="0" w:space="0" w:color="auto"/>
      </w:divBdr>
    </w:div>
    <w:div w:id="1939172798">
      <w:bodyDiv w:val="1"/>
      <w:marLeft w:val="0"/>
      <w:marRight w:val="0"/>
      <w:marTop w:val="0"/>
      <w:marBottom w:val="0"/>
      <w:divBdr>
        <w:top w:val="none" w:sz="0" w:space="0" w:color="auto"/>
        <w:left w:val="none" w:sz="0" w:space="0" w:color="auto"/>
        <w:bottom w:val="none" w:sz="0" w:space="0" w:color="auto"/>
        <w:right w:val="none" w:sz="0" w:space="0" w:color="auto"/>
      </w:divBdr>
    </w:div>
    <w:div w:id="19528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mailto:mfcvsev@gmail.com" TargetMode="External"/><Relationship Id="rId3" Type="http://schemas.microsoft.com/office/2007/relationships/stylesWithEffects" Target="stylesWithEffects.xml"/><Relationship Id="rId21" Type="http://schemas.openxmlformats.org/officeDocument/2006/relationships/hyperlink" Target="mailto:mfcvolosovo@gmail.com" TargetMode="External"/><Relationship Id="rId7" Type="http://schemas.openxmlformats.org/officeDocument/2006/relationships/endnotes" Target="endnotes.xml"/><Relationship Id="rId12" Type="http://schemas.openxmlformats.org/officeDocument/2006/relationships/hyperlink" Target="garantF1://7929266.549" TargetMode="External"/><Relationship Id="rId17" Type="http://schemas.openxmlformats.org/officeDocument/2006/relationships/hyperlink" Target="consultantplus://offline/ref=B197EFCCFA903EE6EF4248771482D830120ED061EA0B0277A99595A53D8C5233B770CAy3ME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197EFCCFA903EE6EF4248771482D830120ED061EA0B0277A99595A53D8C5233B770CAy3MCO" TargetMode="External"/><Relationship Id="rId20" Type="http://schemas.openxmlformats.org/officeDocument/2006/relationships/hyperlink" Target="mailto:mfctosno@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drgp@y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rgp.ru" TargetMode="External"/><Relationship Id="rId23" Type="http://schemas.openxmlformats.org/officeDocument/2006/relationships/hyperlink" Target="mailto:mfc-info@lenreg.ru" TargetMode="External"/><Relationship Id="rId10" Type="http://schemas.openxmlformats.org/officeDocument/2006/relationships/footer" Target="footer1.xml"/><Relationship Id="rId19" Type="http://schemas.openxmlformats.org/officeDocument/2006/relationships/hyperlink" Target="mailto:mfcprioz@gmail.com" TargetMode="External"/><Relationship Id="rId4" Type="http://schemas.openxmlformats.org/officeDocument/2006/relationships/settings" Target="settings.xml"/><Relationship Id="rId9" Type="http://schemas.openxmlformats.org/officeDocument/2006/relationships/hyperlink" Target="consultantplus://offline/ref=C00B99114E067D5A1FD3F7586EBE82C814A0F99BE9D11CA33D78DA54303635AE66C9E525CF5E3F43hCI3O" TargetMode="External"/><Relationship Id="rId14" Type="http://schemas.openxmlformats.org/officeDocument/2006/relationships/hyperlink" Target="garantF1://7929266.1239" TargetMode="External"/><Relationship Id="rId22" Type="http://schemas.openxmlformats.org/officeDocument/2006/relationships/hyperlink" Target="mailto:mfcvybor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14130</Words>
  <Characters>80543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ГЛАВА АДМИНИСТРАЦИИ ПОСЕЛКА ДРУЖНАЯ ГОРКА МУНИЦИПАЛЬНОГО ОБРАЗОВАНИЯ «ГАТЧИНСКИЙ РАЙОН» ЛЕНИНГРАДСКОЙ ОБЛАСТИ</vt:lpstr>
    </vt:vector>
  </TitlesOfParts>
  <Company>Администрация</Company>
  <LinksUpToDate>false</LinksUpToDate>
  <CharactersWithSpaces>94485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ПОСЕЛКА ДРУЖНАЯ ГОРКА МУНИЦИПАЛЬНОГО ОБРАЗОВАНИЯ «ГАТЧИНСКИЙ РАЙОН» ЛЕНИНГРАДСКОЙ ОБЛАСТИ</dc:title>
  <dc:creator>Гусева Л А</dc:creator>
  <cp:lastModifiedBy>Заместитель Главы Администрации</cp:lastModifiedBy>
  <cp:revision>2</cp:revision>
  <cp:lastPrinted>2016-01-15T09:12:00Z</cp:lastPrinted>
  <dcterms:created xsi:type="dcterms:W3CDTF">2016-01-15T09:22:00Z</dcterms:created>
  <dcterms:modified xsi:type="dcterms:W3CDTF">2016-01-15T09:22:00Z</dcterms:modified>
</cp:coreProperties>
</file>