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7F2470">
        <w:rPr>
          <w:b/>
        </w:rPr>
        <w:t xml:space="preserve">          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</w:t>
      </w:r>
      <w:r w:rsidR="0092504B">
        <w:rPr>
          <w:b/>
        </w:rPr>
        <w:t xml:space="preserve">           </w:t>
      </w:r>
      <w:r>
        <w:rPr>
          <w:b/>
        </w:rPr>
        <w:t xml:space="preserve">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7F2470" w:rsidRPr="00195F14">
              <w:rPr>
                <w:bCs/>
              </w:rPr>
              <w:t xml:space="preserve">Прием заявлений от граждан (семей) о </w:t>
            </w:r>
            <w:r w:rsidR="007F2470">
              <w:rPr>
                <w:bCs/>
              </w:rPr>
              <w:t xml:space="preserve">признании их </w:t>
            </w:r>
            <w:proofErr w:type="gramStart"/>
            <w:r w:rsidR="007F2470">
              <w:rPr>
                <w:bCs/>
              </w:rPr>
              <w:t>нуждающими</w:t>
            </w:r>
            <w:r w:rsidR="007F2470" w:rsidRPr="00195F14">
              <w:rPr>
                <w:bCs/>
              </w:rPr>
              <w:t>ся</w:t>
            </w:r>
            <w:proofErr w:type="gramEnd"/>
            <w:r w:rsidR="007F2470" w:rsidRPr="00195F14">
              <w:rPr>
                <w:bCs/>
              </w:rPr>
              <w:t xml:space="preserve"> в улучшении жилищных условий в рамках реализации жилищных программ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7F2470">
              <w:rPr>
                <w:lang w:eastAsia="ru-RU"/>
              </w:rPr>
              <w:t>0</w:t>
            </w:r>
            <w:r w:rsidR="00502C5E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  <w:r w:rsidR="007F2470">
              <w:rPr>
                <w:lang w:eastAsia="ru-RU"/>
              </w:rPr>
              <w:t>12</w:t>
            </w:r>
            <w:r w:rsidR="00193AEA">
              <w:rPr>
                <w:lang w:eastAsia="ru-RU"/>
              </w:rPr>
              <w:t>.201</w:t>
            </w:r>
            <w:r w:rsidR="00502C5E">
              <w:rPr>
                <w:lang w:eastAsia="ru-RU"/>
              </w:rPr>
              <w:t>8</w:t>
            </w:r>
            <w:r w:rsidR="00193AEA">
              <w:rPr>
                <w:lang w:eastAsia="ru-RU"/>
              </w:rPr>
              <w:t xml:space="preserve"> № </w:t>
            </w:r>
            <w:r w:rsidR="007F2470">
              <w:rPr>
                <w:lang w:eastAsia="ru-RU"/>
              </w:rPr>
              <w:t>321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F07651" w:rsidRDefault="008370D6" w:rsidP="00826B10">
      <w:pPr>
        <w:pStyle w:val="af0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>П</w:t>
      </w:r>
      <w:r w:rsidR="00826B10">
        <w:t>ункт 2.</w:t>
      </w:r>
      <w:r>
        <w:t>11</w:t>
      </w:r>
      <w:r w:rsidR="00826B10">
        <w:t xml:space="preserve"> </w:t>
      </w:r>
      <w:r>
        <w:t>изложить в следующей редакции</w:t>
      </w:r>
      <w:r w:rsidR="00826B10">
        <w:t xml:space="preserve">: </w:t>
      </w:r>
      <w:r w:rsidR="00A87C12">
        <w:t xml:space="preserve"> </w:t>
      </w:r>
    </w:p>
    <w:p w:rsidR="008370D6" w:rsidRDefault="008370D6" w:rsidP="008370D6">
      <w:pPr>
        <w:jc w:val="both"/>
      </w:pPr>
      <w:r>
        <w:t xml:space="preserve">   </w:t>
      </w:r>
      <w:r w:rsidR="00826B10">
        <w:t xml:space="preserve"> </w:t>
      </w:r>
      <w:bookmarkStart w:id="0" w:name="_GoBack"/>
      <w:bookmarkEnd w:id="0"/>
      <w:r>
        <w:t xml:space="preserve">а) несоответствие молодой семьи требованиям, предусмотренным пунктом </w:t>
      </w:r>
      <w:r>
        <w:t>2.</w:t>
      </w:r>
      <w:r>
        <w:t xml:space="preserve">6 </w:t>
      </w:r>
      <w:r>
        <w:t xml:space="preserve"> административного регламента</w:t>
      </w:r>
      <w:r>
        <w:t>;</w:t>
      </w:r>
    </w:p>
    <w:p w:rsidR="008370D6" w:rsidRDefault="008370D6" w:rsidP="008370D6">
      <w:pPr>
        <w:ind w:left="240"/>
        <w:jc w:val="both"/>
      </w:pPr>
      <w:r>
        <w:t>б) непредставление или представление не в полном объеме документов, предусмотренных пункт</w:t>
      </w:r>
      <w:r>
        <w:t>ом</w:t>
      </w:r>
      <w:r>
        <w:t xml:space="preserve"> </w:t>
      </w:r>
      <w:r>
        <w:t>2.</w:t>
      </w:r>
      <w:r>
        <w:t xml:space="preserve">6 </w:t>
      </w:r>
      <w:r>
        <w:t>административного регламента</w:t>
      </w:r>
      <w:r>
        <w:t>;</w:t>
      </w:r>
    </w:p>
    <w:p w:rsidR="008370D6" w:rsidRDefault="008370D6" w:rsidP="008370D6">
      <w:pPr>
        <w:ind w:left="240"/>
        <w:jc w:val="both"/>
      </w:pPr>
      <w:r>
        <w:t>в) недостоверность сведений, содержащихся в представленных документах;</w:t>
      </w:r>
    </w:p>
    <w:p w:rsidR="008370D6" w:rsidRDefault="008370D6" w:rsidP="008370D6">
      <w:pPr>
        <w:ind w:left="240"/>
        <w:jc w:val="both"/>
      </w:pPr>
      <w: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  <w:r>
        <w:t xml:space="preserve"> </w:t>
      </w:r>
    </w:p>
    <w:p w:rsidR="0092504B" w:rsidRDefault="0092504B" w:rsidP="008370D6">
      <w:pPr>
        <w:ind w:left="240"/>
        <w:jc w:val="both"/>
      </w:pPr>
      <w:r>
        <w:t>2. Пункт 2.6 и 2.7 изложить в следующей редакции:</w:t>
      </w:r>
    </w:p>
    <w:p w:rsidR="0092504B" w:rsidRDefault="0092504B" w:rsidP="0092504B">
      <w:pPr>
        <w:pStyle w:val="af1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95F14">
        <w:rPr>
          <w:sz w:val="24"/>
        </w:rPr>
        <w:t xml:space="preserve">2.6. </w:t>
      </w:r>
      <w:r w:rsidRPr="00275D35">
        <w:rPr>
          <w:b/>
          <w:sz w:val="24"/>
          <w:u w:val="single"/>
        </w:rPr>
        <w:t>П</w:t>
      </w:r>
      <w:r w:rsidRPr="00195F14">
        <w:rPr>
          <w:b/>
          <w:sz w:val="24"/>
          <w:u w:val="single"/>
        </w:rPr>
        <w:t>еречень документов</w:t>
      </w:r>
      <w:r w:rsidRPr="00195F14">
        <w:rPr>
          <w:sz w:val="24"/>
        </w:rPr>
        <w:t>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 в рамках, реализуемых в Ленинградской области жилищных программ:</w:t>
      </w:r>
    </w:p>
    <w:p w:rsidR="0092504B" w:rsidRPr="00195F14" w:rsidRDefault="0092504B" w:rsidP="0092504B">
      <w:pPr>
        <w:pStyle w:val="af1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- заявление</w:t>
      </w:r>
    </w:p>
    <w:p w:rsidR="0092504B" w:rsidRPr="00275D35" w:rsidRDefault="0092504B" w:rsidP="0092504B">
      <w:pPr>
        <w:ind w:firstLine="709"/>
      </w:pPr>
      <w:r>
        <w:t xml:space="preserve">- </w:t>
      </w:r>
      <w:r w:rsidRPr="00275D35">
        <w:t>Свидетельство о рождении, свидетельство о заключении брака, решение об усыновлении (удочерении), судебное решение о признании членом семьи и т.п.</w:t>
      </w:r>
    </w:p>
    <w:p w:rsidR="0092504B" w:rsidRPr="00275D35" w:rsidRDefault="0092504B" w:rsidP="0092504B">
      <w:pPr>
        <w:ind w:firstLine="709"/>
      </w:pPr>
      <w:r>
        <w:t xml:space="preserve">- </w:t>
      </w:r>
      <w:r w:rsidRPr="00275D35">
        <w:t xml:space="preserve">Форма 9 (выписка из домовой книги) - действительна в течение 1 мес. </w:t>
      </w:r>
    </w:p>
    <w:p w:rsidR="0092504B" w:rsidRPr="00275D35" w:rsidRDefault="0092504B" w:rsidP="0092504B">
      <w:pPr>
        <w:ind w:firstLine="709"/>
      </w:pPr>
      <w:r>
        <w:t xml:space="preserve">- </w:t>
      </w:r>
      <w:r w:rsidRPr="00275D35">
        <w:t>Договор, ордер, решение о предоставлении жилого помещения подтверждающие право пользования жилым помещением, занимаемым заявителем и членами его семьи</w:t>
      </w:r>
    </w:p>
    <w:p w:rsidR="0092504B" w:rsidRPr="00275D35" w:rsidRDefault="0092504B" w:rsidP="0092504B">
      <w:pPr>
        <w:ind w:firstLine="709"/>
      </w:pPr>
      <w:r w:rsidRPr="00275D35">
        <w:t>В случае если гражданин имеет право на получение жилого помещения вне очереди</w:t>
      </w:r>
    </w:p>
    <w:p w:rsidR="0092504B" w:rsidRPr="00275D35" w:rsidRDefault="0092504B" w:rsidP="0092504B">
      <w:pPr>
        <w:ind w:firstLine="709"/>
      </w:pPr>
      <w:r>
        <w:t xml:space="preserve">- </w:t>
      </w:r>
      <w:r w:rsidRPr="00275D35">
        <w:t>Решение органа (исполнительной власти) местного самоуправления о непригодности имеющегося у гражданина жилья для проживания</w:t>
      </w:r>
    </w:p>
    <w:p w:rsidR="0092504B" w:rsidRDefault="0092504B" w:rsidP="0092504B">
      <w:pPr>
        <w:ind w:firstLine="709"/>
      </w:pPr>
      <w:r>
        <w:t xml:space="preserve">- </w:t>
      </w:r>
      <w:r w:rsidRPr="00275D35">
        <w:t>Документы, выданные медицинским учреждением гражданам, страдающим тяжелыми формами хронических заболеваний (согласно утвержденному перечню).</w:t>
      </w:r>
    </w:p>
    <w:p w:rsidR="0092504B" w:rsidRPr="00195F14" w:rsidRDefault="0092504B" w:rsidP="0092504B">
      <w:pPr>
        <w:ind w:firstLine="709"/>
        <w:rPr>
          <w:rFonts w:eastAsia="Calibri"/>
          <w:lang w:eastAsia="en-US"/>
        </w:rPr>
      </w:pPr>
      <w:r w:rsidRPr="00195F14">
        <w:rPr>
          <w:rFonts w:eastAsia="Calibri"/>
          <w:lang w:eastAsia="en-US"/>
        </w:rPr>
        <w:lastRenderedPageBreak/>
        <w:t>Копии документов, указанные в настоящем пункте,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РФ порядке.</w:t>
      </w:r>
    </w:p>
    <w:p w:rsidR="0092504B" w:rsidRPr="00195F14" w:rsidRDefault="0092504B" w:rsidP="0092504B">
      <w:pPr>
        <w:ind w:firstLine="709"/>
      </w:pPr>
      <w:r w:rsidRPr="00195F14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2504B" w:rsidRPr="00195F14" w:rsidRDefault="0092504B" w:rsidP="0092504B">
      <w:pPr>
        <w:ind w:firstLine="709"/>
      </w:pPr>
      <w:r>
        <w:t>Администрация</w:t>
      </w:r>
      <w:r w:rsidRPr="00195F14"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92504B" w:rsidRPr="00195F14" w:rsidRDefault="0092504B" w:rsidP="0092504B">
      <w:pPr>
        <w:ind w:firstLine="709"/>
      </w:pPr>
      <w:r>
        <w:t>1</w:t>
      </w:r>
      <w:r w:rsidRPr="00195F14">
        <w:t>) справка формы 9 и копии финансового лицевого счета, если указанные сведения находятся в распоряжении организаций, не подведомственных органам местного самоуправления;</w:t>
      </w:r>
    </w:p>
    <w:p w:rsidR="0092504B" w:rsidRPr="00195F14" w:rsidRDefault="0092504B" w:rsidP="0092504B">
      <w:pPr>
        <w:ind w:firstLine="709"/>
      </w:pPr>
      <w:r>
        <w:t>2</w:t>
      </w:r>
      <w:r w:rsidRPr="00195F14">
        <w:t>) выписки из Единого государственного реестра прав на недвижимое имущество и сделок с ним по Российской Федерации на заявителя и членов его семьи (в случае, если права зарегистрированы в Едином государственном реестре прав на недвижимое имущество и сделок с ним);</w:t>
      </w:r>
    </w:p>
    <w:p w:rsidR="00A87C12" w:rsidRPr="0079492B" w:rsidRDefault="0092504B" w:rsidP="008370D6">
      <w:pPr>
        <w:ind w:left="240"/>
        <w:jc w:val="both"/>
      </w:pPr>
      <w:r>
        <w:t>3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7F2470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headerReference w:type="default" r:id="rId8"/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FB" w:rsidRDefault="009F4FFB" w:rsidP="0039134A">
      <w:pPr>
        <w:spacing w:line="240" w:lineRule="auto"/>
      </w:pPr>
      <w:r>
        <w:separator/>
      </w:r>
    </w:p>
  </w:endnote>
  <w:endnote w:type="continuationSeparator" w:id="0">
    <w:p w:rsidR="009F4FFB" w:rsidRDefault="009F4FFB" w:rsidP="0039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FB" w:rsidRDefault="009F4FFB" w:rsidP="0039134A">
      <w:pPr>
        <w:spacing w:line="240" w:lineRule="auto"/>
      </w:pPr>
      <w:r>
        <w:separator/>
      </w:r>
    </w:p>
  </w:footnote>
  <w:footnote w:type="continuationSeparator" w:id="0">
    <w:p w:rsidR="009F4FFB" w:rsidRDefault="009F4FFB" w:rsidP="003913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4A" w:rsidRDefault="0039134A" w:rsidP="0039134A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B0547F"/>
    <w:multiLevelType w:val="hybridMultilevel"/>
    <w:tmpl w:val="AC64EE52"/>
    <w:lvl w:ilvl="0" w:tplc="4594BC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407BF"/>
    <w:rsid w:val="001461B1"/>
    <w:rsid w:val="00193AEA"/>
    <w:rsid w:val="0020053A"/>
    <w:rsid w:val="00241C38"/>
    <w:rsid w:val="002817C2"/>
    <w:rsid w:val="00340A23"/>
    <w:rsid w:val="0039134A"/>
    <w:rsid w:val="003D1B51"/>
    <w:rsid w:val="004227D5"/>
    <w:rsid w:val="004E1A3E"/>
    <w:rsid w:val="00502C5E"/>
    <w:rsid w:val="005329A8"/>
    <w:rsid w:val="00605DA0"/>
    <w:rsid w:val="00646649"/>
    <w:rsid w:val="00766135"/>
    <w:rsid w:val="00792D3C"/>
    <w:rsid w:val="007F2470"/>
    <w:rsid w:val="00826B10"/>
    <w:rsid w:val="008370D6"/>
    <w:rsid w:val="00875ED0"/>
    <w:rsid w:val="008E575D"/>
    <w:rsid w:val="0092504B"/>
    <w:rsid w:val="00942D08"/>
    <w:rsid w:val="009466CF"/>
    <w:rsid w:val="009F08D9"/>
    <w:rsid w:val="009F4FFB"/>
    <w:rsid w:val="00A42FC5"/>
    <w:rsid w:val="00A44582"/>
    <w:rsid w:val="00A53DEC"/>
    <w:rsid w:val="00A565B9"/>
    <w:rsid w:val="00A87C12"/>
    <w:rsid w:val="00C0415A"/>
    <w:rsid w:val="00C937A3"/>
    <w:rsid w:val="00CA2160"/>
    <w:rsid w:val="00CC5CD4"/>
    <w:rsid w:val="00E82F32"/>
    <w:rsid w:val="00EF3F06"/>
    <w:rsid w:val="00F07651"/>
    <w:rsid w:val="00F923F0"/>
    <w:rsid w:val="00FA169C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9134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34A"/>
    <w:rPr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9134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34A"/>
    <w:rPr>
      <w:kern w:val="1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826B10"/>
    <w:pPr>
      <w:ind w:left="720"/>
      <w:contextualSpacing/>
    </w:pPr>
  </w:style>
  <w:style w:type="paragraph" w:styleId="af1">
    <w:name w:val="Title"/>
    <w:basedOn w:val="a"/>
    <w:link w:val="af2"/>
    <w:qFormat/>
    <w:rsid w:val="0092504B"/>
    <w:pPr>
      <w:suppressAutoHyphens w:val="0"/>
      <w:spacing w:line="240" w:lineRule="auto"/>
      <w:jc w:val="center"/>
    </w:pPr>
    <w:rPr>
      <w:kern w:val="0"/>
      <w:sz w:val="28"/>
      <w:lang w:eastAsia="ru-RU"/>
    </w:rPr>
  </w:style>
  <w:style w:type="character" w:customStyle="1" w:styleId="af2">
    <w:name w:val="Название Знак"/>
    <w:basedOn w:val="a0"/>
    <w:link w:val="af1"/>
    <w:rsid w:val="0092504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2020-04-29T11:46:00Z</cp:lastPrinted>
  <dcterms:created xsi:type="dcterms:W3CDTF">2020-04-29T11:47:00Z</dcterms:created>
  <dcterms:modified xsi:type="dcterms:W3CDTF">2020-04-29T11:47:00Z</dcterms:modified>
</cp:coreProperties>
</file>