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Default="00501984" w:rsidP="003C3743">
      <w:pPr>
        <w:jc w:val="center"/>
      </w:pPr>
      <w:bookmarkStart w:id="0" w:name="_Toc105952707"/>
      <w:r>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23903" cy="838203"/>
                    </a:xfrm>
                    <a:prstGeom prst="rect">
                      <a:avLst/>
                    </a:prstGeom>
                    <a:noFill/>
                    <a:ln>
                      <a:noFill/>
                      <a:prstDash/>
                    </a:ln>
                  </pic:spPr>
                </pic:pic>
              </a:graphicData>
            </a:graphic>
          </wp:inline>
        </w:drawing>
      </w:r>
    </w:p>
    <w:p w:rsidR="002412BA" w:rsidRDefault="002412BA" w:rsidP="003C3743">
      <w:pPr>
        <w:jc w:val="center"/>
        <w:rPr>
          <w:sz w:val="16"/>
          <w:szCs w:val="16"/>
          <w:lang w:val="ru-RU" w:eastAsia="ru-RU"/>
        </w:rPr>
      </w:pPr>
    </w:p>
    <w:p w:rsidR="002412BA" w:rsidRPr="003C3743" w:rsidRDefault="00501984" w:rsidP="003C3743">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ГАТЧИНСКОГО МУНИЦИПАЛЬНОГО РАЙОНА ЛЕНИНГРАДСКОЙ ОБЛАСТИ</w:t>
      </w:r>
    </w:p>
    <w:p w:rsidR="002474DB" w:rsidRDefault="002474DB" w:rsidP="002474DB">
      <w:pPr>
        <w:jc w:val="center"/>
        <w:rPr>
          <w:sz w:val="22"/>
          <w:szCs w:val="22"/>
          <w:lang w:val="ru-RU"/>
        </w:rPr>
      </w:pPr>
      <w:r>
        <w:rPr>
          <w:sz w:val="22"/>
          <w:szCs w:val="22"/>
          <w:lang w:val="ru-RU"/>
        </w:rPr>
        <w:t>(Четвертого созыва)</w:t>
      </w:r>
    </w:p>
    <w:p w:rsidR="002412BA" w:rsidRPr="003C3743" w:rsidRDefault="002412BA" w:rsidP="003C3743">
      <w:pPr>
        <w:rPr>
          <w:szCs w:val="28"/>
          <w:lang w:val="ru-RU" w:eastAsia="ru-RU"/>
        </w:rPr>
      </w:pPr>
    </w:p>
    <w:p w:rsidR="002412BA" w:rsidRPr="003C3743" w:rsidRDefault="00501984" w:rsidP="003C3743">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3C3743">
      <w:pPr>
        <w:jc w:val="center"/>
        <w:rPr>
          <w:szCs w:val="28"/>
          <w:lang w:val="ru-RU" w:eastAsia="ru-RU"/>
        </w:rPr>
      </w:pPr>
    </w:p>
    <w:p w:rsidR="002412BA" w:rsidRPr="003C3743" w:rsidRDefault="00501984" w:rsidP="003C3743">
      <w:pPr>
        <w:keepNext/>
        <w:rPr>
          <w:b/>
          <w:szCs w:val="28"/>
          <w:lang w:val="ru-RU" w:eastAsia="ru-RU"/>
        </w:rPr>
      </w:pPr>
      <w:r w:rsidRPr="003C3743">
        <w:rPr>
          <w:b/>
          <w:szCs w:val="28"/>
          <w:lang w:val="ru-RU" w:eastAsia="ru-RU"/>
        </w:rPr>
        <w:t xml:space="preserve">от </w:t>
      </w:r>
      <w:r w:rsidR="00E806A6">
        <w:rPr>
          <w:b/>
          <w:szCs w:val="28"/>
          <w:lang w:val="ru-RU" w:eastAsia="ru-RU"/>
        </w:rPr>
        <w:t>2</w:t>
      </w:r>
      <w:r w:rsidR="009A6C10">
        <w:rPr>
          <w:b/>
          <w:szCs w:val="28"/>
          <w:lang w:val="ru-RU" w:eastAsia="ru-RU"/>
        </w:rPr>
        <w:t>2</w:t>
      </w:r>
      <w:r w:rsidR="00F0372B">
        <w:rPr>
          <w:b/>
          <w:szCs w:val="28"/>
          <w:lang w:val="ru-RU" w:eastAsia="ru-RU"/>
        </w:rPr>
        <w:t xml:space="preserve"> </w:t>
      </w:r>
      <w:r w:rsidR="00D019EA">
        <w:rPr>
          <w:b/>
          <w:szCs w:val="28"/>
          <w:lang w:val="ru-RU" w:eastAsia="ru-RU"/>
        </w:rPr>
        <w:t>ноября</w:t>
      </w:r>
      <w:r w:rsidR="00236D44" w:rsidRPr="003C3743">
        <w:rPr>
          <w:b/>
          <w:szCs w:val="28"/>
          <w:lang w:val="ru-RU" w:eastAsia="ru-RU"/>
        </w:rPr>
        <w:t xml:space="preserve"> </w:t>
      </w:r>
      <w:r w:rsidRPr="003C3743">
        <w:rPr>
          <w:b/>
          <w:szCs w:val="28"/>
          <w:lang w:val="ru-RU" w:eastAsia="ru-RU"/>
        </w:rPr>
        <w:t xml:space="preserve"> 201</w:t>
      </w:r>
      <w:r w:rsidR="009A6C10">
        <w:rPr>
          <w:b/>
          <w:szCs w:val="28"/>
          <w:lang w:val="ru-RU" w:eastAsia="ru-RU"/>
        </w:rPr>
        <w:t>9</w:t>
      </w:r>
      <w:r w:rsidRPr="003C3743">
        <w:rPr>
          <w:b/>
          <w:szCs w:val="28"/>
          <w:lang w:val="ru-RU" w:eastAsia="ru-RU"/>
        </w:rPr>
        <w:t xml:space="preserve">                         </w:t>
      </w:r>
      <w:r w:rsidR="007237FE" w:rsidRPr="003C3743">
        <w:rPr>
          <w:b/>
          <w:szCs w:val="28"/>
          <w:lang w:val="ru-RU" w:eastAsia="ru-RU"/>
        </w:rPr>
        <w:t xml:space="preserve">  </w:t>
      </w:r>
      <w:r w:rsidRPr="003C3743">
        <w:rPr>
          <w:b/>
          <w:szCs w:val="28"/>
          <w:lang w:val="ru-RU" w:eastAsia="ru-RU"/>
        </w:rPr>
        <w:t xml:space="preserve">                                                        </w:t>
      </w:r>
      <w:r w:rsidR="003C3743" w:rsidRPr="003C3743">
        <w:rPr>
          <w:b/>
          <w:szCs w:val="28"/>
          <w:lang w:val="ru-RU" w:eastAsia="ru-RU"/>
        </w:rPr>
        <w:t xml:space="preserve">       </w:t>
      </w:r>
      <w:r w:rsidRPr="003C3743">
        <w:rPr>
          <w:b/>
          <w:szCs w:val="28"/>
          <w:lang w:val="ru-RU" w:eastAsia="ru-RU"/>
        </w:rPr>
        <w:t xml:space="preserve"> </w:t>
      </w:r>
      <w:r w:rsidR="008E1893">
        <w:rPr>
          <w:b/>
          <w:szCs w:val="28"/>
          <w:lang w:val="ru-RU" w:eastAsia="ru-RU"/>
        </w:rPr>
        <w:t xml:space="preserve">     </w:t>
      </w:r>
      <w:r w:rsidR="009C717F">
        <w:rPr>
          <w:b/>
          <w:szCs w:val="28"/>
          <w:lang w:val="ru-RU" w:eastAsia="ru-RU"/>
        </w:rPr>
        <w:t xml:space="preserve">    </w:t>
      </w:r>
      <w:r w:rsidR="003C3743" w:rsidRPr="003C3743">
        <w:rPr>
          <w:b/>
          <w:szCs w:val="28"/>
          <w:lang w:val="ru-RU" w:eastAsia="ru-RU"/>
        </w:rPr>
        <w:t>№</w:t>
      </w:r>
      <w:r w:rsidR="009A6C10">
        <w:rPr>
          <w:b/>
          <w:szCs w:val="28"/>
          <w:lang w:val="ru-RU" w:eastAsia="ru-RU"/>
        </w:rPr>
        <w:t xml:space="preserve"> </w:t>
      </w:r>
      <w:r w:rsidR="003A7760">
        <w:rPr>
          <w:b/>
          <w:szCs w:val="28"/>
          <w:lang w:val="ru-RU" w:eastAsia="ru-RU"/>
        </w:rPr>
        <w:t>27</w:t>
      </w:r>
    </w:p>
    <w:p w:rsidR="002412BA" w:rsidRPr="003C3743" w:rsidRDefault="002412BA" w:rsidP="003C3743">
      <w:pPr>
        <w:keepNext/>
        <w:rPr>
          <w:b/>
          <w:szCs w:val="28"/>
          <w:lang w:val="ru-RU" w:eastAsia="ru-RU"/>
        </w:rPr>
      </w:pPr>
    </w:p>
    <w:bookmarkEnd w:id="0"/>
    <w:p w:rsidR="00DD2D71" w:rsidRDefault="00DD2D71" w:rsidP="00B145C4">
      <w:pPr>
        <w:jc w:val="both"/>
        <w:rPr>
          <w:b/>
          <w:lang w:val="ru-RU"/>
        </w:rPr>
        <w:sectPr w:rsidR="00DD2D71">
          <w:headerReference w:type="default" r:id="rId8"/>
          <w:footerReference w:type="default" r:id="rId9"/>
          <w:pgSz w:w="11906" w:h="16838"/>
          <w:pgMar w:top="1134" w:right="850" w:bottom="993" w:left="1701" w:header="454" w:footer="454" w:gutter="0"/>
          <w:cols w:space="720"/>
          <w:titlePg/>
        </w:sectPr>
      </w:pPr>
    </w:p>
    <w:p w:rsidR="00DD2D71" w:rsidRDefault="001F07FD" w:rsidP="00DD2D71">
      <w:pPr>
        <w:jc w:val="both"/>
        <w:rPr>
          <w:b/>
          <w:szCs w:val="28"/>
          <w:lang w:val="ru-RU"/>
        </w:rPr>
      </w:pPr>
      <w:r w:rsidRPr="001F07FD">
        <w:rPr>
          <w:b/>
          <w:lang w:val="ru-RU"/>
        </w:rPr>
        <w:lastRenderedPageBreak/>
        <w:t>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на</w:t>
      </w:r>
      <w:r>
        <w:rPr>
          <w:b/>
          <w:lang w:val="ru-RU"/>
        </w:rPr>
        <w:t xml:space="preserve">  </w:t>
      </w:r>
      <w:r w:rsidRPr="001F07FD">
        <w:rPr>
          <w:b/>
          <w:lang w:val="ru-RU"/>
        </w:rPr>
        <w:t xml:space="preserve">территории </w:t>
      </w:r>
      <w:r w:rsidR="00DD2D71" w:rsidRPr="00DD2D71">
        <w:rPr>
          <w:b/>
          <w:szCs w:val="28"/>
          <w:lang w:val="ru-RU"/>
        </w:rPr>
        <w:t xml:space="preserve">МО Дружногорское </w:t>
      </w:r>
      <w:r w:rsidR="00DD2D71">
        <w:rPr>
          <w:b/>
          <w:szCs w:val="28"/>
          <w:lang w:val="ru-RU"/>
        </w:rPr>
        <w:t xml:space="preserve"> </w:t>
      </w:r>
      <w:r w:rsidR="00DD2D71" w:rsidRPr="00DD2D71">
        <w:rPr>
          <w:b/>
          <w:szCs w:val="28"/>
          <w:lang w:val="ru-RU"/>
        </w:rPr>
        <w:t>городское поселение Гатчинского</w:t>
      </w:r>
      <w:r w:rsidR="00DD2D71">
        <w:rPr>
          <w:b/>
          <w:szCs w:val="28"/>
          <w:lang w:val="ru-RU"/>
        </w:rPr>
        <w:t xml:space="preserve"> </w:t>
      </w:r>
      <w:r w:rsidR="00DD2D71" w:rsidRPr="00DD2D71">
        <w:rPr>
          <w:b/>
          <w:szCs w:val="28"/>
          <w:lang w:val="ru-RU"/>
        </w:rPr>
        <w:t xml:space="preserve">муниципального района Ленинградской области </w:t>
      </w:r>
      <w:r w:rsidR="00DD2D71">
        <w:rPr>
          <w:b/>
          <w:szCs w:val="28"/>
          <w:lang w:val="ru-RU"/>
        </w:rPr>
        <w:t xml:space="preserve"> </w:t>
      </w:r>
      <w:r w:rsidRPr="001F07FD">
        <w:rPr>
          <w:b/>
          <w:szCs w:val="28"/>
          <w:lang w:val="ru-RU"/>
        </w:rPr>
        <w:t xml:space="preserve">с 01 </w:t>
      </w:r>
      <w:r w:rsidR="00D019EA">
        <w:rPr>
          <w:b/>
          <w:szCs w:val="28"/>
          <w:lang w:val="ru-RU"/>
        </w:rPr>
        <w:t>января</w:t>
      </w:r>
      <w:r w:rsidRPr="001F07FD">
        <w:rPr>
          <w:b/>
          <w:szCs w:val="28"/>
          <w:lang w:val="ru-RU"/>
        </w:rPr>
        <w:t xml:space="preserve"> 20</w:t>
      </w:r>
      <w:r w:rsidR="009A6C10">
        <w:rPr>
          <w:b/>
          <w:szCs w:val="28"/>
          <w:lang w:val="ru-RU"/>
        </w:rPr>
        <w:t xml:space="preserve">20 </w:t>
      </w:r>
      <w:r w:rsidRPr="001F07FD">
        <w:rPr>
          <w:b/>
          <w:szCs w:val="28"/>
          <w:lang w:val="ru-RU"/>
        </w:rPr>
        <w:t>года»</w:t>
      </w:r>
    </w:p>
    <w:p w:rsidR="00DD2D71" w:rsidRPr="00DD2D71" w:rsidRDefault="00DD2D71" w:rsidP="00DD2D71">
      <w:pPr>
        <w:jc w:val="both"/>
        <w:rPr>
          <w:b/>
          <w:sz w:val="28"/>
          <w:szCs w:val="28"/>
          <w:lang w:val="ru-RU"/>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sectPr w:rsidR="00DD2D71" w:rsidSect="00DD2D71">
          <w:type w:val="continuous"/>
          <w:pgSz w:w="11906" w:h="16838"/>
          <w:pgMar w:top="1134" w:right="850" w:bottom="993" w:left="1701" w:header="454" w:footer="454" w:gutter="0"/>
          <w:cols w:num="2" w:space="283"/>
          <w:titlePg/>
        </w:sectPr>
      </w:pPr>
    </w:p>
    <w:p w:rsidR="002412BA" w:rsidRPr="007237FE" w:rsidRDefault="002412BA" w:rsidP="003C3743">
      <w:pPr>
        <w:pStyle w:val="33"/>
        <w:ind w:firstLine="0"/>
        <w:jc w:val="left"/>
        <w:rPr>
          <w:b w:val="0"/>
          <w:sz w:val="28"/>
          <w:szCs w:val="28"/>
        </w:rPr>
      </w:pPr>
    </w:p>
    <w:p w:rsidR="002412BA" w:rsidRPr="003C3743" w:rsidRDefault="00341C1F" w:rsidP="00B145C4">
      <w:pPr>
        <w:pStyle w:val="a8"/>
        <w:ind w:firstLine="709"/>
        <w:jc w:val="both"/>
        <w:rPr>
          <w:bCs/>
          <w:color w:val="auto"/>
          <w:sz w:val="24"/>
          <w:szCs w:val="28"/>
          <w:lang w:eastAsia="en-US"/>
        </w:rPr>
      </w:pPr>
      <w:proofErr w:type="gramStart"/>
      <w:r w:rsidRPr="00341C1F">
        <w:rPr>
          <w:bCs/>
          <w:color w:val="auto"/>
          <w:sz w:val="24"/>
          <w:szCs w:val="28"/>
          <w:lang w:eastAsia="en-US"/>
        </w:rPr>
        <w:t>В соответствии с п.1 ст.154, п.3 ст.155, п. 3,4 ст.156 Жилищного кодекса РФ, ст. 14 Федерального Закона от 6 октября 2003 г. № 131-ФЗ «Об общих принципах организации местного самоуправления в РФ», на основании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w:t>
      </w:r>
      <w:proofErr w:type="gramEnd"/>
      <w:r w:rsidRPr="00341C1F">
        <w:rPr>
          <w:bCs/>
          <w:color w:val="auto"/>
          <w:sz w:val="24"/>
          <w:szCs w:val="28"/>
          <w:lang w:eastAsia="en-US"/>
        </w:rPr>
        <w:t xml:space="preserve"> найма жилых помещений муниципального жилищного фонда </w:t>
      </w:r>
      <w:r w:rsidRPr="003C3743">
        <w:rPr>
          <w:bCs/>
          <w:color w:val="auto"/>
          <w:sz w:val="24"/>
          <w:szCs w:val="28"/>
          <w:lang w:eastAsia="en-US"/>
        </w:rPr>
        <w:t>Дружногорск</w:t>
      </w:r>
      <w:r w:rsidRPr="00341C1F">
        <w:rPr>
          <w:bCs/>
          <w:color w:val="auto"/>
          <w:sz w:val="24"/>
          <w:szCs w:val="28"/>
          <w:lang w:eastAsia="en-US"/>
        </w:rPr>
        <w:t xml:space="preserve">ого городского поселения Гатчинского муниципального района Ленинградской области», утвержденного решением совета депутатов </w:t>
      </w:r>
      <w:r w:rsidRPr="003C3743">
        <w:rPr>
          <w:bCs/>
          <w:color w:val="auto"/>
          <w:sz w:val="24"/>
          <w:szCs w:val="28"/>
          <w:lang w:eastAsia="en-US"/>
        </w:rPr>
        <w:t>Дружногорск</w:t>
      </w:r>
      <w:r w:rsidRPr="00341C1F">
        <w:rPr>
          <w:bCs/>
          <w:color w:val="auto"/>
          <w:sz w:val="24"/>
          <w:szCs w:val="28"/>
          <w:lang w:eastAsia="en-US"/>
        </w:rPr>
        <w:t xml:space="preserve">ого городского поселения  от </w:t>
      </w:r>
      <w:r>
        <w:rPr>
          <w:bCs/>
          <w:color w:val="auto"/>
          <w:sz w:val="24"/>
          <w:szCs w:val="28"/>
          <w:lang w:eastAsia="en-US"/>
        </w:rPr>
        <w:t>30 марта</w:t>
      </w:r>
      <w:r w:rsidRPr="00341C1F">
        <w:rPr>
          <w:bCs/>
          <w:color w:val="auto"/>
          <w:sz w:val="24"/>
          <w:szCs w:val="28"/>
          <w:lang w:eastAsia="en-US"/>
        </w:rPr>
        <w:t xml:space="preserve"> 2017 года № </w:t>
      </w:r>
      <w:r w:rsidR="00874C1B">
        <w:rPr>
          <w:bCs/>
          <w:color w:val="auto"/>
          <w:sz w:val="24"/>
          <w:szCs w:val="28"/>
          <w:lang w:eastAsia="en-US"/>
        </w:rPr>
        <w:t>15</w:t>
      </w:r>
      <w:r w:rsidRPr="00341C1F">
        <w:rPr>
          <w:bCs/>
          <w:color w:val="auto"/>
          <w:sz w:val="24"/>
          <w:szCs w:val="28"/>
          <w:lang w:eastAsia="en-US"/>
        </w:rPr>
        <w:t>,  руководствуясь</w:t>
      </w:r>
      <w:r>
        <w:rPr>
          <w:bCs/>
          <w:color w:val="auto"/>
          <w:sz w:val="24"/>
          <w:szCs w:val="28"/>
          <w:lang w:eastAsia="en-US"/>
        </w:rPr>
        <w:t xml:space="preserve"> Уставом</w:t>
      </w:r>
      <w:r w:rsidR="00B145C4" w:rsidRPr="00B145C4">
        <w:rPr>
          <w:bCs/>
          <w:color w:val="auto"/>
          <w:sz w:val="24"/>
          <w:szCs w:val="28"/>
          <w:lang w:eastAsia="en-US"/>
        </w:rPr>
        <w:t xml:space="preserve">  МО</w:t>
      </w:r>
      <w:r w:rsidR="00501984" w:rsidRPr="003C3743">
        <w:rPr>
          <w:bCs/>
          <w:color w:val="auto"/>
          <w:sz w:val="24"/>
          <w:szCs w:val="28"/>
          <w:lang w:eastAsia="en-US"/>
        </w:rPr>
        <w:t xml:space="preserve">  Дружногорско</w:t>
      </w:r>
      <w:r w:rsidR="00B145C4">
        <w:rPr>
          <w:bCs/>
          <w:color w:val="auto"/>
          <w:sz w:val="24"/>
          <w:szCs w:val="28"/>
          <w:lang w:eastAsia="en-US"/>
        </w:rPr>
        <w:t>е</w:t>
      </w:r>
      <w:r w:rsidR="00501984" w:rsidRPr="003C3743">
        <w:rPr>
          <w:bCs/>
          <w:color w:val="auto"/>
          <w:sz w:val="24"/>
          <w:szCs w:val="28"/>
          <w:lang w:eastAsia="en-US"/>
        </w:rPr>
        <w:t xml:space="preserve"> городско</w:t>
      </w:r>
      <w:r w:rsidR="00B145C4">
        <w:rPr>
          <w:bCs/>
          <w:color w:val="auto"/>
          <w:sz w:val="24"/>
          <w:szCs w:val="28"/>
          <w:lang w:eastAsia="en-US"/>
        </w:rPr>
        <w:t xml:space="preserve">е </w:t>
      </w:r>
      <w:r w:rsidR="00501984" w:rsidRPr="003C3743">
        <w:rPr>
          <w:bCs/>
          <w:color w:val="auto"/>
          <w:sz w:val="24"/>
          <w:szCs w:val="28"/>
          <w:lang w:eastAsia="en-US"/>
        </w:rPr>
        <w:t>поселени</w:t>
      </w:r>
      <w:r w:rsidR="00B145C4">
        <w:rPr>
          <w:bCs/>
          <w:color w:val="auto"/>
          <w:sz w:val="24"/>
          <w:szCs w:val="28"/>
          <w:lang w:eastAsia="en-US"/>
        </w:rPr>
        <w:t>е</w:t>
      </w:r>
      <w:r w:rsidR="00501984" w:rsidRPr="003C3743">
        <w:rPr>
          <w:bCs/>
          <w:color w:val="auto"/>
          <w:sz w:val="24"/>
          <w:szCs w:val="28"/>
          <w:lang w:eastAsia="en-US"/>
        </w:rPr>
        <w:t>, Совет депутатов Дружногорского городского поселения</w:t>
      </w:r>
    </w:p>
    <w:p w:rsidR="002412BA" w:rsidRPr="007237FE" w:rsidRDefault="002412BA" w:rsidP="003C3743">
      <w:pPr>
        <w:pStyle w:val="a8"/>
        <w:ind w:firstLine="0"/>
        <w:jc w:val="center"/>
        <w:rPr>
          <w:b/>
          <w:bCs/>
          <w:color w:val="auto"/>
          <w:sz w:val="28"/>
          <w:szCs w:val="28"/>
          <w:lang w:eastAsia="en-US"/>
        </w:rPr>
      </w:pPr>
    </w:p>
    <w:p w:rsidR="002412BA" w:rsidRPr="007237FE" w:rsidRDefault="00501984" w:rsidP="003C3743">
      <w:pPr>
        <w:pStyle w:val="a8"/>
        <w:ind w:firstLine="0"/>
        <w:jc w:val="center"/>
        <w:rPr>
          <w:sz w:val="28"/>
          <w:szCs w:val="28"/>
        </w:rPr>
      </w:pPr>
      <w:r w:rsidRPr="007237FE">
        <w:rPr>
          <w:b/>
          <w:color w:val="auto"/>
          <w:sz w:val="28"/>
          <w:szCs w:val="28"/>
        </w:rPr>
        <w:t>Р Е Ш И Л:</w:t>
      </w:r>
    </w:p>
    <w:p w:rsidR="002412BA" w:rsidRPr="007237FE" w:rsidRDefault="002412BA" w:rsidP="003C3743">
      <w:pPr>
        <w:pStyle w:val="33"/>
        <w:ind w:firstLine="811"/>
        <w:rPr>
          <w:b w:val="0"/>
          <w:sz w:val="28"/>
          <w:szCs w:val="28"/>
        </w:rPr>
      </w:pPr>
    </w:p>
    <w:p w:rsidR="00341C1F" w:rsidRDefault="00341C1F" w:rsidP="00D019EA">
      <w:pPr>
        <w:pStyle w:val="af4"/>
        <w:numPr>
          <w:ilvl w:val="0"/>
          <w:numId w:val="49"/>
        </w:numPr>
        <w:spacing w:line="276" w:lineRule="auto"/>
        <w:ind w:left="0" w:firstLine="709"/>
        <w:jc w:val="both"/>
        <w:rPr>
          <w:lang w:val="ru-RU"/>
        </w:rPr>
      </w:pPr>
      <w:r w:rsidRPr="00341C1F">
        <w:rPr>
          <w:lang w:val="ru-RU"/>
        </w:rPr>
        <w:t xml:space="preserve">Установить и ввести в действие с </w:t>
      </w:r>
      <w:r w:rsidR="00D019EA" w:rsidRPr="00D019EA">
        <w:rPr>
          <w:lang w:val="ru-RU"/>
        </w:rPr>
        <w:t>1 января 20</w:t>
      </w:r>
      <w:r w:rsidR="009A6C10">
        <w:rPr>
          <w:lang w:val="ru-RU"/>
        </w:rPr>
        <w:t xml:space="preserve">20 </w:t>
      </w:r>
      <w:r w:rsidRPr="00341C1F">
        <w:rPr>
          <w:lang w:val="ru-RU"/>
        </w:rPr>
        <w:t>года ставки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согласно приложению  1.</w:t>
      </w:r>
    </w:p>
    <w:p w:rsidR="006900E4" w:rsidRDefault="00341C1F" w:rsidP="00D019EA">
      <w:pPr>
        <w:pStyle w:val="af4"/>
        <w:numPr>
          <w:ilvl w:val="0"/>
          <w:numId w:val="49"/>
        </w:numPr>
        <w:tabs>
          <w:tab w:val="num" w:pos="0"/>
        </w:tabs>
        <w:spacing w:line="276" w:lineRule="auto"/>
        <w:ind w:left="0" w:firstLine="709"/>
        <w:jc w:val="both"/>
        <w:rPr>
          <w:lang w:val="ru-RU"/>
        </w:rPr>
      </w:pPr>
      <w:r w:rsidRPr="00341C1F">
        <w:rPr>
          <w:lang w:val="ru-RU"/>
        </w:rPr>
        <w:t xml:space="preserve">Считать утратившим силу  решение совета депутатов от </w:t>
      </w:r>
      <w:r w:rsidR="009A6C10">
        <w:rPr>
          <w:lang w:val="ru-RU"/>
        </w:rPr>
        <w:t>29.11.2018</w:t>
      </w:r>
      <w:r w:rsidRPr="00341C1F">
        <w:rPr>
          <w:lang w:val="ru-RU"/>
        </w:rPr>
        <w:t xml:space="preserve"> №</w:t>
      </w:r>
      <w:r w:rsidR="006900E4">
        <w:rPr>
          <w:lang w:val="ru-RU"/>
        </w:rPr>
        <w:t xml:space="preserve"> 53</w:t>
      </w:r>
    </w:p>
    <w:p w:rsidR="00341C1F" w:rsidRPr="006900E4" w:rsidRDefault="00341C1F" w:rsidP="006900E4">
      <w:pPr>
        <w:spacing w:line="276" w:lineRule="auto"/>
        <w:jc w:val="both"/>
        <w:rPr>
          <w:lang w:val="ru-RU"/>
        </w:rPr>
      </w:pPr>
      <w:r w:rsidRPr="006900E4">
        <w:rPr>
          <w:lang w:val="ru-RU"/>
        </w:rPr>
        <w:t xml:space="preserve"> «</w:t>
      </w:r>
      <w:r w:rsidR="006900E4" w:rsidRPr="006900E4">
        <w:rPr>
          <w:lang w:val="ru-RU"/>
        </w:rPr>
        <w:t xml:space="preserve">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на  территории </w:t>
      </w:r>
      <w:r w:rsidR="006900E4" w:rsidRPr="006900E4">
        <w:rPr>
          <w:szCs w:val="28"/>
          <w:lang w:val="ru-RU"/>
        </w:rPr>
        <w:t xml:space="preserve">МО </w:t>
      </w:r>
      <w:proofErr w:type="spellStart"/>
      <w:r w:rsidR="006900E4" w:rsidRPr="006900E4">
        <w:rPr>
          <w:szCs w:val="28"/>
          <w:lang w:val="ru-RU"/>
        </w:rPr>
        <w:t>Дружногорское</w:t>
      </w:r>
      <w:proofErr w:type="spellEnd"/>
      <w:r w:rsidR="006900E4" w:rsidRPr="006900E4">
        <w:rPr>
          <w:szCs w:val="28"/>
          <w:lang w:val="ru-RU"/>
        </w:rPr>
        <w:t xml:space="preserve">  городское поселение Гатчинского муниципального района Ленинградской области  с 01 января 2019 года</w:t>
      </w:r>
      <w:r w:rsidRPr="006900E4">
        <w:rPr>
          <w:lang w:val="ru-RU"/>
        </w:rPr>
        <w:t xml:space="preserve">»;  </w:t>
      </w:r>
    </w:p>
    <w:p w:rsidR="00341C1F" w:rsidRDefault="00341C1F" w:rsidP="00D019EA">
      <w:pPr>
        <w:pStyle w:val="af4"/>
        <w:numPr>
          <w:ilvl w:val="0"/>
          <w:numId w:val="49"/>
        </w:numPr>
        <w:tabs>
          <w:tab w:val="num" w:pos="0"/>
        </w:tabs>
        <w:spacing w:line="276" w:lineRule="auto"/>
        <w:ind w:left="0" w:firstLine="709"/>
        <w:jc w:val="both"/>
        <w:rPr>
          <w:lang w:val="ru-RU"/>
        </w:rPr>
      </w:pPr>
      <w:r w:rsidRPr="00341C1F">
        <w:rPr>
          <w:lang w:val="ru-RU"/>
        </w:rPr>
        <w:lastRenderedPageBreak/>
        <w:t>Ответственность за исполнение настоящего решения возложить на Начальника отдела — главного бухгалтера  администрации Дружногорского городского поселения  Е.О. Павлову;</w:t>
      </w:r>
    </w:p>
    <w:p w:rsidR="00341C1F" w:rsidRPr="00341C1F" w:rsidRDefault="00341C1F" w:rsidP="00D019EA">
      <w:pPr>
        <w:pStyle w:val="af4"/>
        <w:numPr>
          <w:ilvl w:val="0"/>
          <w:numId w:val="49"/>
        </w:numPr>
        <w:tabs>
          <w:tab w:val="num" w:pos="0"/>
        </w:tabs>
        <w:spacing w:line="276" w:lineRule="auto"/>
        <w:ind w:left="0" w:firstLine="709"/>
        <w:jc w:val="both"/>
        <w:rPr>
          <w:lang w:val="ru-RU"/>
        </w:rPr>
      </w:pPr>
      <w:proofErr w:type="gramStart"/>
      <w:r w:rsidRPr="00341C1F">
        <w:rPr>
          <w:szCs w:val="28"/>
          <w:lang w:val="ru-RU"/>
        </w:rPr>
        <w:t>Контроль за</w:t>
      </w:r>
      <w:proofErr w:type="gramEnd"/>
      <w:r w:rsidRPr="00341C1F">
        <w:rPr>
          <w:szCs w:val="28"/>
          <w:lang w:val="ru-RU"/>
        </w:rPr>
        <w:t xml:space="preserve"> исполнением настоящего решения возложить на постоянную комиссию по благоустройству, жилищно-коммунальному хозяйству, транспорту и связи Совета депутатов </w:t>
      </w:r>
      <w:r w:rsidRPr="00341C1F">
        <w:rPr>
          <w:bCs/>
          <w:szCs w:val="28"/>
          <w:lang w:val="ru-RU"/>
        </w:rPr>
        <w:t>Дружногорск</w:t>
      </w:r>
      <w:r w:rsidRPr="00341C1F">
        <w:rPr>
          <w:szCs w:val="28"/>
          <w:lang w:val="ru-RU"/>
        </w:rPr>
        <w:t xml:space="preserve">ого городского поселения и на постоянную комиссию по бюджетной политике Совета депутатов </w:t>
      </w:r>
      <w:r w:rsidRPr="00341C1F">
        <w:rPr>
          <w:bCs/>
          <w:szCs w:val="28"/>
          <w:lang w:val="ru-RU"/>
        </w:rPr>
        <w:t>Дружногорск</w:t>
      </w:r>
      <w:r w:rsidRPr="00341C1F">
        <w:rPr>
          <w:szCs w:val="28"/>
          <w:lang w:val="ru-RU"/>
        </w:rPr>
        <w:t>ого городского поселения;</w:t>
      </w:r>
    </w:p>
    <w:p w:rsidR="002412BA" w:rsidRPr="00341C1F" w:rsidRDefault="00341C1F" w:rsidP="00D019EA">
      <w:pPr>
        <w:pStyle w:val="af4"/>
        <w:numPr>
          <w:ilvl w:val="0"/>
          <w:numId w:val="49"/>
        </w:numPr>
        <w:tabs>
          <w:tab w:val="num" w:pos="0"/>
        </w:tabs>
        <w:spacing w:line="276" w:lineRule="auto"/>
        <w:ind w:left="0" w:firstLine="709"/>
        <w:jc w:val="both"/>
        <w:rPr>
          <w:lang w:val="ru-RU"/>
        </w:rPr>
      </w:pPr>
      <w:r w:rsidRPr="00341C1F">
        <w:rPr>
          <w:szCs w:val="28"/>
          <w:lang w:val="ru-RU"/>
        </w:rPr>
        <w:t>Настоящее решение вступает в силу с 01.0</w:t>
      </w:r>
      <w:r w:rsidR="00D019EA">
        <w:rPr>
          <w:szCs w:val="28"/>
          <w:lang w:val="ru-RU"/>
        </w:rPr>
        <w:t>1</w:t>
      </w:r>
      <w:r w:rsidRPr="00341C1F">
        <w:rPr>
          <w:szCs w:val="28"/>
          <w:lang w:val="ru-RU"/>
        </w:rPr>
        <w:t>.20</w:t>
      </w:r>
      <w:r w:rsidR="009A6C10">
        <w:rPr>
          <w:szCs w:val="28"/>
          <w:lang w:val="ru-RU"/>
        </w:rPr>
        <w:t>20</w:t>
      </w:r>
      <w:r w:rsidRPr="00341C1F">
        <w:rPr>
          <w:szCs w:val="28"/>
          <w:lang w:val="ru-RU"/>
        </w:rPr>
        <w:t xml:space="preserve"> года, подлежит опубликованию в официальном источнике опубликования, размещению на официальном сайте </w:t>
      </w:r>
      <w:r w:rsidRPr="00341C1F">
        <w:rPr>
          <w:bCs/>
          <w:szCs w:val="28"/>
          <w:lang w:val="ru-RU"/>
        </w:rPr>
        <w:t>Дружногорск</w:t>
      </w:r>
      <w:r w:rsidRPr="00341C1F">
        <w:rPr>
          <w:szCs w:val="28"/>
          <w:lang w:val="ru-RU"/>
        </w:rPr>
        <w:t xml:space="preserve">ого городского поселения в информационно-телекоммуникационной сети «Интернет».    </w:t>
      </w:r>
    </w:p>
    <w:p w:rsidR="002412BA" w:rsidRPr="007237FE" w:rsidRDefault="002412BA">
      <w:pPr>
        <w:ind w:firstLine="284"/>
        <w:jc w:val="both"/>
        <w:rPr>
          <w:sz w:val="28"/>
          <w:szCs w:val="28"/>
          <w:lang w:val="ru-RU"/>
        </w:rPr>
      </w:pPr>
    </w:p>
    <w:p w:rsidR="002412BA" w:rsidRPr="008E1893" w:rsidRDefault="002412BA">
      <w:pPr>
        <w:ind w:firstLine="284"/>
        <w:jc w:val="both"/>
        <w:rPr>
          <w:szCs w:val="28"/>
          <w:lang w:val="ru-RU"/>
        </w:rPr>
      </w:pPr>
    </w:p>
    <w:p w:rsidR="00F151FF" w:rsidRPr="008E1893" w:rsidRDefault="00C254CA">
      <w:pPr>
        <w:jc w:val="both"/>
        <w:rPr>
          <w:szCs w:val="28"/>
          <w:lang w:val="ru-RU"/>
        </w:rPr>
      </w:pPr>
      <w:r>
        <w:rPr>
          <w:szCs w:val="28"/>
          <w:lang w:val="ru-RU"/>
        </w:rPr>
        <w:t>Глава</w:t>
      </w:r>
    </w:p>
    <w:p w:rsidR="002412BA" w:rsidRPr="008E1893" w:rsidRDefault="00501984">
      <w:pPr>
        <w:jc w:val="both"/>
        <w:rPr>
          <w:szCs w:val="28"/>
          <w:lang w:val="ru-RU"/>
        </w:rPr>
      </w:pPr>
      <w:r w:rsidRPr="008E1893">
        <w:rPr>
          <w:szCs w:val="28"/>
          <w:lang w:val="ru-RU"/>
        </w:rPr>
        <w:t>Дружногорского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D019EA">
        <w:rPr>
          <w:szCs w:val="28"/>
          <w:lang w:val="ru-RU"/>
        </w:rPr>
        <w:t>И.В. Моисеева</w:t>
      </w:r>
    </w:p>
    <w:p w:rsidR="00B145C4" w:rsidRDefault="00B145C4">
      <w:pPr>
        <w:jc w:val="both"/>
        <w:rPr>
          <w:sz w:val="22"/>
          <w:lang w:val="ru-RU"/>
        </w:rPr>
      </w:pPr>
    </w:p>
    <w:p w:rsidR="006900E4" w:rsidRDefault="006900E4">
      <w:pPr>
        <w:jc w:val="both"/>
        <w:rPr>
          <w:sz w:val="22"/>
          <w:lang w:val="ru-RU"/>
        </w:rPr>
      </w:pPr>
    </w:p>
    <w:p w:rsidR="006900E4" w:rsidRPr="008E1893" w:rsidRDefault="006900E4">
      <w:pPr>
        <w:jc w:val="both"/>
        <w:rPr>
          <w:sz w:val="22"/>
          <w:lang w:val="ru-RU"/>
        </w:rPr>
        <w:sectPr w:rsidR="006900E4" w:rsidRPr="008E1893" w:rsidSect="00DD2D71">
          <w:type w:val="continuous"/>
          <w:pgSz w:w="11906" w:h="16838"/>
          <w:pgMar w:top="1134" w:right="850" w:bottom="993" w:left="1701" w:header="454" w:footer="454" w:gutter="0"/>
          <w:cols w:space="720"/>
          <w:titlePg/>
        </w:sectPr>
      </w:pPr>
    </w:p>
    <w:p w:rsidR="00B145C4" w:rsidRPr="000538F9" w:rsidRDefault="00B145C4" w:rsidP="00B145C4">
      <w:pPr>
        <w:autoSpaceDE w:val="0"/>
        <w:adjustRightInd w:val="0"/>
        <w:jc w:val="right"/>
        <w:outlineLvl w:val="1"/>
        <w:rPr>
          <w:lang w:val="ru-RU"/>
        </w:rPr>
      </w:pPr>
      <w:r w:rsidRPr="000538F9">
        <w:rPr>
          <w:lang w:val="ru-RU"/>
        </w:rPr>
        <w:lastRenderedPageBreak/>
        <w:t>Приложение 1</w:t>
      </w:r>
    </w:p>
    <w:p w:rsidR="00B145C4" w:rsidRPr="000538F9" w:rsidRDefault="00B145C4" w:rsidP="00B145C4">
      <w:pPr>
        <w:autoSpaceDE w:val="0"/>
        <w:adjustRightInd w:val="0"/>
        <w:jc w:val="right"/>
        <w:rPr>
          <w:lang w:val="ru-RU"/>
        </w:rPr>
      </w:pPr>
      <w:r w:rsidRPr="000538F9">
        <w:rPr>
          <w:lang w:val="ru-RU"/>
        </w:rPr>
        <w:t xml:space="preserve">к  решению  </w:t>
      </w:r>
      <w:r w:rsidR="008E1893" w:rsidRPr="000538F9">
        <w:rPr>
          <w:lang w:val="ru-RU"/>
        </w:rPr>
        <w:t>С</w:t>
      </w:r>
      <w:r w:rsidRPr="000538F9">
        <w:rPr>
          <w:lang w:val="ru-RU"/>
        </w:rPr>
        <w:t xml:space="preserve">овета депутатов </w:t>
      </w:r>
    </w:p>
    <w:p w:rsidR="00B145C4" w:rsidRPr="000538F9" w:rsidRDefault="008E1893" w:rsidP="00B145C4">
      <w:pPr>
        <w:autoSpaceDE w:val="0"/>
        <w:adjustRightInd w:val="0"/>
        <w:jc w:val="right"/>
        <w:rPr>
          <w:lang w:val="ru-RU"/>
        </w:rPr>
      </w:pPr>
      <w:r w:rsidRPr="000538F9">
        <w:rPr>
          <w:bCs/>
          <w:szCs w:val="28"/>
          <w:lang w:val="ru-RU"/>
        </w:rPr>
        <w:t>Дружногорск</w:t>
      </w:r>
      <w:r w:rsidRPr="000538F9">
        <w:rPr>
          <w:szCs w:val="28"/>
          <w:lang w:val="ru-RU"/>
        </w:rPr>
        <w:t>ого</w:t>
      </w:r>
      <w:r w:rsidRPr="000538F9">
        <w:rPr>
          <w:lang w:val="ru-RU"/>
        </w:rPr>
        <w:t xml:space="preserve"> </w:t>
      </w:r>
      <w:r w:rsidR="00B145C4" w:rsidRPr="000538F9">
        <w:rPr>
          <w:lang w:val="ru-RU"/>
        </w:rPr>
        <w:t>городского поселения</w:t>
      </w:r>
    </w:p>
    <w:p w:rsidR="00B145C4" w:rsidRDefault="008E1893" w:rsidP="00B145C4">
      <w:pPr>
        <w:autoSpaceDE w:val="0"/>
        <w:adjustRightInd w:val="0"/>
        <w:jc w:val="right"/>
        <w:rPr>
          <w:lang w:val="ru-RU"/>
        </w:rPr>
      </w:pPr>
      <w:r w:rsidRPr="000538F9">
        <w:rPr>
          <w:lang w:val="ru-RU"/>
        </w:rPr>
        <w:t xml:space="preserve">от </w:t>
      </w:r>
      <w:r w:rsidR="009A6C10">
        <w:rPr>
          <w:lang w:val="ru-RU"/>
        </w:rPr>
        <w:t xml:space="preserve">22 </w:t>
      </w:r>
      <w:r w:rsidR="00D019EA">
        <w:rPr>
          <w:lang w:val="ru-RU"/>
        </w:rPr>
        <w:t>ноября 201</w:t>
      </w:r>
      <w:r w:rsidR="009A6C10">
        <w:rPr>
          <w:lang w:val="ru-RU"/>
        </w:rPr>
        <w:t xml:space="preserve">9 </w:t>
      </w:r>
      <w:r w:rsidR="00B145C4" w:rsidRPr="000538F9">
        <w:rPr>
          <w:lang w:val="ru-RU"/>
        </w:rPr>
        <w:t xml:space="preserve">№ </w:t>
      </w:r>
      <w:r w:rsidR="003A7760">
        <w:rPr>
          <w:lang w:val="ru-RU"/>
        </w:rPr>
        <w:t>27</w:t>
      </w:r>
    </w:p>
    <w:p w:rsidR="00D019EA" w:rsidRPr="008E1893" w:rsidRDefault="00D019EA" w:rsidP="00B145C4">
      <w:pPr>
        <w:autoSpaceDE w:val="0"/>
        <w:adjustRightInd w:val="0"/>
        <w:jc w:val="right"/>
        <w:rPr>
          <w:lang w:val="ru-RU"/>
        </w:rPr>
      </w:pPr>
    </w:p>
    <w:p w:rsidR="00341C1F" w:rsidRPr="00341C1F" w:rsidRDefault="00341C1F" w:rsidP="00341C1F">
      <w:pPr>
        <w:jc w:val="center"/>
        <w:rPr>
          <w:b/>
          <w:szCs w:val="28"/>
          <w:lang w:val="ru-RU"/>
        </w:rPr>
      </w:pPr>
      <w:r w:rsidRPr="00341C1F">
        <w:rPr>
          <w:b/>
          <w:szCs w:val="28"/>
          <w:lang w:val="ru-RU"/>
        </w:rPr>
        <w:t>Ставки   платы  за пользование жилым помещением</w:t>
      </w:r>
    </w:p>
    <w:p w:rsidR="00341C1F" w:rsidRPr="00341C1F" w:rsidRDefault="00341C1F" w:rsidP="00341C1F">
      <w:pPr>
        <w:jc w:val="center"/>
        <w:rPr>
          <w:b/>
          <w:szCs w:val="28"/>
          <w:lang w:val="ru-RU"/>
        </w:rPr>
      </w:pPr>
      <w:r w:rsidRPr="00341C1F">
        <w:rPr>
          <w:b/>
          <w:szCs w:val="28"/>
          <w:lang w:val="ru-RU"/>
        </w:rPr>
        <w:t>(плата за наем)</w:t>
      </w:r>
      <w:r>
        <w:rPr>
          <w:b/>
          <w:szCs w:val="28"/>
          <w:lang w:val="ru-RU"/>
        </w:rPr>
        <w:t xml:space="preserve"> </w:t>
      </w:r>
      <w:r w:rsidRPr="00341C1F">
        <w:rPr>
          <w:b/>
          <w:szCs w:val="28"/>
          <w:lang w:val="ru-RU"/>
        </w:rPr>
        <w:t xml:space="preserve">для нанимателей жилых помещений по договорам социального найма, договорам найма жилых помещений государственного или муниципального жилищного фонда с 01 </w:t>
      </w:r>
      <w:r w:rsidR="00D019EA">
        <w:rPr>
          <w:b/>
          <w:szCs w:val="28"/>
          <w:lang w:val="ru-RU"/>
        </w:rPr>
        <w:t>января 20</w:t>
      </w:r>
      <w:r w:rsidR="009A6C10">
        <w:rPr>
          <w:b/>
          <w:szCs w:val="28"/>
          <w:lang w:val="ru-RU"/>
        </w:rPr>
        <w:t>20</w:t>
      </w:r>
      <w:r w:rsidRPr="00341C1F">
        <w:rPr>
          <w:b/>
          <w:szCs w:val="28"/>
          <w:lang w:val="ru-RU"/>
        </w:rPr>
        <w:t>года</w:t>
      </w:r>
    </w:p>
    <w:p w:rsidR="00341C1F" w:rsidRPr="00341C1F" w:rsidRDefault="00341C1F" w:rsidP="00341C1F">
      <w:pPr>
        <w:ind w:left="-426"/>
        <w:jc w:val="center"/>
        <w:rPr>
          <w:b/>
          <w:sz w:val="28"/>
          <w:szCs w:val="28"/>
          <w:lang w:val="ru-RU"/>
        </w:rPr>
      </w:pPr>
    </w:p>
    <w:tbl>
      <w:tblPr>
        <w:tblW w:w="9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0"/>
        <w:gridCol w:w="1276"/>
        <w:gridCol w:w="1701"/>
        <w:gridCol w:w="1276"/>
        <w:gridCol w:w="1984"/>
      </w:tblGrid>
      <w:tr w:rsidR="00341C1F" w:rsidRPr="00C254CA" w:rsidTr="00341C1F">
        <w:trPr>
          <w:trHeight w:val="2442"/>
        </w:trPr>
        <w:tc>
          <w:tcPr>
            <w:tcW w:w="3560"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pPr>
            <w:proofErr w:type="spellStart"/>
            <w:r w:rsidRPr="00341C1F">
              <w:t>Категория</w:t>
            </w:r>
            <w:proofErr w:type="spellEnd"/>
            <w:r w:rsidRPr="00341C1F">
              <w:t xml:space="preserve"> </w:t>
            </w:r>
            <w:proofErr w:type="spellStart"/>
            <w:r w:rsidRPr="00341C1F">
              <w:t>жилых</w:t>
            </w:r>
            <w:proofErr w:type="spellEnd"/>
            <w:r w:rsidRPr="00341C1F">
              <w:t xml:space="preserve"> </w:t>
            </w:r>
            <w:proofErr w:type="spellStart"/>
            <w:r w:rsidRPr="00341C1F">
              <w:t>помещений</w:t>
            </w:r>
            <w:proofErr w:type="spellEnd"/>
          </w:p>
          <w:p w:rsidR="00341C1F" w:rsidRPr="00341C1F" w:rsidRDefault="00341C1F" w:rsidP="00341C1F">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rPr>
                <w:lang w:val="ru-RU"/>
              </w:rPr>
            </w:pPr>
            <w:r w:rsidRPr="00341C1F">
              <w:rPr>
                <w:lang w:val="ru-RU"/>
              </w:rPr>
              <w:t>Базовый размер платы за наем, руб./кв</w:t>
            </w:r>
            <w:proofErr w:type="gramStart"/>
            <w:r w:rsidRPr="00341C1F">
              <w:rPr>
                <w:lang w:val="ru-RU"/>
              </w:rPr>
              <w:t>.м</w:t>
            </w:r>
            <w:proofErr w:type="gramEnd"/>
            <w:r w:rsidRPr="00341C1F">
              <w:rPr>
                <w:b/>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rPr>
                <w:lang w:val="ru-RU"/>
              </w:rPr>
            </w:pPr>
            <w:r>
              <w:rPr>
                <w:lang w:val="ru-RU"/>
              </w:rPr>
              <w:t>Коэффициент, характер</w:t>
            </w:r>
            <w:proofErr w:type="gramStart"/>
            <w:r>
              <w:rPr>
                <w:lang w:val="ru-RU"/>
              </w:rPr>
              <w:t>.</w:t>
            </w:r>
            <w:proofErr w:type="gramEnd"/>
            <w:r>
              <w:rPr>
                <w:lang w:val="ru-RU"/>
              </w:rPr>
              <w:t xml:space="preserve"> </w:t>
            </w:r>
            <w:proofErr w:type="gramStart"/>
            <w:r>
              <w:rPr>
                <w:lang w:val="ru-RU"/>
              </w:rPr>
              <w:t>к</w:t>
            </w:r>
            <w:proofErr w:type="gramEnd"/>
            <w:r>
              <w:rPr>
                <w:lang w:val="ru-RU"/>
              </w:rPr>
              <w:t xml:space="preserve">ачество </w:t>
            </w:r>
            <w:r w:rsidRPr="00341C1F">
              <w:rPr>
                <w:lang w:val="ru-RU"/>
              </w:rPr>
              <w:t>и благоустройство жилого по</w:t>
            </w:r>
            <w:r>
              <w:rPr>
                <w:lang w:val="ru-RU"/>
              </w:rPr>
              <w:t>мещения, месторасположение дома</w:t>
            </w: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pPr>
            <w:proofErr w:type="spellStart"/>
            <w:r w:rsidRPr="00341C1F">
              <w:t>Коэффициент</w:t>
            </w:r>
            <w:proofErr w:type="spellEnd"/>
            <w:r w:rsidRPr="00341C1F">
              <w:t xml:space="preserve"> </w:t>
            </w:r>
            <w:proofErr w:type="spellStart"/>
            <w:r w:rsidRPr="00341C1F">
              <w:t>соответствия</w:t>
            </w:r>
            <w:proofErr w:type="spellEnd"/>
            <w:r w:rsidRPr="00341C1F">
              <w:t xml:space="preserve"> </w:t>
            </w:r>
            <w:proofErr w:type="spellStart"/>
            <w:r w:rsidRPr="00341C1F">
              <w:t>платы</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9A6C10">
            <w:pPr>
              <w:jc w:val="center"/>
              <w:rPr>
                <w:lang w:val="ru-RU"/>
              </w:rPr>
            </w:pPr>
            <w:r w:rsidRPr="00341C1F">
              <w:rPr>
                <w:lang w:val="ru-RU"/>
              </w:rPr>
              <w:t xml:space="preserve">Ставки платы за наем жилого помещения с </w:t>
            </w:r>
            <w:r w:rsidR="00D019EA">
              <w:rPr>
                <w:lang w:val="ru-RU"/>
              </w:rPr>
              <w:t>01.01.20</w:t>
            </w:r>
            <w:r w:rsidR="009A6C10">
              <w:rPr>
                <w:lang w:val="ru-RU"/>
              </w:rPr>
              <w:t>20</w:t>
            </w:r>
            <w:r w:rsidRPr="00341C1F">
              <w:rPr>
                <w:lang w:val="ru-RU"/>
              </w:rPr>
              <w:t xml:space="preserve"> г., руб. / кв.м. общей площади в месяц (без НДС) </w:t>
            </w:r>
            <w:r w:rsidRPr="00341C1F">
              <w:rPr>
                <w:b/>
                <w:lang w:val="ru-RU"/>
              </w:rPr>
              <w:t>**</w:t>
            </w:r>
          </w:p>
        </w:tc>
      </w:tr>
      <w:tr w:rsidR="00341C1F" w:rsidRPr="00341C1F" w:rsidTr="00341C1F">
        <w:trPr>
          <w:trHeight w:val="653"/>
        </w:trPr>
        <w:tc>
          <w:tcPr>
            <w:tcW w:w="3560" w:type="dxa"/>
            <w:tcBorders>
              <w:top w:val="single" w:sz="4" w:space="0" w:color="auto"/>
              <w:left w:val="single" w:sz="4" w:space="0" w:color="auto"/>
              <w:bottom w:val="single" w:sz="4" w:space="0" w:color="auto"/>
              <w:right w:val="single" w:sz="4" w:space="0" w:color="auto"/>
            </w:tcBorders>
          </w:tcPr>
          <w:p w:rsidR="00F11E6E" w:rsidRPr="00341C1F" w:rsidRDefault="00341C1F" w:rsidP="00EB712B">
            <w:pPr>
              <w:jc w:val="both"/>
              <w:rPr>
                <w:lang w:val="ru-RU"/>
              </w:rPr>
            </w:pPr>
            <w:r w:rsidRPr="00341C1F">
              <w:rPr>
                <w:lang w:val="ru-RU"/>
              </w:rPr>
              <w:t>Жилые помещения частично благоустроенные (отсутствуют 2 и более видов благоустройства), неблагоустроенные в многоквартирных домах без различий по материалу стен, году постройки и месторасположению; жилые помещения в многоквартирн</w:t>
            </w:r>
            <w:r>
              <w:rPr>
                <w:lang w:val="ru-RU"/>
              </w:rPr>
              <w:t>ых домах, признанных аварийными</w:t>
            </w: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D019EA" w:rsidRDefault="009A6C10" w:rsidP="00341C1F">
            <w:pPr>
              <w:jc w:val="center"/>
              <w:rPr>
                <w:b/>
                <w:lang w:val="ru-RU"/>
              </w:rPr>
            </w:pPr>
            <w:r>
              <w:rPr>
                <w:b/>
                <w:lang w:val="ru-RU"/>
              </w:rPr>
              <w:t>44,024</w:t>
            </w:r>
          </w:p>
        </w:tc>
        <w:tc>
          <w:tcPr>
            <w:tcW w:w="1701"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rPr>
                <w:b/>
                <w:lang w:val="ru-RU"/>
              </w:rPr>
            </w:pPr>
            <w:r w:rsidRPr="00341C1F">
              <w:rPr>
                <w:b/>
              </w:rPr>
              <w:t>0,</w:t>
            </w:r>
            <w:r>
              <w:rPr>
                <w:b/>
                <w:lang w:val="ru-RU"/>
              </w:rPr>
              <w:t>867</w:t>
            </w: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601224" w:rsidRDefault="00341C1F" w:rsidP="00DF259D">
            <w:pPr>
              <w:jc w:val="center"/>
              <w:rPr>
                <w:b/>
                <w:lang w:val="ru-RU"/>
              </w:rPr>
            </w:pPr>
            <w:r w:rsidRPr="00601224">
              <w:rPr>
                <w:b/>
              </w:rPr>
              <w:t>0,0</w:t>
            </w:r>
            <w:r w:rsidR="002A3DA0">
              <w:rPr>
                <w:b/>
                <w:lang w:val="ru-RU"/>
              </w:rPr>
              <w:t>2</w:t>
            </w:r>
            <w:r w:rsidR="00DF259D">
              <w:rPr>
                <w:b/>
                <w:lang w:val="ru-RU"/>
              </w:rPr>
              <w:t>62</w:t>
            </w:r>
          </w:p>
        </w:tc>
        <w:tc>
          <w:tcPr>
            <w:tcW w:w="1984" w:type="dxa"/>
            <w:tcBorders>
              <w:top w:val="single" w:sz="4" w:space="0" w:color="auto"/>
              <w:left w:val="single" w:sz="4" w:space="0" w:color="auto"/>
              <w:bottom w:val="single" w:sz="4" w:space="0" w:color="auto"/>
              <w:right w:val="single" w:sz="4" w:space="0" w:color="auto"/>
            </w:tcBorders>
            <w:vAlign w:val="center"/>
          </w:tcPr>
          <w:p w:rsidR="00341C1F" w:rsidRPr="00601224" w:rsidRDefault="00D019EA" w:rsidP="00341C1F">
            <w:pPr>
              <w:jc w:val="center"/>
              <w:rPr>
                <w:b/>
                <w:lang w:val="ru-RU"/>
              </w:rPr>
            </w:pPr>
            <w:r>
              <w:rPr>
                <w:b/>
                <w:lang w:val="ru-RU"/>
              </w:rPr>
              <w:t>1,00</w:t>
            </w:r>
          </w:p>
        </w:tc>
      </w:tr>
      <w:tr w:rsidR="00341C1F" w:rsidRPr="00341C1F" w:rsidTr="00341C1F">
        <w:trPr>
          <w:trHeight w:val="653"/>
        </w:trPr>
        <w:tc>
          <w:tcPr>
            <w:tcW w:w="3560" w:type="dxa"/>
            <w:tcBorders>
              <w:top w:val="single" w:sz="4" w:space="0" w:color="auto"/>
              <w:left w:val="single" w:sz="4" w:space="0" w:color="auto"/>
              <w:bottom w:val="single" w:sz="4" w:space="0" w:color="auto"/>
              <w:right w:val="single" w:sz="4" w:space="0" w:color="auto"/>
            </w:tcBorders>
            <w:hideMark/>
          </w:tcPr>
          <w:p w:rsidR="00341C1F" w:rsidRPr="00341C1F" w:rsidRDefault="00341C1F" w:rsidP="00EB712B">
            <w:pPr>
              <w:jc w:val="both"/>
              <w:rPr>
                <w:lang w:val="ru-RU"/>
              </w:rPr>
            </w:pPr>
            <w:r w:rsidRPr="00341C1F">
              <w:rPr>
                <w:lang w:val="ru-RU"/>
              </w:rPr>
              <w:t>Жи</w:t>
            </w:r>
            <w:r>
              <w:rPr>
                <w:lang w:val="ru-RU"/>
              </w:rPr>
              <w:t xml:space="preserve">лые помещения благоустроенные, </w:t>
            </w:r>
            <w:r w:rsidRPr="00341C1F">
              <w:rPr>
                <w:lang w:val="ru-RU"/>
              </w:rPr>
              <w:t>частично благоустроенные (отсутствует 1  вид благоустройства) в многоквартирных домах без различий по материалу стен, году постройки и месторасположению</w:t>
            </w: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D019EA" w:rsidRDefault="009A6C10" w:rsidP="00341C1F">
            <w:pPr>
              <w:jc w:val="center"/>
              <w:rPr>
                <w:b/>
                <w:lang w:val="ru-RU"/>
              </w:rPr>
            </w:pPr>
            <w:r>
              <w:rPr>
                <w:b/>
                <w:lang w:val="ru-RU"/>
              </w:rPr>
              <w:t>44,024</w:t>
            </w:r>
          </w:p>
        </w:tc>
        <w:tc>
          <w:tcPr>
            <w:tcW w:w="1701"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rPr>
                <w:b/>
                <w:lang w:val="ru-RU"/>
              </w:rPr>
            </w:pPr>
            <w:r w:rsidRPr="00341C1F">
              <w:rPr>
                <w:b/>
              </w:rPr>
              <w:t>1,0</w:t>
            </w:r>
            <w:r>
              <w:rPr>
                <w:b/>
                <w:lang w:val="ru-RU"/>
              </w:rPr>
              <w:t>33</w:t>
            </w: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2A3DA0" w:rsidRDefault="00341C1F" w:rsidP="00DF259D">
            <w:pPr>
              <w:jc w:val="center"/>
              <w:rPr>
                <w:b/>
                <w:lang w:val="ru-RU"/>
              </w:rPr>
            </w:pPr>
            <w:r w:rsidRPr="00341C1F">
              <w:rPr>
                <w:b/>
              </w:rPr>
              <w:t>0,</w:t>
            </w:r>
            <w:r w:rsidR="002A3DA0">
              <w:rPr>
                <w:b/>
                <w:lang w:val="ru-RU"/>
              </w:rPr>
              <w:t>17</w:t>
            </w:r>
            <w:r w:rsidR="00DF259D">
              <w:rPr>
                <w:b/>
                <w:lang w:val="ru-RU"/>
              </w:rPr>
              <w:t>42</w:t>
            </w:r>
            <w:bookmarkStart w:id="2" w:name="_GoBack"/>
            <w:bookmarkEnd w:id="2"/>
          </w:p>
        </w:tc>
        <w:tc>
          <w:tcPr>
            <w:tcW w:w="1984" w:type="dxa"/>
            <w:tcBorders>
              <w:top w:val="single" w:sz="4" w:space="0" w:color="auto"/>
              <w:left w:val="single" w:sz="4" w:space="0" w:color="auto"/>
              <w:bottom w:val="single" w:sz="4" w:space="0" w:color="auto"/>
              <w:right w:val="single" w:sz="4" w:space="0" w:color="auto"/>
            </w:tcBorders>
            <w:vAlign w:val="center"/>
          </w:tcPr>
          <w:p w:rsidR="00341C1F" w:rsidRPr="00D019EA" w:rsidRDefault="00D019EA" w:rsidP="009A6C10">
            <w:pPr>
              <w:jc w:val="center"/>
              <w:rPr>
                <w:b/>
                <w:lang w:val="ru-RU"/>
              </w:rPr>
            </w:pPr>
            <w:r>
              <w:rPr>
                <w:b/>
                <w:lang w:val="ru-RU"/>
              </w:rPr>
              <w:t>7,</w:t>
            </w:r>
            <w:r w:rsidR="009A6C10">
              <w:rPr>
                <w:b/>
                <w:lang w:val="ru-RU"/>
              </w:rPr>
              <w:t>92</w:t>
            </w:r>
          </w:p>
        </w:tc>
      </w:tr>
    </w:tbl>
    <w:p w:rsidR="00341C1F" w:rsidRPr="00341C1F" w:rsidRDefault="00341C1F" w:rsidP="00341C1F">
      <w:pPr>
        <w:jc w:val="both"/>
        <w:rPr>
          <w:b/>
          <w:szCs w:val="28"/>
        </w:rPr>
      </w:pPr>
    </w:p>
    <w:p w:rsidR="00341C1F" w:rsidRPr="00341C1F" w:rsidRDefault="00341C1F" w:rsidP="00341C1F">
      <w:pPr>
        <w:jc w:val="both"/>
        <w:rPr>
          <w:b/>
          <w:szCs w:val="28"/>
        </w:rPr>
      </w:pPr>
      <w:r w:rsidRPr="00341C1F">
        <w:rPr>
          <w:b/>
          <w:szCs w:val="28"/>
        </w:rPr>
        <w:t>Примечания:</w:t>
      </w:r>
    </w:p>
    <w:p w:rsidR="00341C1F" w:rsidRPr="00341C1F" w:rsidRDefault="00341C1F" w:rsidP="00341C1F">
      <w:pPr>
        <w:jc w:val="both"/>
        <w:rPr>
          <w:b/>
          <w:szCs w:val="28"/>
        </w:rPr>
      </w:pPr>
    </w:p>
    <w:p w:rsidR="00341C1F" w:rsidRPr="00341C1F" w:rsidRDefault="00341C1F" w:rsidP="00341C1F">
      <w:pPr>
        <w:ind w:firstLine="709"/>
        <w:jc w:val="both"/>
        <w:rPr>
          <w:szCs w:val="28"/>
          <w:lang w:val="ru-RU"/>
        </w:rPr>
      </w:pPr>
      <w:r w:rsidRPr="00341C1F">
        <w:rPr>
          <w:b/>
          <w:szCs w:val="28"/>
          <w:lang w:val="ru-RU"/>
        </w:rPr>
        <w:t>*</w:t>
      </w:r>
      <w:r w:rsidRPr="00341C1F">
        <w:rPr>
          <w:szCs w:val="28"/>
          <w:lang w:val="ru-RU"/>
        </w:rPr>
        <w:t>. Базовый размер платы за наем определен по формуле:</w:t>
      </w:r>
    </w:p>
    <w:p w:rsidR="00341C1F" w:rsidRPr="00341C1F" w:rsidRDefault="00341C1F" w:rsidP="00341C1F">
      <w:pPr>
        <w:ind w:firstLine="709"/>
        <w:jc w:val="both"/>
        <w:rPr>
          <w:szCs w:val="28"/>
          <w:lang w:val="ru-RU"/>
        </w:rPr>
      </w:pPr>
      <w:r w:rsidRPr="00341C1F">
        <w:rPr>
          <w:noProof/>
          <w:szCs w:val="28"/>
          <w:lang w:val="ru-RU" w:eastAsia="ru-RU"/>
        </w:rPr>
        <w:drawing>
          <wp:inline distT="0" distB="0" distL="0" distR="0">
            <wp:extent cx="109537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sidRPr="00341C1F">
        <w:rPr>
          <w:szCs w:val="28"/>
          <w:lang w:val="ru-RU"/>
        </w:rPr>
        <w:t>, где</w:t>
      </w:r>
    </w:p>
    <w:p w:rsidR="00341C1F" w:rsidRPr="00341C1F" w:rsidRDefault="00341C1F" w:rsidP="00341C1F">
      <w:pPr>
        <w:ind w:firstLine="709"/>
        <w:jc w:val="both"/>
        <w:rPr>
          <w:szCs w:val="28"/>
          <w:lang w:val="ru-RU"/>
        </w:rPr>
      </w:pPr>
      <w:r w:rsidRPr="00341C1F">
        <w:rPr>
          <w:noProof/>
          <w:szCs w:val="28"/>
          <w:lang w:val="ru-RU" w:eastAsia="ru-RU"/>
        </w:rPr>
        <w:drawing>
          <wp:inline distT="0" distB="0" distL="0" distR="0">
            <wp:extent cx="21907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341C1F">
        <w:rPr>
          <w:szCs w:val="28"/>
          <w:lang w:val="ru-RU"/>
        </w:rPr>
        <w:t xml:space="preserve"> - базовый размер платы за наем жилого помещения;</w:t>
      </w:r>
    </w:p>
    <w:p w:rsidR="00341C1F" w:rsidRPr="00341C1F" w:rsidRDefault="00341C1F" w:rsidP="00341C1F">
      <w:pPr>
        <w:ind w:firstLine="709"/>
        <w:jc w:val="both"/>
        <w:rPr>
          <w:szCs w:val="28"/>
          <w:lang w:val="ru-RU"/>
        </w:rPr>
      </w:pPr>
      <w:r w:rsidRPr="00341C1F">
        <w:rPr>
          <w:noProof/>
          <w:szCs w:val="28"/>
          <w:lang w:val="ru-RU" w:eastAsia="ru-RU"/>
        </w:rPr>
        <w:drawing>
          <wp:inline distT="0" distB="0" distL="0" distR="0">
            <wp:extent cx="3048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41C1F">
        <w:rPr>
          <w:szCs w:val="28"/>
          <w:lang w:val="ru-RU"/>
        </w:rPr>
        <w:t xml:space="preserve"> - средняя цена </w:t>
      </w:r>
      <w:smartTag w:uri="urn:schemas-microsoft-com:office:smarttags" w:element="metricconverter">
        <w:smartTagPr>
          <w:attr w:name="ProductID" w:val="1 кв. м"/>
        </w:smartTagPr>
        <w:r w:rsidRPr="00341C1F">
          <w:rPr>
            <w:szCs w:val="28"/>
            <w:lang w:val="ru-RU"/>
          </w:rPr>
          <w:t>1 кв. м</w:t>
        </w:r>
      </w:smartTag>
      <w:r w:rsidRPr="00341C1F">
        <w:rPr>
          <w:szCs w:val="28"/>
          <w:lang w:val="ru-RU"/>
        </w:rPr>
        <w:t xml:space="preserve"> на вторичном рынке жилья</w:t>
      </w:r>
      <w:r w:rsidR="002A3DA0">
        <w:rPr>
          <w:szCs w:val="28"/>
          <w:lang w:val="ru-RU"/>
        </w:rPr>
        <w:t xml:space="preserve"> на территории Дружногорского ГП</w:t>
      </w:r>
      <w:r w:rsidRPr="00341C1F">
        <w:rPr>
          <w:szCs w:val="28"/>
          <w:lang w:val="ru-RU"/>
        </w:rPr>
        <w:t xml:space="preserve"> </w:t>
      </w:r>
      <w:bookmarkStart w:id="3" w:name="sub_32"/>
      <w:r w:rsidRPr="00341C1F">
        <w:rPr>
          <w:szCs w:val="28"/>
          <w:lang w:val="ru-RU"/>
        </w:rPr>
        <w:t xml:space="preserve">по данным </w:t>
      </w:r>
      <w:bookmarkEnd w:id="3"/>
      <w:r w:rsidRPr="00341C1F">
        <w:rPr>
          <w:szCs w:val="28"/>
          <w:lang w:val="ru-RU"/>
        </w:rPr>
        <w:t>Управления Федеральной службы государственной статистики по г.</w:t>
      </w:r>
      <w:r>
        <w:rPr>
          <w:szCs w:val="28"/>
          <w:lang w:val="ru-RU"/>
        </w:rPr>
        <w:t xml:space="preserve"> </w:t>
      </w:r>
      <w:r w:rsidRPr="00341C1F">
        <w:rPr>
          <w:szCs w:val="28"/>
          <w:lang w:val="ru-RU"/>
        </w:rPr>
        <w:t xml:space="preserve">Санкт-Петербургу и Ленинградской области (ПЕТРОСТАТ) </w:t>
      </w:r>
      <w:r w:rsidR="009A6C10">
        <w:rPr>
          <w:szCs w:val="28"/>
          <w:lang w:val="ru-RU"/>
        </w:rPr>
        <w:t>44 024</w:t>
      </w:r>
      <w:r w:rsidRPr="00341C1F">
        <w:rPr>
          <w:szCs w:val="28"/>
          <w:lang w:val="ru-RU"/>
        </w:rPr>
        <w:t xml:space="preserve"> рублей.</w:t>
      </w:r>
      <w:r w:rsidRPr="00341C1F">
        <w:rPr>
          <w:szCs w:val="28"/>
        </w:rPr>
        <w:t> </w:t>
      </w:r>
    </w:p>
    <w:p w:rsidR="00341C1F" w:rsidRPr="00341C1F" w:rsidRDefault="00341C1F" w:rsidP="00341C1F">
      <w:pPr>
        <w:ind w:firstLine="709"/>
        <w:jc w:val="both"/>
        <w:rPr>
          <w:szCs w:val="28"/>
          <w:lang w:val="ru-RU"/>
        </w:rPr>
      </w:pPr>
    </w:p>
    <w:p w:rsidR="00341C1F" w:rsidRPr="00341C1F" w:rsidRDefault="00341C1F" w:rsidP="00341C1F">
      <w:pPr>
        <w:ind w:firstLine="709"/>
        <w:jc w:val="both"/>
        <w:rPr>
          <w:szCs w:val="28"/>
          <w:lang w:val="ru-RU"/>
        </w:rPr>
      </w:pPr>
      <w:r w:rsidRPr="00341C1F">
        <w:rPr>
          <w:b/>
          <w:szCs w:val="28"/>
          <w:lang w:val="ru-RU"/>
        </w:rPr>
        <w:t xml:space="preserve">** </w:t>
      </w:r>
      <w:r w:rsidRPr="00341C1F">
        <w:rPr>
          <w:szCs w:val="28"/>
          <w:lang w:val="ru-RU"/>
        </w:rPr>
        <w:t xml:space="preserve">Размер платы за пользование жилым помещением (плата за наем) для граждан,  проживающих   в комнате  коммунальной  квартиры, определяется   пропорционально </w:t>
      </w:r>
      <w:r w:rsidRPr="00341C1F">
        <w:rPr>
          <w:szCs w:val="28"/>
          <w:lang w:val="ru-RU"/>
        </w:rPr>
        <w:lastRenderedPageBreak/>
        <w:t xml:space="preserve">фактически занимаемой жилой площади в соответствии с регистрационными документами по формуле: </w:t>
      </w:r>
    </w:p>
    <w:p w:rsidR="00341C1F" w:rsidRPr="00341C1F" w:rsidRDefault="00341C1F" w:rsidP="00341C1F">
      <w:pPr>
        <w:ind w:firstLine="709"/>
        <w:jc w:val="both"/>
        <w:rPr>
          <w:szCs w:val="28"/>
          <w:lang w:val="ru-RU"/>
        </w:rPr>
      </w:pPr>
      <w:proofErr w:type="gramStart"/>
      <w:r w:rsidRPr="00341C1F">
        <w:rPr>
          <w:szCs w:val="28"/>
          <w:lang w:val="ru-RU"/>
        </w:rPr>
        <w:t>П</w:t>
      </w:r>
      <w:proofErr w:type="gramEnd"/>
      <w:r w:rsidRPr="00341C1F">
        <w:rPr>
          <w:szCs w:val="28"/>
          <w:lang w:val="ru-RU"/>
        </w:rPr>
        <w:t xml:space="preserve">  = </w:t>
      </w:r>
      <w:r w:rsidRPr="00341C1F">
        <w:rPr>
          <w:szCs w:val="28"/>
        </w:rPr>
        <w:t>S</w:t>
      </w:r>
      <w:r w:rsidRPr="00341C1F">
        <w:rPr>
          <w:szCs w:val="28"/>
          <w:lang w:val="ru-RU"/>
        </w:rPr>
        <w:t xml:space="preserve"> общ.  х Ц х </w:t>
      </w:r>
      <w:r w:rsidRPr="00341C1F">
        <w:rPr>
          <w:szCs w:val="28"/>
        </w:rPr>
        <w:t>S</w:t>
      </w:r>
      <w:r w:rsidRPr="00341C1F">
        <w:rPr>
          <w:szCs w:val="28"/>
          <w:lang w:val="ru-RU"/>
        </w:rPr>
        <w:t xml:space="preserve"> жил.  / </w:t>
      </w:r>
      <w:proofErr w:type="gramStart"/>
      <w:r w:rsidRPr="00341C1F">
        <w:rPr>
          <w:szCs w:val="28"/>
        </w:rPr>
        <w:t>S</w:t>
      </w:r>
      <w:r w:rsidRPr="00341C1F">
        <w:rPr>
          <w:szCs w:val="28"/>
          <w:lang w:val="ru-RU"/>
        </w:rPr>
        <w:t xml:space="preserve"> общ.</w:t>
      </w:r>
      <w:proofErr w:type="gramEnd"/>
      <w:r w:rsidRPr="00341C1F">
        <w:rPr>
          <w:szCs w:val="28"/>
          <w:lang w:val="ru-RU"/>
        </w:rPr>
        <w:t xml:space="preserve"> жил</w:t>
      </w:r>
      <w:proofErr w:type="gramStart"/>
      <w:r w:rsidRPr="00341C1F">
        <w:rPr>
          <w:szCs w:val="28"/>
          <w:lang w:val="ru-RU"/>
        </w:rPr>
        <w:t xml:space="preserve">.,  </w:t>
      </w:r>
      <w:proofErr w:type="gramEnd"/>
      <w:r w:rsidRPr="00341C1F">
        <w:rPr>
          <w:szCs w:val="28"/>
          <w:lang w:val="ru-RU"/>
        </w:rPr>
        <w:t>где</w:t>
      </w:r>
    </w:p>
    <w:p w:rsidR="00341C1F" w:rsidRPr="00341C1F" w:rsidRDefault="00341C1F" w:rsidP="00341C1F">
      <w:pPr>
        <w:ind w:firstLine="709"/>
        <w:jc w:val="both"/>
        <w:rPr>
          <w:szCs w:val="28"/>
          <w:lang w:val="ru-RU"/>
        </w:rPr>
      </w:pPr>
      <w:proofErr w:type="gramStart"/>
      <w:r w:rsidRPr="00341C1F">
        <w:rPr>
          <w:szCs w:val="28"/>
          <w:lang w:val="ru-RU"/>
        </w:rPr>
        <w:t>П</w:t>
      </w:r>
      <w:proofErr w:type="gramEnd"/>
      <w:r w:rsidRPr="00341C1F">
        <w:rPr>
          <w:szCs w:val="28"/>
          <w:lang w:val="ru-RU"/>
        </w:rPr>
        <w:t xml:space="preserve">  –      размер платы</w:t>
      </w:r>
      <w:r>
        <w:rPr>
          <w:szCs w:val="28"/>
          <w:lang w:val="ru-RU"/>
        </w:rPr>
        <w:t>;</w:t>
      </w:r>
      <w:r w:rsidRPr="00341C1F">
        <w:rPr>
          <w:szCs w:val="28"/>
          <w:lang w:val="ru-RU"/>
        </w:rPr>
        <w:t xml:space="preserve"> </w:t>
      </w:r>
    </w:p>
    <w:p w:rsidR="00341C1F" w:rsidRPr="00341C1F" w:rsidRDefault="00341C1F" w:rsidP="00341C1F">
      <w:pPr>
        <w:ind w:firstLine="709"/>
        <w:jc w:val="both"/>
        <w:rPr>
          <w:szCs w:val="28"/>
          <w:lang w:val="ru-RU"/>
        </w:rPr>
      </w:pPr>
      <w:proofErr w:type="gramStart"/>
      <w:r w:rsidRPr="00341C1F">
        <w:rPr>
          <w:szCs w:val="28"/>
        </w:rPr>
        <w:t>S</w:t>
      </w:r>
      <w:r w:rsidRPr="00341C1F">
        <w:rPr>
          <w:szCs w:val="28"/>
          <w:lang w:val="ru-RU"/>
        </w:rPr>
        <w:t xml:space="preserve"> общ.</w:t>
      </w:r>
      <w:proofErr w:type="gramEnd"/>
      <w:r w:rsidRPr="00341C1F">
        <w:rPr>
          <w:szCs w:val="28"/>
          <w:lang w:val="ru-RU"/>
        </w:rPr>
        <w:t xml:space="preserve">  -     общая площадь квартиры</w:t>
      </w:r>
      <w:r>
        <w:rPr>
          <w:szCs w:val="28"/>
          <w:lang w:val="ru-RU"/>
        </w:rPr>
        <w:t>;</w:t>
      </w:r>
    </w:p>
    <w:p w:rsidR="00341C1F" w:rsidRPr="00341C1F" w:rsidRDefault="00341C1F" w:rsidP="00341C1F">
      <w:pPr>
        <w:ind w:firstLine="709"/>
        <w:jc w:val="both"/>
        <w:rPr>
          <w:szCs w:val="28"/>
          <w:lang w:val="ru-RU"/>
        </w:rPr>
      </w:pPr>
      <w:r w:rsidRPr="00341C1F">
        <w:rPr>
          <w:szCs w:val="28"/>
          <w:lang w:val="ru-RU"/>
        </w:rPr>
        <w:t xml:space="preserve"> </w:t>
      </w:r>
      <w:proofErr w:type="gramStart"/>
      <w:r w:rsidRPr="00341C1F">
        <w:rPr>
          <w:szCs w:val="28"/>
          <w:lang w:val="ru-RU"/>
        </w:rPr>
        <w:t>Ц</w:t>
      </w:r>
      <w:proofErr w:type="gramEnd"/>
      <w:r w:rsidRPr="00341C1F">
        <w:rPr>
          <w:szCs w:val="28"/>
          <w:lang w:val="ru-RU"/>
        </w:rPr>
        <w:t xml:space="preserve"> –     ставка платы за наем жилого помещения</w:t>
      </w:r>
      <w:r>
        <w:rPr>
          <w:szCs w:val="28"/>
          <w:lang w:val="ru-RU"/>
        </w:rPr>
        <w:t>;</w:t>
      </w:r>
    </w:p>
    <w:p w:rsidR="00341C1F" w:rsidRPr="00341C1F" w:rsidRDefault="00341C1F" w:rsidP="00341C1F">
      <w:pPr>
        <w:ind w:firstLine="709"/>
        <w:jc w:val="both"/>
        <w:rPr>
          <w:szCs w:val="28"/>
          <w:lang w:val="ru-RU"/>
        </w:rPr>
      </w:pPr>
      <w:proofErr w:type="gramStart"/>
      <w:r w:rsidRPr="00341C1F">
        <w:rPr>
          <w:szCs w:val="28"/>
        </w:rPr>
        <w:t>S</w:t>
      </w:r>
      <w:r w:rsidRPr="00341C1F">
        <w:rPr>
          <w:szCs w:val="28"/>
          <w:lang w:val="ru-RU"/>
        </w:rPr>
        <w:t xml:space="preserve">  жил</w:t>
      </w:r>
      <w:proofErr w:type="gramEnd"/>
      <w:r w:rsidRPr="00341C1F">
        <w:rPr>
          <w:szCs w:val="28"/>
          <w:lang w:val="ru-RU"/>
        </w:rPr>
        <w:t>.  –      жилая площадь  комнаты,  занимаемой в соответствии с регистрационными документами</w:t>
      </w:r>
      <w:r>
        <w:rPr>
          <w:szCs w:val="28"/>
          <w:lang w:val="ru-RU"/>
        </w:rPr>
        <w:t>;</w:t>
      </w:r>
    </w:p>
    <w:p w:rsidR="002412BA" w:rsidRPr="00341C1F" w:rsidRDefault="00341C1F" w:rsidP="00341C1F">
      <w:pPr>
        <w:autoSpaceDE w:val="0"/>
        <w:adjustRightInd w:val="0"/>
        <w:ind w:firstLine="709"/>
        <w:jc w:val="both"/>
        <w:rPr>
          <w:sz w:val="22"/>
          <w:lang w:val="ru-RU"/>
        </w:rPr>
      </w:pPr>
      <w:proofErr w:type="gramStart"/>
      <w:r w:rsidRPr="00341C1F">
        <w:rPr>
          <w:szCs w:val="28"/>
        </w:rPr>
        <w:t>S</w:t>
      </w:r>
      <w:r w:rsidRPr="00341C1F">
        <w:rPr>
          <w:szCs w:val="28"/>
          <w:lang w:val="ru-RU"/>
        </w:rPr>
        <w:t xml:space="preserve">  общ</w:t>
      </w:r>
      <w:proofErr w:type="gramEnd"/>
      <w:r w:rsidRPr="00341C1F">
        <w:rPr>
          <w:szCs w:val="28"/>
          <w:lang w:val="ru-RU"/>
        </w:rPr>
        <w:t>. жил</w:t>
      </w:r>
      <w:proofErr w:type="gramStart"/>
      <w:r w:rsidRPr="00341C1F">
        <w:rPr>
          <w:szCs w:val="28"/>
          <w:lang w:val="ru-RU"/>
        </w:rPr>
        <w:t>.</w:t>
      </w:r>
      <w:proofErr w:type="gramEnd"/>
      <w:r w:rsidRPr="00341C1F">
        <w:rPr>
          <w:szCs w:val="28"/>
          <w:lang w:val="ru-RU"/>
        </w:rPr>
        <w:t xml:space="preserve"> – </w:t>
      </w:r>
      <w:proofErr w:type="gramStart"/>
      <w:r w:rsidRPr="00341C1F">
        <w:rPr>
          <w:szCs w:val="28"/>
          <w:lang w:val="ru-RU"/>
        </w:rPr>
        <w:t>о</w:t>
      </w:r>
      <w:proofErr w:type="gramEnd"/>
      <w:r w:rsidRPr="00341C1F">
        <w:rPr>
          <w:szCs w:val="28"/>
          <w:lang w:val="ru-RU"/>
        </w:rPr>
        <w:t>бщая жилая площадь квартиры</w:t>
      </w:r>
      <w:r>
        <w:rPr>
          <w:szCs w:val="28"/>
          <w:lang w:val="ru-RU"/>
        </w:rPr>
        <w:t>.</w:t>
      </w:r>
    </w:p>
    <w:sectPr w:rsidR="002412BA" w:rsidRPr="00341C1F" w:rsidSect="00AF3F0B">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65" w:rsidRDefault="00C25C65">
      <w:r>
        <w:separator/>
      </w:r>
    </w:p>
  </w:endnote>
  <w:endnote w:type="continuationSeparator" w:id="0">
    <w:p w:rsidR="00C25C65" w:rsidRDefault="00C25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51" w:rsidRDefault="00E80EED">
    <w:pPr>
      <w:pStyle w:val="af2"/>
      <w:jc w:val="center"/>
    </w:pPr>
    <w:r>
      <w:fldChar w:fldCharType="begin"/>
    </w:r>
    <w:r w:rsidR="00501984">
      <w:instrText xml:space="preserve"> PAGE </w:instrText>
    </w:r>
    <w:r>
      <w:fldChar w:fldCharType="separate"/>
    </w:r>
    <w:r w:rsidR="00C254CA">
      <w:rPr>
        <w:noProof/>
      </w:rPr>
      <w:t>2</w:t>
    </w:r>
    <w:r>
      <w:fldChar w:fldCharType="end"/>
    </w:r>
  </w:p>
  <w:p w:rsidR="00476D51" w:rsidRDefault="00C25C6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65" w:rsidRDefault="00C25C65">
      <w:r>
        <w:rPr>
          <w:color w:val="000000"/>
        </w:rPr>
        <w:separator/>
      </w:r>
    </w:p>
  </w:footnote>
  <w:footnote w:type="continuationSeparator" w:id="0">
    <w:p w:rsidR="00C25C65" w:rsidRDefault="00C25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51" w:rsidRPr="00A62A2E" w:rsidRDefault="00501984" w:rsidP="00A62A2E">
    <w:pPr>
      <w:pStyle w:val="aa"/>
    </w:pPr>
    <w:r w:rsidRPr="00A62A2E">
      <w:t xml:space="preserve"> </w:t>
    </w:r>
    <w:bookmarkStart w:id="1" w:name="_MON_1525847775"/>
    <w:bookmarkEnd w:id="1"/>
    <w:r w:rsidR="004A6131">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636190150"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7C2B13"/>
    <w:multiLevelType w:val="hybridMultilevel"/>
    <w:tmpl w:val="709A5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08628E"/>
    <w:multiLevelType w:val="hybridMultilevel"/>
    <w:tmpl w:val="7146EF20"/>
    <w:lvl w:ilvl="0" w:tplc="48FEB09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525C80"/>
    <w:multiLevelType w:val="hybridMultilevel"/>
    <w:tmpl w:val="A99063F4"/>
    <w:lvl w:ilvl="0" w:tplc="C8A86B5C">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0E324522"/>
    <w:multiLevelType w:val="hybridMultilevel"/>
    <w:tmpl w:val="EC98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B3092"/>
    <w:multiLevelType w:val="hybridMultilevel"/>
    <w:tmpl w:val="0E3EBC1A"/>
    <w:lvl w:ilvl="0" w:tplc="331E4E8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E4EBD"/>
    <w:multiLevelType w:val="hybridMultilevel"/>
    <w:tmpl w:val="C470A85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80E0350"/>
    <w:multiLevelType w:val="hybridMultilevel"/>
    <w:tmpl w:val="84EA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E80534"/>
    <w:multiLevelType w:val="hybridMultilevel"/>
    <w:tmpl w:val="9DC4180A"/>
    <w:lvl w:ilvl="0" w:tplc="2200C3E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2653A3"/>
    <w:multiLevelType w:val="hybridMultilevel"/>
    <w:tmpl w:val="C46037EC"/>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15">
    <w:nsid w:val="204B12E0"/>
    <w:multiLevelType w:val="hybridMultilevel"/>
    <w:tmpl w:val="9F76E580"/>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29990C91"/>
    <w:multiLevelType w:val="hybridMultilevel"/>
    <w:tmpl w:val="7722B0D2"/>
    <w:lvl w:ilvl="0" w:tplc="83F244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913F58"/>
    <w:multiLevelType w:val="hybridMultilevel"/>
    <w:tmpl w:val="84EA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A15D55"/>
    <w:multiLevelType w:val="hybridMultilevel"/>
    <w:tmpl w:val="87D21DE4"/>
    <w:lvl w:ilvl="0" w:tplc="0419000F">
      <w:start w:val="1"/>
      <w:numFmt w:val="decimal"/>
      <w:lvlText w:val="%1."/>
      <w:lvlJc w:val="left"/>
      <w:pPr>
        <w:tabs>
          <w:tab w:val="num" w:pos="610"/>
        </w:tabs>
        <w:ind w:left="61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F8C484E"/>
    <w:multiLevelType w:val="hybridMultilevel"/>
    <w:tmpl w:val="195C2DC0"/>
    <w:lvl w:ilvl="0" w:tplc="FFFFFFFF">
      <w:start w:val="1"/>
      <w:numFmt w:val="decimal"/>
      <w:lvlText w:val="%1."/>
      <w:lvlJc w:val="left"/>
      <w:pPr>
        <w:ind w:left="1777" w:hanging="360"/>
      </w:pPr>
      <w:rPr>
        <w:rFonts w:hint="default"/>
      </w:rPr>
    </w:lvl>
    <w:lvl w:ilvl="1" w:tplc="FFFFFFFF" w:tentative="1">
      <w:start w:val="1"/>
      <w:numFmt w:val="lowerLetter"/>
      <w:lvlText w:val="%2."/>
      <w:lvlJc w:val="left"/>
      <w:pPr>
        <w:ind w:left="2573" w:hanging="360"/>
      </w:pPr>
    </w:lvl>
    <w:lvl w:ilvl="2" w:tplc="FFFFFFFF" w:tentative="1">
      <w:start w:val="1"/>
      <w:numFmt w:val="lowerRoman"/>
      <w:lvlText w:val="%3."/>
      <w:lvlJc w:val="right"/>
      <w:pPr>
        <w:ind w:left="3293" w:hanging="180"/>
      </w:pPr>
    </w:lvl>
    <w:lvl w:ilvl="3" w:tplc="FFFFFFFF" w:tentative="1">
      <w:start w:val="1"/>
      <w:numFmt w:val="decimal"/>
      <w:lvlText w:val="%4."/>
      <w:lvlJc w:val="left"/>
      <w:pPr>
        <w:ind w:left="4013" w:hanging="360"/>
      </w:pPr>
    </w:lvl>
    <w:lvl w:ilvl="4" w:tplc="FFFFFFFF" w:tentative="1">
      <w:start w:val="1"/>
      <w:numFmt w:val="lowerLetter"/>
      <w:lvlText w:val="%5."/>
      <w:lvlJc w:val="left"/>
      <w:pPr>
        <w:ind w:left="4733" w:hanging="360"/>
      </w:pPr>
    </w:lvl>
    <w:lvl w:ilvl="5" w:tplc="FFFFFFFF" w:tentative="1">
      <w:start w:val="1"/>
      <w:numFmt w:val="lowerRoman"/>
      <w:lvlText w:val="%6."/>
      <w:lvlJc w:val="right"/>
      <w:pPr>
        <w:ind w:left="5453" w:hanging="180"/>
      </w:pPr>
    </w:lvl>
    <w:lvl w:ilvl="6" w:tplc="FFFFFFFF" w:tentative="1">
      <w:start w:val="1"/>
      <w:numFmt w:val="decimal"/>
      <w:lvlText w:val="%7."/>
      <w:lvlJc w:val="left"/>
      <w:pPr>
        <w:ind w:left="6173" w:hanging="360"/>
      </w:pPr>
    </w:lvl>
    <w:lvl w:ilvl="7" w:tplc="FFFFFFFF" w:tentative="1">
      <w:start w:val="1"/>
      <w:numFmt w:val="lowerLetter"/>
      <w:lvlText w:val="%8."/>
      <w:lvlJc w:val="left"/>
      <w:pPr>
        <w:ind w:left="6893" w:hanging="360"/>
      </w:pPr>
    </w:lvl>
    <w:lvl w:ilvl="8" w:tplc="FFFFFFFF" w:tentative="1">
      <w:start w:val="1"/>
      <w:numFmt w:val="lowerRoman"/>
      <w:lvlText w:val="%9."/>
      <w:lvlJc w:val="right"/>
      <w:pPr>
        <w:ind w:left="7613" w:hanging="180"/>
      </w:pPr>
    </w:lvl>
  </w:abstractNum>
  <w:abstractNum w:abstractNumId="21">
    <w:nsid w:val="32B46AAA"/>
    <w:multiLevelType w:val="hybridMultilevel"/>
    <w:tmpl w:val="A760878C"/>
    <w:lvl w:ilvl="0" w:tplc="51A6E10E">
      <w:start w:val="1"/>
      <w:numFmt w:val="bullet"/>
      <w:lvlText w:val=""/>
      <w:lvlJc w:val="left"/>
      <w:pPr>
        <w:ind w:left="1713" w:hanging="360"/>
      </w:pPr>
      <w:rPr>
        <w:rFonts w:ascii="Symbol" w:hAnsi="Symbol" w:hint="default"/>
      </w:rPr>
    </w:lvl>
    <w:lvl w:ilvl="1" w:tplc="04190019" w:tentative="1">
      <w:start w:val="1"/>
      <w:numFmt w:val="bullet"/>
      <w:lvlText w:val="o"/>
      <w:lvlJc w:val="left"/>
      <w:pPr>
        <w:ind w:left="2433" w:hanging="360"/>
      </w:pPr>
      <w:rPr>
        <w:rFonts w:ascii="Courier New" w:hAnsi="Courier New" w:cs="Courier New" w:hint="default"/>
      </w:rPr>
    </w:lvl>
    <w:lvl w:ilvl="2" w:tplc="0419001B" w:tentative="1">
      <w:start w:val="1"/>
      <w:numFmt w:val="bullet"/>
      <w:lvlText w:val=""/>
      <w:lvlJc w:val="left"/>
      <w:pPr>
        <w:ind w:left="3153" w:hanging="360"/>
      </w:pPr>
      <w:rPr>
        <w:rFonts w:ascii="Wingdings" w:hAnsi="Wingdings" w:hint="default"/>
      </w:rPr>
    </w:lvl>
    <w:lvl w:ilvl="3" w:tplc="0419000F" w:tentative="1">
      <w:start w:val="1"/>
      <w:numFmt w:val="bullet"/>
      <w:lvlText w:val=""/>
      <w:lvlJc w:val="left"/>
      <w:pPr>
        <w:ind w:left="3873" w:hanging="360"/>
      </w:pPr>
      <w:rPr>
        <w:rFonts w:ascii="Symbol" w:hAnsi="Symbol" w:hint="default"/>
      </w:rPr>
    </w:lvl>
    <w:lvl w:ilvl="4" w:tplc="04190019" w:tentative="1">
      <w:start w:val="1"/>
      <w:numFmt w:val="bullet"/>
      <w:lvlText w:val="o"/>
      <w:lvlJc w:val="left"/>
      <w:pPr>
        <w:ind w:left="4593" w:hanging="360"/>
      </w:pPr>
      <w:rPr>
        <w:rFonts w:ascii="Courier New" w:hAnsi="Courier New" w:cs="Courier New" w:hint="default"/>
      </w:rPr>
    </w:lvl>
    <w:lvl w:ilvl="5" w:tplc="0419001B" w:tentative="1">
      <w:start w:val="1"/>
      <w:numFmt w:val="bullet"/>
      <w:lvlText w:val=""/>
      <w:lvlJc w:val="left"/>
      <w:pPr>
        <w:ind w:left="5313" w:hanging="360"/>
      </w:pPr>
      <w:rPr>
        <w:rFonts w:ascii="Wingdings" w:hAnsi="Wingdings" w:hint="default"/>
      </w:rPr>
    </w:lvl>
    <w:lvl w:ilvl="6" w:tplc="0419000F" w:tentative="1">
      <w:start w:val="1"/>
      <w:numFmt w:val="bullet"/>
      <w:lvlText w:val=""/>
      <w:lvlJc w:val="left"/>
      <w:pPr>
        <w:ind w:left="6033" w:hanging="360"/>
      </w:pPr>
      <w:rPr>
        <w:rFonts w:ascii="Symbol" w:hAnsi="Symbol" w:hint="default"/>
      </w:rPr>
    </w:lvl>
    <w:lvl w:ilvl="7" w:tplc="04190019" w:tentative="1">
      <w:start w:val="1"/>
      <w:numFmt w:val="bullet"/>
      <w:lvlText w:val="o"/>
      <w:lvlJc w:val="left"/>
      <w:pPr>
        <w:ind w:left="6753" w:hanging="360"/>
      </w:pPr>
      <w:rPr>
        <w:rFonts w:ascii="Courier New" w:hAnsi="Courier New" w:cs="Courier New" w:hint="default"/>
      </w:rPr>
    </w:lvl>
    <w:lvl w:ilvl="8" w:tplc="0419001B" w:tentative="1">
      <w:start w:val="1"/>
      <w:numFmt w:val="bullet"/>
      <w:lvlText w:val=""/>
      <w:lvlJc w:val="left"/>
      <w:pPr>
        <w:ind w:left="7473" w:hanging="360"/>
      </w:pPr>
      <w:rPr>
        <w:rFonts w:ascii="Wingdings" w:hAnsi="Wingdings" w:hint="default"/>
      </w:rPr>
    </w:lvl>
  </w:abstractNum>
  <w:abstractNum w:abstractNumId="22">
    <w:nsid w:val="33922F4D"/>
    <w:multiLevelType w:val="hybridMultilevel"/>
    <w:tmpl w:val="047C8578"/>
    <w:lvl w:ilvl="0" w:tplc="3BD0F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5438A"/>
    <w:multiLevelType w:val="hybridMultilevel"/>
    <w:tmpl w:val="9CE81B2E"/>
    <w:lvl w:ilvl="0" w:tplc="04190001">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39512613"/>
    <w:multiLevelType w:val="hybridMultilevel"/>
    <w:tmpl w:val="38800C14"/>
    <w:lvl w:ilvl="0" w:tplc="51A6E10E">
      <w:start w:val="4"/>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5">
    <w:nsid w:val="3D4F39C8"/>
    <w:multiLevelType w:val="hybridMultilevel"/>
    <w:tmpl w:val="D14CD81E"/>
    <w:lvl w:ilvl="0" w:tplc="9D868CB8">
      <w:start w:val="8"/>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6">
    <w:nsid w:val="41116125"/>
    <w:multiLevelType w:val="multilevel"/>
    <w:tmpl w:val="14A44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2726CB"/>
    <w:multiLevelType w:val="hybridMultilevel"/>
    <w:tmpl w:val="047C8578"/>
    <w:lvl w:ilvl="0" w:tplc="3BD0F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8C2D33"/>
    <w:multiLevelType w:val="hybridMultilevel"/>
    <w:tmpl w:val="8556D9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B86F49"/>
    <w:multiLevelType w:val="hybridMultilevel"/>
    <w:tmpl w:val="0EE0E566"/>
    <w:lvl w:ilvl="0" w:tplc="04190005">
      <w:start w:val="1"/>
      <w:numFmt w:val="decimal"/>
      <w:lvlText w:val="%1."/>
      <w:lvlJc w:val="left"/>
      <w:pPr>
        <w:ind w:left="1353" w:hanging="360"/>
      </w:pPr>
      <w:rPr>
        <w:rFonts w:hint="default"/>
        <w:b w:val="0"/>
        <w:color w:val="000000"/>
        <w:sz w:val="26"/>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30">
    <w:nsid w:val="4DB96665"/>
    <w:multiLevelType w:val="hybridMultilevel"/>
    <w:tmpl w:val="EE1AE89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2">
    <w:nsid w:val="50BE50C5"/>
    <w:multiLevelType w:val="hybridMultilevel"/>
    <w:tmpl w:val="464C415C"/>
    <w:lvl w:ilvl="0" w:tplc="0419000F">
      <w:start w:val="1"/>
      <w:numFmt w:val="decimal"/>
      <w:lvlText w:val="%1."/>
      <w:lvlJc w:val="left"/>
      <w:pPr>
        <w:ind w:left="927" w:hanging="360"/>
      </w:p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33">
    <w:nsid w:val="518F1B67"/>
    <w:multiLevelType w:val="hybridMultilevel"/>
    <w:tmpl w:val="999A27D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4">
    <w:nsid w:val="52DD3984"/>
    <w:multiLevelType w:val="hybridMultilevel"/>
    <w:tmpl w:val="8ECA4EE8"/>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35">
    <w:nsid w:val="542A25B0"/>
    <w:multiLevelType w:val="hybridMultilevel"/>
    <w:tmpl w:val="02BAEFFE"/>
    <w:lvl w:ilvl="0" w:tplc="DB22293C">
      <w:start w:val="1"/>
      <w:numFmt w:val="bullet"/>
      <w:lvlText w:val=""/>
      <w:lvlJc w:val="left"/>
      <w:pPr>
        <w:tabs>
          <w:tab w:val="num" w:pos="1297"/>
        </w:tabs>
        <w:ind w:left="1184" w:hanging="284"/>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56733F5F"/>
    <w:multiLevelType w:val="hybridMultilevel"/>
    <w:tmpl w:val="BEC88C48"/>
    <w:lvl w:ilvl="0" w:tplc="3BAED60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56FC4319"/>
    <w:multiLevelType w:val="hybridMultilevel"/>
    <w:tmpl w:val="AD92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0B3E10"/>
    <w:multiLevelType w:val="hybridMultilevel"/>
    <w:tmpl w:val="6C4E4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F355F8"/>
    <w:multiLevelType w:val="hybridMultilevel"/>
    <w:tmpl w:val="99C6C318"/>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4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3">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44">
    <w:nsid w:val="65E12999"/>
    <w:multiLevelType w:val="hybridMultilevel"/>
    <w:tmpl w:val="9CE81B2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67FA2FF9"/>
    <w:multiLevelType w:val="hybridMultilevel"/>
    <w:tmpl w:val="555AE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7">
    <w:nsid w:val="75017B20"/>
    <w:multiLevelType w:val="hybridMultilevel"/>
    <w:tmpl w:val="9384C678"/>
    <w:lvl w:ilvl="0" w:tplc="AF70E7E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34"/>
  </w:num>
  <w:num w:numId="3">
    <w:abstractNumId w:val="33"/>
  </w:num>
  <w:num w:numId="4">
    <w:abstractNumId w:val="24"/>
  </w:num>
  <w:num w:numId="5">
    <w:abstractNumId w:val="46"/>
  </w:num>
  <w:num w:numId="6">
    <w:abstractNumId w:val="4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1"/>
  </w:num>
  <w:num w:numId="10">
    <w:abstractNumId w:val="43"/>
  </w:num>
  <w:num w:numId="11">
    <w:abstractNumId w:val="42"/>
  </w:num>
  <w:num w:numId="12">
    <w:abstractNumId w:val="3"/>
  </w:num>
  <w:num w:numId="13">
    <w:abstractNumId w:val="2"/>
  </w:num>
  <w:num w:numId="14">
    <w:abstractNumId w:val="1"/>
  </w:num>
  <w:num w:numId="15">
    <w:abstractNumId w:val="0"/>
  </w:num>
  <w:num w:numId="16">
    <w:abstractNumId w:val="10"/>
  </w:num>
  <w:num w:numId="17">
    <w:abstractNumId w:val="36"/>
  </w:num>
  <w:num w:numId="18">
    <w:abstractNumId w:val="21"/>
  </w:num>
  <w:num w:numId="19">
    <w:abstractNumId w:val="15"/>
  </w:num>
  <w:num w:numId="20">
    <w:abstractNumId w:val="11"/>
  </w:num>
  <w:num w:numId="21">
    <w:abstractNumId w:val="23"/>
  </w:num>
  <w:num w:numId="22">
    <w:abstractNumId w:val="7"/>
  </w:num>
  <w:num w:numId="23">
    <w:abstractNumId w:val="5"/>
  </w:num>
  <w:num w:numId="24">
    <w:abstractNumId w:val="13"/>
  </w:num>
  <w:num w:numId="25">
    <w:abstractNumId w:val="9"/>
  </w:num>
  <w:num w:numId="26">
    <w:abstractNumId w:val="29"/>
  </w:num>
  <w:num w:numId="27">
    <w:abstractNumId w:val="44"/>
  </w:num>
  <w:num w:numId="28">
    <w:abstractNumId w:val="20"/>
  </w:num>
  <w:num w:numId="29">
    <w:abstractNumId w:val="19"/>
  </w:num>
  <w:num w:numId="30">
    <w:abstractNumId w:val="41"/>
  </w:num>
  <w:num w:numId="31">
    <w:abstractNumId w:val="25"/>
  </w:num>
  <w:num w:numId="32">
    <w:abstractNumId w:val="45"/>
  </w:num>
  <w:num w:numId="33">
    <w:abstractNumId w:val="16"/>
  </w:num>
  <w:num w:numId="34">
    <w:abstractNumId w:val="30"/>
  </w:num>
  <w:num w:numId="35">
    <w:abstractNumId w:val="4"/>
  </w:num>
  <w:num w:numId="36">
    <w:abstractNumId w:val="14"/>
  </w:num>
  <w:num w:numId="37">
    <w:abstractNumId w:val="35"/>
  </w:num>
  <w:num w:numId="38">
    <w:abstractNumId w:val="18"/>
  </w:num>
  <w:num w:numId="39">
    <w:abstractNumId w:val="47"/>
  </w:num>
  <w:num w:numId="40">
    <w:abstractNumId w:val="22"/>
  </w:num>
  <w:num w:numId="41">
    <w:abstractNumId w:val="27"/>
  </w:num>
  <w:num w:numId="42">
    <w:abstractNumId w:val="37"/>
  </w:num>
  <w:num w:numId="43">
    <w:abstractNumId w:val="17"/>
  </w:num>
  <w:num w:numId="44">
    <w:abstractNumId w:val="28"/>
  </w:num>
  <w:num w:numId="45">
    <w:abstractNumId w:val="39"/>
  </w:num>
  <w:num w:numId="46">
    <w:abstractNumId w:val="32"/>
  </w:num>
  <w:num w:numId="47">
    <w:abstractNumId w:val="8"/>
  </w:num>
  <w:num w:numId="48">
    <w:abstractNumId w:val="26"/>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4338"/>
  </w:hdrShapeDefaults>
  <w:footnotePr>
    <w:footnote w:id="-1"/>
    <w:footnote w:id="0"/>
  </w:footnotePr>
  <w:endnotePr>
    <w:endnote w:id="-1"/>
    <w:endnote w:id="0"/>
  </w:endnotePr>
  <w:compat/>
  <w:rsids>
    <w:rsidRoot w:val="002412BA"/>
    <w:rsid w:val="00017E3B"/>
    <w:rsid w:val="000261CA"/>
    <w:rsid w:val="00035954"/>
    <w:rsid w:val="00043026"/>
    <w:rsid w:val="000538F9"/>
    <w:rsid w:val="000D6D0B"/>
    <w:rsid w:val="001D2CDD"/>
    <w:rsid w:val="001F07FD"/>
    <w:rsid w:val="002108A6"/>
    <w:rsid w:val="00236D44"/>
    <w:rsid w:val="002412BA"/>
    <w:rsid w:val="002474DB"/>
    <w:rsid w:val="00247D33"/>
    <w:rsid w:val="00252C65"/>
    <w:rsid w:val="002A1C40"/>
    <w:rsid w:val="002A3DA0"/>
    <w:rsid w:val="0032364F"/>
    <w:rsid w:val="00341C1F"/>
    <w:rsid w:val="0038076A"/>
    <w:rsid w:val="003A7760"/>
    <w:rsid w:val="003C3743"/>
    <w:rsid w:val="00406700"/>
    <w:rsid w:val="004A6131"/>
    <w:rsid w:val="004C08E8"/>
    <w:rsid w:val="00501984"/>
    <w:rsid w:val="005100C0"/>
    <w:rsid w:val="00560F74"/>
    <w:rsid w:val="00571638"/>
    <w:rsid w:val="005E75BB"/>
    <w:rsid w:val="00601224"/>
    <w:rsid w:val="006900E4"/>
    <w:rsid w:val="006D0100"/>
    <w:rsid w:val="007237FE"/>
    <w:rsid w:val="0074417A"/>
    <w:rsid w:val="0077459C"/>
    <w:rsid w:val="00874C1B"/>
    <w:rsid w:val="00886BDF"/>
    <w:rsid w:val="0089520A"/>
    <w:rsid w:val="008D6390"/>
    <w:rsid w:val="008E1893"/>
    <w:rsid w:val="00972824"/>
    <w:rsid w:val="009A6C10"/>
    <w:rsid w:val="009B3EE3"/>
    <w:rsid w:val="009C717F"/>
    <w:rsid w:val="00A321E7"/>
    <w:rsid w:val="00A62A2E"/>
    <w:rsid w:val="00A77215"/>
    <w:rsid w:val="00AF3F0B"/>
    <w:rsid w:val="00B145C4"/>
    <w:rsid w:val="00B36402"/>
    <w:rsid w:val="00BB1BED"/>
    <w:rsid w:val="00C06C84"/>
    <w:rsid w:val="00C254CA"/>
    <w:rsid w:val="00C25C65"/>
    <w:rsid w:val="00C503C4"/>
    <w:rsid w:val="00C55ADC"/>
    <w:rsid w:val="00C75A94"/>
    <w:rsid w:val="00CF0C95"/>
    <w:rsid w:val="00D019EA"/>
    <w:rsid w:val="00D050A6"/>
    <w:rsid w:val="00DD2D71"/>
    <w:rsid w:val="00DD6EFE"/>
    <w:rsid w:val="00DF259D"/>
    <w:rsid w:val="00E806A6"/>
    <w:rsid w:val="00E80EED"/>
    <w:rsid w:val="00F0372B"/>
    <w:rsid w:val="00F11E6E"/>
    <w:rsid w:val="00F151FF"/>
    <w:rsid w:val="00F44736"/>
    <w:rsid w:val="00F564C2"/>
    <w:rsid w:val="00F87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caption" w:qFormat="1"/>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rsid w:val="00AF3F0B"/>
    <w:pPr>
      <w:suppressAutoHyphens/>
    </w:pPr>
    <w:rPr>
      <w:sz w:val="24"/>
      <w:szCs w:val="24"/>
      <w:lang w:val="en-US" w:eastAsia="en-US"/>
    </w:rPr>
  </w:style>
  <w:style w:type="paragraph" w:styleId="13">
    <w:name w:val="heading 1"/>
    <w:basedOn w:val="a4"/>
    <w:next w:val="a4"/>
    <w:link w:val="14"/>
    <w:uiPriority w:val="99"/>
    <w:qFormat/>
    <w:rsid w:val="00AF3F0B"/>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AF3F0B"/>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uiPriority w:val="99"/>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AF3F0B"/>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AF3F0B"/>
    <w:pPr>
      <w:ind w:firstLine="708"/>
    </w:pPr>
    <w:rPr>
      <w:color w:val="333399"/>
      <w:sz w:val="20"/>
      <w:lang w:val="ru-RU" w:eastAsia="ru-RU"/>
    </w:rPr>
  </w:style>
  <w:style w:type="paragraph" w:styleId="33">
    <w:name w:val="Body Text Indent 3"/>
    <w:basedOn w:val="a4"/>
    <w:rsid w:val="00AF3F0B"/>
    <w:pPr>
      <w:ind w:firstLine="540"/>
      <w:jc w:val="both"/>
    </w:pPr>
    <w:rPr>
      <w:b/>
      <w:bCs/>
      <w:lang w:val="ru-RU"/>
    </w:rPr>
  </w:style>
  <w:style w:type="paragraph" w:customStyle="1" w:styleId="ConsNormal">
    <w:name w:val="ConsNormal"/>
    <w:rsid w:val="00AF3F0B"/>
    <w:pPr>
      <w:widowControl w:val="0"/>
      <w:suppressAutoHyphens/>
      <w:autoSpaceDE w:val="0"/>
      <w:ind w:right="19772" w:firstLine="720"/>
    </w:pPr>
    <w:rPr>
      <w:rFonts w:ascii="Arial" w:hAnsi="Arial" w:cs="Arial"/>
    </w:rPr>
  </w:style>
  <w:style w:type="paragraph" w:styleId="aa">
    <w:name w:val="header"/>
    <w:basedOn w:val="a4"/>
    <w:link w:val="ab"/>
    <w:rsid w:val="00AF3F0B"/>
    <w:pPr>
      <w:tabs>
        <w:tab w:val="center" w:pos="4677"/>
        <w:tab w:val="right" w:pos="9355"/>
      </w:tabs>
    </w:pPr>
  </w:style>
  <w:style w:type="character" w:styleId="ac">
    <w:name w:val="page number"/>
    <w:basedOn w:val="a5"/>
    <w:uiPriority w:val="99"/>
    <w:rsid w:val="00AF3F0B"/>
  </w:style>
  <w:style w:type="paragraph" w:styleId="ad">
    <w:name w:val="Balloon Text"/>
    <w:basedOn w:val="a4"/>
    <w:link w:val="ae"/>
    <w:uiPriority w:val="99"/>
    <w:rsid w:val="00AF3F0B"/>
    <w:rPr>
      <w:rFonts w:ascii="Tahoma" w:hAnsi="Tahoma" w:cs="Tahoma"/>
      <w:sz w:val="16"/>
      <w:szCs w:val="16"/>
    </w:rPr>
  </w:style>
  <w:style w:type="character" w:styleId="af">
    <w:name w:val="Hyperlink"/>
    <w:basedOn w:val="a5"/>
    <w:uiPriority w:val="99"/>
    <w:rsid w:val="00AF3F0B"/>
    <w:rPr>
      <w:color w:val="0000FF"/>
      <w:u w:val="single"/>
    </w:rPr>
  </w:style>
  <w:style w:type="paragraph" w:styleId="af0">
    <w:name w:val="Body Text"/>
    <w:basedOn w:val="a4"/>
    <w:uiPriority w:val="99"/>
    <w:rsid w:val="00AF3F0B"/>
    <w:pPr>
      <w:spacing w:after="120"/>
    </w:pPr>
  </w:style>
  <w:style w:type="character" w:customStyle="1" w:styleId="af1">
    <w:name w:val="Основной текст Знак"/>
    <w:basedOn w:val="a5"/>
    <w:uiPriority w:val="99"/>
    <w:rsid w:val="00AF3F0B"/>
    <w:rPr>
      <w:sz w:val="24"/>
      <w:szCs w:val="24"/>
      <w:lang w:val="en-US" w:eastAsia="en-US"/>
    </w:rPr>
  </w:style>
  <w:style w:type="paragraph" w:styleId="af2">
    <w:name w:val="footer"/>
    <w:basedOn w:val="a4"/>
    <w:uiPriority w:val="99"/>
    <w:rsid w:val="00AF3F0B"/>
    <w:pPr>
      <w:tabs>
        <w:tab w:val="center" w:pos="4677"/>
        <w:tab w:val="right" w:pos="9355"/>
      </w:tabs>
    </w:pPr>
  </w:style>
  <w:style w:type="character" w:customStyle="1" w:styleId="af3">
    <w:name w:val="Нижний колонтитул Знак"/>
    <w:basedOn w:val="a5"/>
    <w:uiPriority w:val="99"/>
    <w:rsid w:val="00AF3F0B"/>
    <w:rPr>
      <w:sz w:val="24"/>
      <w:szCs w:val="24"/>
      <w:lang w:val="en-US" w:eastAsia="en-US"/>
    </w:rPr>
  </w:style>
  <w:style w:type="paragraph" w:styleId="af4">
    <w:name w:val="List Paragraph"/>
    <w:basedOn w:val="a4"/>
    <w:uiPriority w:val="99"/>
    <w:qFormat/>
    <w:rsid w:val="00AF3F0B"/>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rPr>
  </w:style>
  <w:style w:type="character" w:customStyle="1" w:styleId="60">
    <w:name w:val="Заголовок 6 Знак"/>
    <w:basedOn w:val="a5"/>
    <w:link w:val="6"/>
    <w:uiPriority w:val="99"/>
    <w:rsid w:val="004A6131"/>
    <w:rPr>
      <w:b/>
      <w:bCs/>
      <w:sz w:val="22"/>
      <w:szCs w:val="22"/>
    </w:rPr>
  </w:style>
  <w:style w:type="character" w:customStyle="1" w:styleId="70">
    <w:name w:val="Заголовок 7 Знак"/>
    <w:basedOn w:val="a5"/>
    <w:link w:val="7"/>
    <w:uiPriority w:val="99"/>
    <w:rsid w:val="004A6131"/>
    <w:rPr>
      <w:rFonts w:ascii="Calibri" w:hAnsi="Calibri"/>
      <w:sz w:val="24"/>
      <w:szCs w:val="24"/>
    </w:rPr>
  </w:style>
  <w:style w:type="character" w:customStyle="1" w:styleId="80">
    <w:name w:val="Заголовок 8 Знак"/>
    <w:basedOn w:val="a5"/>
    <w:link w:val="8"/>
    <w:uiPriority w:val="99"/>
    <w:rsid w:val="004A6131"/>
    <w:rPr>
      <w:i/>
      <w:iCs/>
      <w:sz w:val="24"/>
      <w:szCs w:val="24"/>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basedOn w:val="a5"/>
    <w:link w:val="34"/>
    <w:rsid w:val="004A6131"/>
    <w:rPr>
      <w:sz w:val="16"/>
      <w:szCs w:val="16"/>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uiPriority w:val="99"/>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uiPriority w:val="99"/>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9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uiPriority w:val="99"/>
    <w:rsid w:val="004A6131"/>
    <w:pPr>
      <w:suppressAutoHyphens w:val="0"/>
      <w:autoSpaceDN/>
      <w:textAlignment w:val="auto"/>
    </w:pPr>
    <w:rPr>
      <w:rFonts w:ascii="Tahoma" w:hAnsi="Tahoma"/>
      <w:sz w:val="16"/>
      <w:szCs w:val="16"/>
    </w:rPr>
  </w:style>
  <w:style w:type="character" w:customStyle="1" w:styleId="aff4">
    <w:name w:val="Схема документа Знак"/>
    <w:basedOn w:val="a5"/>
    <w:link w:val="aff3"/>
    <w:uiPriority w:val="99"/>
    <w:rsid w:val="004A6131"/>
    <w:rPr>
      <w:rFonts w:ascii="Tahoma" w:hAnsi="Tahoma"/>
      <w:sz w:val="16"/>
      <w:szCs w:val="16"/>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5"/>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6"/>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7"/>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basedOn w:val="a5"/>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10"/>
      </w:numPr>
      <w:suppressAutoHyphens w:val="0"/>
      <w:autoSpaceDN/>
      <w:spacing w:after="60"/>
      <w:jc w:val="both"/>
      <w:textAlignment w:val="auto"/>
    </w:pPr>
    <w:rPr>
      <w:snapToGrid w:val="0"/>
    </w:rPr>
  </w:style>
  <w:style w:type="character" w:customStyle="1" w:styleId="afff6">
    <w:name w:val="Список Знак"/>
    <w:link w:val="a3"/>
    <w:uiPriority w:val="99"/>
    <w:locked/>
    <w:rsid w:val="004A6131"/>
    <w:rPr>
      <w:snapToGrid w:val="0"/>
      <w:sz w:val="24"/>
      <w:szCs w:val="24"/>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11"/>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9"/>
      </w:numPr>
      <w:suppressAutoHyphens w:val="0"/>
      <w:autoSpaceDN/>
      <w:spacing w:after="60"/>
      <w:jc w:val="both"/>
      <w:textAlignment w:val="auto"/>
    </w:pPr>
  </w:style>
  <w:style w:type="character" w:customStyle="1" w:styleId="1f2">
    <w:name w:val="Список 1) Знак"/>
    <w:link w:val="1"/>
    <w:uiPriority w:val="99"/>
    <w:locked/>
    <w:rsid w:val="004A6131"/>
    <w:rPr>
      <w:sz w:val="24"/>
      <w:szCs w:val="24"/>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8"/>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12"/>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uiPriority w:val="99"/>
    <w:rsid w:val="004A6131"/>
    <w:pPr>
      <w:suppressAutoHyphens w:val="0"/>
      <w:autoSpaceDN/>
      <w:textAlignment w:val="auto"/>
    </w:pPr>
    <w:rPr>
      <w:rFonts w:ascii="Consolas" w:hAnsi="Consolas"/>
      <w:sz w:val="20"/>
      <w:szCs w:val="20"/>
    </w:rPr>
  </w:style>
  <w:style w:type="character" w:customStyle="1" w:styleId="HTML0">
    <w:name w:val="Стандартный HTML Знак"/>
    <w:basedOn w:val="a5"/>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basedOn w:val="a5"/>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uiPriority w:val="99"/>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uiPriority w:val="99"/>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13"/>
      </w:numPr>
      <w:suppressAutoHyphens w:val="0"/>
      <w:autoSpaceDN/>
      <w:textAlignment w:val="auto"/>
    </w:pPr>
    <w:rPr>
      <w:lang w:val="ru-RU" w:eastAsia="ru-RU"/>
    </w:rPr>
  </w:style>
  <w:style w:type="paragraph" w:styleId="2">
    <w:name w:val="List Bullet 2"/>
    <w:basedOn w:val="a4"/>
    <w:rsid w:val="004A6131"/>
    <w:pPr>
      <w:numPr>
        <w:numId w:val="14"/>
      </w:numPr>
      <w:suppressAutoHyphens w:val="0"/>
      <w:autoSpaceDN/>
      <w:textAlignment w:val="auto"/>
    </w:pPr>
    <w:rPr>
      <w:lang w:val="ru-RU" w:eastAsia="ru-RU"/>
    </w:rPr>
  </w:style>
  <w:style w:type="paragraph" w:styleId="3">
    <w:name w:val="List Bullet 3"/>
    <w:basedOn w:val="a4"/>
    <w:rsid w:val="004A6131"/>
    <w:pPr>
      <w:numPr>
        <w:numId w:val="15"/>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29"/>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30"/>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caption" w:qFormat="1"/>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uiPriority w:val="99"/>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uiPriority w:val="99"/>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pPr>
      <w:tabs>
        <w:tab w:val="center" w:pos="4677"/>
        <w:tab w:val="right" w:pos="9355"/>
      </w:tabs>
    </w:pPr>
  </w:style>
  <w:style w:type="character" w:styleId="ac">
    <w:name w:val="page number"/>
    <w:basedOn w:val="a5"/>
    <w:uiPriority w:val="99"/>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uiPriority w:val="99"/>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uiPriority w:val="99"/>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uiPriority w:val="99"/>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9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uiPriority w:val="99"/>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5"/>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6"/>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7"/>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10"/>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11"/>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9"/>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8"/>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12"/>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uiPriority w:val="99"/>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uiPriority w:val="99"/>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uiPriority w:val="99"/>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13"/>
      </w:numPr>
      <w:suppressAutoHyphens w:val="0"/>
      <w:autoSpaceDN/>
      <w:textAlignment w:val="auto"/>
    </w:pPr>
    <w:rPr>
      <w:lang w:val="ru-RU" w:eastAsia="ru-RU"/>
    </w:rPr>
  </w:style>
  <w:style w:type="paragraph" w:styleId="2">
    <w:name w:val="List Bullet 2"/>
    <w:basedOn w:val="a4"/>
    <w:rsid w:val="004A6131"/>
    <w:pPr>
      <w:numPr>
        <w:numId w:val="14"/>
      </w:numPr>
      <w:suppressAutoHyphens w:val="0"/>
      <w:autoSpaceDN/>
      <w:textAlignment w:val="auto"/>
    </w:pPr>
    <w:rPr>
      <w:lang w:val="ru-RU" w:eastAsia="ru-RU"/>
    </w:rPr>
  </w:style>
  <w:style w:type="paragraph" w:styleId="3">
    <w:name w:val="List Bullet 3"/>
    <w:basedOn w:val="a4"/>
    <w:rsid w:val="004A6131"/>
    <w:pPr>
      <w:numPr>
        <w:numId w:val="15"/>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29"/>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30"/>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336884787">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Microsoft</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6</cp:revision>
  <cp:lastPrinted>2019-11-25T09:29:00Z</cp:lastPrinted>
  <dcterms:created xsi:type="dcterms:W3CDTF">2019-11-15T06:56:00Z</dcterms:created>
  <dcterms:modified xsi:type="dcterms:W3CDTF">2019-11-25T09:29:00Z</dcterms:modified>
</cp:coreProperties>
</file>