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BA" w:rsidRDefault="00501984">
      <w:pPr>
        <w:jc w:val="center"/>
      </w:pPr>
      <w:bookmarkStart w:id="0" w:name="_GoBack"/>
      <w:bookmarkStart w:id="1" w:name="_Toc105952707"/>
      <w:bookmarkEnd w:id="0"/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3" cy="838203"/>
            <wp:effectExtent l="0" t="0" r="0" b="0"/>
            <wp:docPr id="1" name="Рисунок 1" descr="IMG065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12BA" w:rsidRDefault="002412BA">
      <w:pPr>
        <w:jc w:val="center"/>
        <w:rPr>
          <w:sz w:val="16"/>
          <w:szCs w:val="16"/>
          <w:lang w:val="ru-RU" w:eastAsia="ru-RU"/>
        </w:rPr>
      </w:pPr>
    </w:p>
    <w:p w:rsidR="002412BA" w:rsidRPr="003A0A13" w:rsidRDefault="00501984">
      <w:pPr>
        <w:jc w:val="center"/>
        <w:rPr>
          <w:b/>
          <w:sz w:val="28"/>
          <w:szCs w:val="28"/>
          <w:lang w:val="ru-RU" w:eastAsia="ru-RU"/>
        </w:rPr>
      </w:pPr>
      <w:r w:rsidRPr="003A0A13">
        <w:rPr>
          <w:b/>
          <w:lang w:val="ru-RU" w:eastAsia="ru-RU"/>
        </w:rPr>
        <w:t xml:space="preserve"> </w:t>
      </w:r>
      <w:r w:rsidRPr="003A0A13">
        <w:rPr>
          <w:b/>
          <w:sz w:val="28"/>
          <w:szCs w:val="28"/>
          <w:lang w:val="ru-RU" w:eastAsia="ru-RU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2412BA" w:rsidRPr="003A0A13" w:rsidRDefault="00501984">
      <w:pPr>
        <w:jc w:val="center"/>
        <w:rPr>
          <w:b/>
          <w:sz w:val="28"/>
          <w:szCs w:val="28"/>
          <w:lang w:val="ru-RU" w:eastAsia="ru-RU"/>
        </w:rPr>
      </w:pPr>
      <w:r w:rsidRPr="003A0A13">
        <w:rPr>
          <w:b/>
          <w:sz w:val="28"/>
          <w:szCs w:val="28"/>
          <w:lang w:val="ru-RU" w:eastAsia="ru-RU"/>
        </w:rPr>
        <w:t>(Третьего созыва)</w:t>
      </w:r>
    </w:p>
    <w:p w:rsidR="002412BA" w:rsidRPr="003A0A13" w:rsidRDefault="002412BA">
      <w:pPr>
        <w:rPr>
          <w:b/>
          <w:sz w:val="28"/>
          <w:szCs w:val="28"/>
          <w:lang w:val="ru-RU" w:eastAsia="ru-RU"/>
        </w:rPr>
      </w:pPr>
    </w:p>
    <w:p w:rsidR="002412BA" w:rsidRPr="003A0A13" w:rsidRDefault="00501984">
      <w:pPr>
        <w:keepNext/>
        <w:jc w:val="center"/>
        <w:rPr>
          <w:sz w:val="28"/>
          <w:szCs w:val="28"/>
          <w:lang w:val="ru-RU"/>
        </w:rPr>
      </w:pPr>
      <w:r w:rsidRPr="003A0A13">
        <w:rPr>
          <w:b/>
          <w:sz w:val="28"/>
          <w:szCs w:val="28"/>
          <w:lang w:val="ru-RU" w:eastAsia="ru-RU"/>
        </w:rPr>
        <w:t xml:space="preserve">Р Е Ш Е Н И Е </w:t>
      </w:r>
    </w:p>
    <w:p w:rsidR="002412BA" w:rsidRDefault="00501984">
      <w:pPr>
        <w:keepNext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   </w:t>
      </w:r>
      <w:r w:rsidR="003A0A13">
        <w:rPr>
          <w:b/>
          <w:szCs w:val="20"/>
          <w:lang w:val="ru-RU" w:eastAsia="ru-RU"/>
        </w:rPr>
        <w:t xml:space="preserve">29 </w:t>
      </w:r>
      <w:r>
        <w:rPr>
          <w:b/>
          <w:szCs w:val="20"/>
          <w:lang w:val="ru-RU" w:eastAsia="ru-RU"/>
        </w:rPr>
        <w:t xml:space="preserve">апреля 2015 г.                                                                                                            № </w:t>
      </w:r>
      <w:r w:rsidR="003A0A13">
        <w:rPr>
          <w:b/>
          <w:szCs w:val="20"/>
          <w:lang w:val="ru-RU" w:eastAsia="ru-RU"/>
        </w:rPr>
        <w:t>61</w:t>
      </w:r>
    </w:p>
    <w:p w:rsidR="002412BA" w:rsidRDefault="002412BA">
      <w:pPr>
        <w:keepNext/>
        <w:rPr>
          <w:b/>
          <w:szCs w:val="20"/>
          <w:lang w:val="ru-RU" w:eastAsia="ru-RU"/>
        </w:rPr>
      </w:pPr>
    </w:p>
    <w:p w:rsidR="002412BA" w:rsidRDefault="002412BA">
      <w:pPr>
        <w:jc w:val="both"/>
        <w:rPr>
          <w:lang w:val="ru-RU"/>
        </w:rPr>
      </w:pPr>
    </w:p>
    <w:bookmarkEnd w:id="1"/>
    <w:p w:rsidR="002412BA" w:rsidRPr="003A0A13" w:rsidRDefault="00501984">
      <w:pPr>
        <w:pStyle w:val="3"/>
        <w:ind w:firstLine="0"/>
        <w:jc w:val="left"/>
        <w:rPr>
          <w:sz w:val="28"/>
          <w:szCs w:val="28"/>
        </w:rPr>
      </w:pPr>
      <w:r w:rsidRPr="003A0A13">
        <w:rPr>
          <w:sz w:val="28"/>
          <w:szCs w:val="28"/>
        </w:rPr>
        <w:t xml:space="preserve">Об установлении границ территории, </w:t>
      </w:r>
    </w:p>
    <w:p w:rsidR="002412BA" w:rsidRPr="003A0A13" w:rsidRDefault="00501984">
      <w:pPr>
        <w:pStyle w:val="3"/>
        <w:ind w:firstLine="0"/>
        <w:jc w:val="left"/>
        <w:rPr>
          <w:sz w:val="28"/>
          <w:szCs w:val="28"/>
        </w:rPr>
      </w:pPr>
      <w:r w:rsidRPr="003A0A13">
        <w:rPr>
          <w:sz w:val="28"/>
          <w:szCs w:val="28"/>
        </w:rPr>
        <w:t xml:space="preserve">на </w:t>
      </w:r>
      <w:r w:rsidR="003A0A13">
        <w:rPr>
          <w:sz w:val="28"/>
          <w:szCs w:val="28"/>
        </w:rPr>
        <w:t xml:space="preserve">  </w:t>
      </w:r>
      <w:r w:rsidRPr="003A0A13">
        <w:rPr>
          <w:sz w:val="28"/>
          <w:szCs w:val="28"/>
        </w:rPr>
        <w:t>которой</w:t>
      </w:r>
      <w:r w:rsidR="003A0A13">
        <w:rPr>
          <w:sz w:val="28"/>
          <w:szCs w:val="28"/>
        </w:rPr>
        <w:t xml:space="preserve"> </w:t>
      </w:r>
      <w:r w:rsidRPr="003A0A13">
        <w:rPr>
          <w:sz w:val="28"/>
          <w:szCs w:val="28"/>
        </w:rPr>
        <w:t xml:space="preserve"> </w:t>
      </w:r>
      <w:r w:rsidR="003A0A13">
        <w:rPr>
          <w:sz w:val="28"/>
          <w:szCs w:val="28"/>
        </w:rPr>
        <w:t xml:space="preserve"> </w:t>
      </w:r>
      <w:r w:rsidRPr="003A0A13">
        <w:rPr>
          <w:sz w:val="28"/>
          <w:szCs w:val="28"/>
        </w:rPr>
        <w:t xml:space="preserve">может </w:t>
      </w:r>
      <w:r w:rsidR="003A0A13">
        <w:rPr>
          <w:sz w:val="28"/>
          <w:szCs w:val="28"/>
        </w:rPr>
        <w:t xml:space="preserve">  </w:t>
      </w:r>
      <w:r w:rsidRPr="003A0A13">
        <w:rPr>
          <w:sz w:val="28"/>
          <w:szCs w:val="28"/>
        </w:rPr>
        <w:t xml:space="preserve">быть </w:t>
      </w:r>
      <w:r w:rsidR="003A0A13">
        <w:rPr>
          <w:sz w:val="28"/>
          <w:szCs w:val="28"/>
        </w:rPr>
        <w:t xml:space="preserve"> </w:t>
      </w:r>
      <w:r w:rsidRPr="003A0A13">
        <w:rPr>
          <w:sz w:val="28"/>
          <w:szCs w:val="28"/>
        </w:rPr>
        <w:t>создана</w:t>
      </w:r>
      <w:r w:rsidR="003A0A13">
        <w:rPr>
          <w:sz w:val="28"/>
          <w:szCs w:val="28"/>
        </w:rPr>
        <w:t xml:space="preserve"> </w:t>
      </w:r>
      <w:r w:rsidRPr="003A0A13">
        <w:rPr>
          <w:sz w:val="28"/>
          <w:szCs w:val="28"/>
        </w:rPr>
        <w:t xml:space="preserve"> и </w:t>
      </w:r>
    </w:p>
    <w:p w:rsidR="002412BA" w:rsidRPr="003A0A13" w:rsidRDefault="00501984">
      <w:pPr>
        <w:pStyle w:val="3"/>
        <w:ind w:firstLine="0"/>
        <w:jc w:val="left"/>
        <w:rPr>
          <w:sz w:val="28"/>
          <w:szCs w:val="28"/>
        </w:rPr>
      </w:pPr>
      <w:r w:rsidRPr="003A0A13">
        <w:rPr>
          <w:sz w:val="28"/>
          <w:szCs w:val="28"/>
        </w:rPr>
        <w:t xml:space="preserve">действовать </w:t>
      </w:r>
      <w:r w:rsidR="003A0A13">
        <w:rPr>
          <w:sz w:val="28"/>
          <w:szCs w:val="28"/>
        </w:rPr>
        <w:t xml:space="preserve">   </w:t>
      </w:r>
      <w:r w:rsidRPr="003A0A13">
        <w:rPr>
          <w:sz w:val="28"/>
          <w:szCs w:val="28"/>
        </w:rPr>
        <w:t>народная</w:t>
      </w:r>
      <w:r w:rsidR="003A0A13">
        <w:rPr>
          <w:sz w:val="28"/>
          <w:szCs w:val="28"/>
        </w:rPr>
        <w:t xml:space="preserve">   </w:t>
      </w:r>
      <w:r w:rsidRPr="003A0A13">
        <w:rPr>
          <w:sz w:val="28"/>
          <w:szCs w:val="28"/>
        </w:rPr>
        <w:t xml:space="preserve"> дружина </w:t>
      </w:r>
      <w:r w:rsidR="003A0A13">
        <w:rPr>
          <w:sz w:val="28"/>
          <w:szCs w:val="28"/>
        </w:rPr>
        <w:t xml:space="preserve">   </w:t>
      </w:r>
      <w:r w:rsidRPr="003A0A13">
        <w:rPr>
          <w:sz w:val="28"/>
          <w:szCs w:val="28"/>
        </w:rPr>
        <w:t xml:space="preserve">в </w:t>
      </w:r>
    </w:p>
    <w:p w:rsidR="002412BA" w:rsidRPr="003A0A13" w:rsidRDefault="00501984">
      <w:pPr>
        <w:pStyle w:val="3"/>
        <w:ind w:firstLine="0"/>
        <w:jc w:val="left"/>
        <w:rPr>
          <w:sz w:val="28"/>
          <w:szCs w:val="28"/>
        </w:rPr>
      </w:pPr>
      <w:r w:rsidRPr="003A0A13">
        <w:rPr>
          <w:sz w:val="28"/>
          <w:szCs w:val="28"/>
        </w:rPr>
        <w:t>муниципальном</w:t>
      </w:r>
      <w:r w:rsidR="003A0A13">
        <w:rPr>
          <w:sz w:val="28"/>
          <w:szCs w:val="28"/>
        </w:rPr>
        <w:t xml:space="preserve">               </w:t>
      </w:r>
      <w:r w:rsidRPr="003A0A13">
        <w:rPr>
          <w:sz w:val="28"/>
          <w:szCs w:val="28"/>
        </w:rPr>
        <w:t xml:space="preserve"> образовании</w:t>
      </w:r>
    </w:p>
    <w:p w:rsidR="002412BA" w:rsidRPr="003A0A13" w:rsidRDefault="00501984">
      <w:pPr>
        <w:pStyle w:val="3"/>
        <w:ind w:firstLine="0"/>
        <w:jc w:val="left"/>
        <w:rPr>
          <w:sz w:val="28"/>
          <w:szCs w:val="28"/>
        </w:rPr>
      </w:pPr>
      <w:r w:rsidRPr="003A0A13">
        <w:rPr>
          <w:sz w:val="28"/>
          <w:szCs w:val="28"/>
        </w:rPr>
        <w:t xml:space="preserve">Дружногорское городское поселение </w:t>
      </w:r>
    </w:p>
    <w:p w:rsidR="002412BA" w:rsidRDefault="002412BA">
      <w:pPr>
        <w:pStyle w:val="3"/>
        <w:ind w:firstLine="0"/>
        <w:rPr>
          <w:b w:val="0"/>
        </w:rPr>
      </w:pPr>
    </w:p>
    <w:p w:rsidR="002412BA" w:rsidRDefault="002412BA">
      <w:pPr>
        <w:pStyle w:val="3"/>
        <w:ind w:firstLine="0"/>
        <w:jc w:val="left"/>
        <w:rPr>
          <w:b w:val="0"/>
        </w:rPr>
      </w:pPr>
    </w:p>
    <w:p w:rsidR="002412BA" w:rsidRPr="003A0A13" w:rsidRDefault="00501984" w:rsidP="003A0A13">
      <w:pPr>
        <w:pStyle w:val="a3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3A0A13">
        <w:rPr>
          <w:bCs/>
          <w:color w:val="auto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 и Уставом  Дружногорского городского поселения, Совет депутатов Дружногорского городского поселения</w:t>
      </w:r>
    </w:p>
    <w:p w:rsidR="003A0A13" w:rsidRDefault="003A0A13" w:rsidP="003A0A13">
      <w:pPr>
        <w:pStyle w:val="a3"/>
        <w:ind w:firstLine="0"/>
        <w:jc w:val="center"/>
        <w:rPr>
          <w:b/>
          <w:color w:val="auto"/>
          <w:sz w:val="28"/>
          <w:szCs w:val="28"/>
        </w:rPr>
      </w:pPr>
    </w:p>
    <w:p w:rsidR="002412BA" w:rsidRPr="003A0A13" w:rsidRDefault="00501984" w:rsidP="003A0A13">
      <w:pPr>
        <w:pStyle w:val="a3"/>
        <w:ind w:firstLine="0"/>
        <w:jc w:val="center"/>
        <w:rPr>
          <w:sz w:val="28"/>
          <w:szCs w:val="28"/>
        </w:rPr>
      </w:pPr>
      <w:r w:rsidRPr="003A0A13">
        <w:rPr>
          <w:b/>
          <w:color w:val="auto"/>
          <w:sz w:val="28"/>
          <w:szCs w:val="28"/>
        </w:rPr>
        <w:t>Р Е Ш И Л:</w:t>
      </w:r>
    </w:p>
    <w:p w:rsidR="002412BA" w:rsidRPr="003A0A13" w:rsidRDefault="002412BA" w:rsidP="003A0A13">
      <w:pPr>
        <w:pStyle w:val="3"/>
        <w:ind w:firstLine="811"/>
        <w:rPr>
          <w:b w:val="0"/>
          <w:sz w:val="28"/>
          <w:szCs w:val="28"/>
        </w:rPr>
      </w:pPr>
    </w:p>
    <w:p w:rsidR="002412BA" w:rsidRPr="003A0A13" w:rsidRDefault="00501984" w:rsidP="003A0A1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3A0A13">
        <w:rPr>
          <w:sz w:val="28"/>
          <w:szCs w:val="28"/>
          <w:lang w:val="ru-RU"/>
        </w:rPr>
        <w:t>Установить границы территории, на которой может быть создана и действовать народная дружина, в соответствии с границами муниципального образования Дружногорское городское поселение;</w:t>
      </w:r>
    </w:p>
    <w:p w:rsidR="002412BA" w:rsidRPr="003A0A13" w:rsidRDefault="00501984" w:rsidP="003A0A1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3A0A13">
        <w:rPr>
          <w:sz w:val="28"/>
          <w:szCs w:val="28"/>
          <w:lang w:val="ru-RU"/>
        </w:rPr>
        <w:t>Обнародовать настоящее решение путем размещения на сайте МО Дружногорское городское поселение и в печатном средстве массовой информации;</w:t>
      </w:r>
    </w:p>
    <w:p w:rsidR="002412BA" w:rsidRPr="003A0A13" w:rsidRDefault="00501984" w:rsidP="003A0A1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3A0A13">
        <w:rPr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2412BA" w:rsidRPr="003A0A13" w:rsidRDefault="002412BA" w:rsidP="003A0A13">
      <w:pPr>
        <w:spacing w:after="240"/>
        <w:ind w:firstLine="284"/>
        <w:jc w:val="both"/>
        <w:rPr>
          <w:sz w:val="28"/>
          <w:szCs w:val="28"/>
          <w:lang w:val="ru-RU"/>
        </w:rPr>
      </w:pPr>
    </w:p>
    <w:p w:rsidR="002412BA" w:rsidRPr="003A0A13" w:rsidRDefault="002412BA" w:rsidP="003A0A13">
      <w:pPr>
        <w:ind w:firstLine="284"/>
        <w:jc w:val="both"/>
        <w:rPr>
          <w:sz w:val="28"/>
          <w:szCs w:val="28"/>
          <w:lang w:val="ru-RU"/>
        </w:rPr>
      </w:pPr>
    </w:p>
    <w:p w:rsidR="002412BA" w:rsidRPr="003A0A13" w:rsidRDefault="002412BA" w:rsidP="003A0A13">
      <w:pPr>
        <w:ind w:firstLine="284"/>
        <w:jc w:val="both"/>
        <w:rPr>
          <w:sz w:val="28"/>
          <w:szCs w:val="28"/>
          <w:lang w:val="ru-RU"/>
        </w:rPr>
      </w:pPr>
    </w:p>
    <w:p w:rsidR="002412BA" w:rsidRPr="003A0A13" w:rsidRDefault="00501984" w:rsidP="003A0A13">
      <w:pPr>
        <w:jc w:val="both"/>
        <w:rPr>
          <w:sz w:val="28"/>
          <w:szCs w:val="28"/>
          <w:lang w:val="ru-RU"/>
        </w:rPr>
      </w:pPr>
      <w:r w:rsidRPr="003A0A13">
        <w:rPr>
          <w:sz w:val="28"/>
          <w:szCs w:val="28"/>
          <w:lang w:val="ru-RU"/>
        </w:rPr>
        <w:t xml:space="preserve">Глава Дружногорского городского поселения:           </w:t>
      </w:r>
      <w:r w:rsidR="003A0A13">
        <w:rPr>
          <w:sz w:val="28"/>
          <w:szCs w:val="28"/>
          <w:lang w:val="ru-RU"/>
        </w:rPr>
        <w:t xml:space="preserve">             </w:t>
      </w:r>
      <w:r w:rsidRPr="003A0A13">
        <w:rPr>
          <w:sz w:val="28"/>
          <w:szCs w:val="28"/>
          <w:lang w:val="ru-RU"/>
        </w:rPr>
        <w:t>С.И. Тарновский</w:t>
      </w:r>
    </w:p>
    <w:p w:rsidR="002412BA" w:rsidRPr="003A0A13" w:rsidRDefault="002412BA" w:rsidP="003A0A13">
      <w:pPr>
        <w:jc w:val="both"/>
        <w:rPr>
          <w:sz w:val="28"/>
          <w:szCs w:val="28"/>
          <w:lang w:val="ru-RU"/>
        </w:rPr>
      </w:pPr>
    </w:p>
    <w:p w:rsidR="002412BA" w:rsidRPr="003A0A13" w:rsidRDefault="002412BA" w:rsidP="003A0A13">
      <w:pPr>
        <w:jc w:val="both"/>
        <w:rPr>
          <w:sz w:val="28"/>
          <w:szCs w:val="28"/>
          <w:lang w:val="ru-RU"/>
        </w:rPr>
      </w:pPr>
    </w:p>
    <w:sectPr w:rsidR="002412BA" w:rsidRPr="003A0A13" w:rsidSect="000A30D4">
      <w:headerReference w:type="default" r:id="rId8"/>
      <w:footerReference w:type="default" r:id="rId9"/>
      <w:pgSz w:w="11906" w:h="16838"/>
      <w:pgMar w:top="1134" w:right="850" w:bottom="993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92" w:rsidRDefault="00313392">
      <w:r>
        <w:separator/>
      </w:r>
    </w:p>
  </w:endnote>
  <w:endnote w:type="continuationSeparator" w:id="1">
    <w:p w:rsidR="00313392" w:rsidRDefault="0031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51" w:rsidRDefault="000A30D4">
    <w:pPr>
      <w:pStyle w:val="aa"/>
      <w:jc w:val="center"/>
    </w:pPr>
    <w:r>
      <w:fldChar w:fldCharType="begin"/>
    </w:r>
    <w:r w:rsidR="00501984">
      <w:instrText xml:space="preserve"> PAGE </w:instrText>
    </w:r>
    <w:r>
      <w:fldChar w:fldCharType="separate"/>
    </w:r>
    <w:r w:rsidR="003A0A13">
      <w:rPr>
        <w:noProof/>
      </w:rPr>
      <w:t>2</w:t>
    </w:r>
    <w:r>
      <w:fldChar w:fldCharType="end"/>
    </w:r>
  </w:p>
  <w:p w:rsidR="00476D51" w:rsidRDefault="003133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92" w:rsidRDefault="00313392">
      <w:r>
        <w:rPr>
          <w:color w:val="000000"/>
        </w:rPr>
        <w:separator/>
      </w:r>
    </w:p>
  </w:footnote>
  <w:footnote w:type="continuationSeparator" w:id="1">
    <w:p w:rsidR="00313392" w:rsidRDefault="00313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51" w:rsidRDefault="00501984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476D51" w:rsidRDefault="00501984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 xml:space="preserve">от 28 января 2015 №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2BA"/>
    <w:rsid w:val="000261CA"/>
    <w:rsid w:val="000A30D4"/>
    <w:rsid w:val="002412BA"/>
    <w:rsid w:val="00313392"/>
    <w:rsid w:val="003A0A13"/>
    <w:rsid w:val="0050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0D4"/>
    <w:pPr>
      <w:suppressAutoHyphens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rsid w:val="000A30D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rsid w:val="000A30D4"/>
    <w:pPr>
      <w:keepNext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0D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0A30D4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0A30D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0A30D4"/>
    <w:pPr>
      <w:widowControl w:val="0"/>
      <w:suppressAutoHyphens/>
      <w:autoSpaceDE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0A30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30D4"/>
  </w:style>
  <w:style w:type="paragraph" w:styleId="a6">
    <w:name w:val="Balloon Text"/>
    <w:basedOn w:val="a"/>
    <w:rsid w:val="000A30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A30D4"/>
    <w:rPr>
      <w:color w:val="0000FF"/>
      <w:u w:val="single"/>
    </w:rPr>
  </w:style>
  <w:style w:type="paragraph" w:styleId="a8">
    <w:name w:val="Body Text"/>
    <w:basedOn w:val="a"/>
    <w:rsid w:val="000A30D4"/>
    <w:pPr>
      <w:spacing w:after="120"/>
    </w:pPr>
  </w:style>
  <w:style w:type="character" w:customStyle="1" w:styleId="a9">
    <w:name w:val="Основной текст Знак"/>
    <w:basedOn w:val="a0"/>
    <w:rsid w:val="000A30D4"/>
    <w:rPr>
      <w:sz w:val="24"/>
      <w:szCs w:val="24"/>
      <w:lang w:val="en-US" w:eastAsia="en-US"/>
    </w:rPr>
  </w:style>
  <w:style w:type="paragraph" w:styleId="aa">
    <w:name w:val="footer"/>
    <w:basedOn w:val="a"/>
    <w:rsid w:val="000A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0A30D4"/>
    <w:rPr>
      <w:sz w:val="24"/>
      <w:szCs w:val="24"/>
      <w:lang w:val="en-US" w:eastAsia="en-US"/>
    </w:rPr>
  </w:style>
  <w:style w:type="paragraph" w:styleId="ac">
    <w:name w:val="List Paragraph"/>
    <w:basedOn w:val="a"/>
    <w:rsid w:val="000A30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pPr>
      <w:keepNext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  <w:rPr>
      <w:sz w:val="24"/>
      <w:szCs w:val="24"/>
      <w:lang w:val="en-US" w:eastAsia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sz w:val="24"/>
      <w:szCs w:val="24"/>
      <w:lang w:val="en-US" w:eastAsia="en-US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Черепанова Наталья Николаевна</cp:lastModifiedBy>
  <cp:revision>4</cp:revision>
  <cp:lastPrinted>2015-04-29T11:47:00Z</cp:lastPrinted>
  <dcterms:created xsi:type="dcterms:W3CDTF">2015-04-29T11:38:00Z</dcterms:created>
  <dcterms:modified xsi:type="dcterms:W3CDTF">2015-04-29T11:47:00Z</dcterms:modified>
</cp:coreProperties>
</file>