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4407EE" w:rsidRDefault="00501984" w:rsidP="003C3743">
      <w:pPr>
        <w:jc w:val="center"/>
        <w:rPr>
          <w:b/>
          <w:szCs w:val="28"/>
          <w:lang w:val="ru-RU" w:eastAsia="ru-RU"/>
        </w:rPr>
      </w:pPr>
      <w:r w:rsidRPr="003C3743">
        <w:rPr>
          <w:b/>
          <w:szCs w:val="28"/>
          <w:lang w:val="ru-RU" w:eastAsia="ru-RU"/>
        </w:rPr>
        <w:t xml:space="preserve"> СОВЕТ ДЕПУТАТОВ </w:t>
      </w:r>
    </w:p>
    <w:p w:rsidR="004407EE" w:rsidRDefault="0038076A" w:rsidP="003C3743">
      <w:pPr>
        <w:jc w:val="center"/>
        <w:rPr>
          <w:b/>
          <w:szCs w:val="28"/>
          <w:lang w:val="ru-RU" w:eastAsia="ru-RU"/>
        </w:rPr>
      </w:pPr>
      <w:r w:rsidRPr="003C3743">
        <w:rPr>
          <w:b/>
          <w:szCs w:val="28"/>
          <w:lang w:val="ru-RU" w:eastAsia="ru-RU"/>
        </w:rPr>
        <w:t xml:space="preserve">МУНИЦИПАЛЬНОГО ОБРАЗОВАНИЯ </w:t>
      </w:r>
    </w:p>
    <w:p w:rsidR="004407EE" w:rsidRDefault="00501984" w:rsidP="003C3743">
      <w:pPr>
        <w:jc w:val="center"/>
        <w:rPr>
          <w:b/>
          <w:szCs w:val="28"/>
          <w:lang w:val="ru-RU" w:eastAsia="ru-RU"/>
        </w:rPr>
      </w:pP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w:t>
      </w:r>
    </w:p>
    <w:p w:rsidR="004407EE" w:rsidRDefault="00501984" w:rsidP="003C3743">
      <w:pPr>
        <w:jc w:val="center"/>
        <w:rPr>
          <w:b/>
          <w:szCs w:val="28"/>
          <w:lang w:val="ru-RU" w:eastAsia="ru-RU"/>
        </w:rPr>
      </w:pPr>
      <w:r w:rsidRPr="003C3743">
        <w:rPr>
          <w:b/>
          <w:szCs w:val="28"/>
          <w:lang w:val="ru-RU" w:eastAsia="ru-RU"/>
        </w:rPr>
        <w:t xml:space="preserve">ГАТЧИНСКОГО МУНИЦИПАЛЬНОГО РАЙОНА </w:t>
      </w:r>
    </w:p>
    <w:p w:rsidR="002412BA" w:rsidRPr="003C3743" w:rsidRDefault="00501984" w:rsidP="003C3743">
      <w:pPr>
        <w:jc w:val="center"/>
        <w:rPr>
          <w:b/>
          <w:szCs w:val="28"/>
          <w:lang w:val="ru-RU" w:eastAsia="ru-RU"/>
        </w:rPr>
      </w:pPr>
      <w:r w:rsidRPr="003C3743">
        <w:rPr>
          <w:b/>
          <w:szCs w:val="28"/>
          <w:lang w:val="ru-RU" w:eastAsia="ru-RU"/>
        </w:rPr>
        <w:t>ЛЕНИНГРАДСКОЙ ОБЛАСТИ</w:t>
      </w:r>
    </w:p>
    <w:p w:rsidR="002412BA" w:rsidRPr="003C3743" w:rsidRDefault="00501984" w:rsidP="003C3743">
      <w:pPr>
        <w:jc w:val="center"/>
        <w:rPr>
          <w:b/>
          <w:szCs w:val="28"/>
          <w:lang w:val="ru-RU" w:eastAsia="ru-RU"/>
        </w:rPr>
      </w:pPr>
      <w:r w:rsidRPr="003C3743">
        <w:rPr>
          <w:b/>
          <w:szCs w:val="28"/>
          <w:lang w:val="ru-RU" w:eastAsia="ru-RU"/>
        </w:rPr>
        <w:t>(</w:t>
      </w:r>
      <w:r w:rsidR="001C5DCF">
        <w:rPr>
          <w:b/>
          <w:szCs w:val="28"/>
          <w:lang w:val="ru-RU" w:eastAsia="ru-RU"/>
        </w:rPr>
        <w:t>Четвертого</w:t>
      </w:r>
      <w:r w:rsidRPr="003C3743">
        <w:rPr>
          <w:b/>
          <w:szCs w:val="28"/>
          <w:lang w:val="ru-RU" w:eastAsia="ru-RU"/>
        </w:rPr>
        <w:t xml:space="preserve">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1C5DCF">
        <w:rPr>
          <w:b/>
          <w:szCs w:val="28"/>
          <w:lang w:val="ru-RU" w:eastAsia="ru-RU"/>
        </w:rPr>
        <w:t>22 ноября 2019г.</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6F252C">
        <w:rPr>
          <w:b/>
          <w:szCs w:val="28"/>
          <w:lang w:val="ru-RU" w:eastAsia="ru-RU"/>
        </w:rPr>
        <w:t xml:space="preserve">  </w:t>
      </w:r>
      <w:r w:rsidR="0015793D">
        <w:rPr>
          <w:b/>
          <w:szCs w:val="28"/>
          <w:lang w:val="ru-RU" w:eastAsia="ru-RU"/>
        </w:rPr>
        <w:t xml:space="preserve">          </w:t>
      </w:r>
      <w:r w:rsidR="004407EE">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4407EE">
        <w:rPr>
          <w:b/>
          <w:szCs w:val="28"/>
          <w:lang w:val="ru-RU" w:eastAsia="ru-RU"/>
        </w:rPr>
        <w:t xml:space="preserve"> 32</w:t>
      </w:r>
    </w:p>
    <w:bookmarkEnd w:id="0"/>
    <w:p w:rsidR="00567F5D" w:rsidRDefault="00567F5D" w:rsidP="008B46A1">
      <w:pPr>
        <w:jc w:val="both"/>
        <w:rPr>
          <w:b/>
          <w:lang w:val="ru-RU"/>
        </w:rPr>
      </w:pPr>
    </w:p>
    <w:p w:rsidR="0037393E" w:rsidRDefault="0037393E" w:rsidP="005915E0">
      <w:pPr>
        <w:jc w:val="both"/>
        <w:rPr>
          <w:b/>
          <w:lang w:val="ru-RU"/>
        </w:rPr>
        <w:sectPr w:rsidR="0037393E" w:rsidSect="000A5D41">
          <w:headerReference w:type="default" r:id="rId8"/>
          <w:footerReference w:type="default" r:id="rId9"/>
          <w:pgSz w:w="11906" w:h="16838"/>
          <w:pgMar w:top="1134" w:right="850" w:bottom="993" w:left="1701" w:header="454" w:footer="454" w:gutter="0"/>
          <w:cols w:space="720"/>
          <w:titlePg/>
        </w:sectPr>
      </w:pPr>
    </w:p>
    <w:p w:rsidR="00DD2D71" w:rsidRPr="006F252C" w:rsidRDefault="006F252C" w:rsidP="005915E0">
      <w:pPr>
        <w:jc w:val="both"/>
        <w:rPr>
          <w:b/>
          <w:szCs w:val="28"/>
          <w:lang w:val="ru-RU"/>
        </w:rPr>
      </w:pPr>
      <w:r w:rsidRPr="006F252C">
        <w:rPr>
          <w:b/>
          <w:lang w:val="ru-RU"/>
        </w:rPr>
        <w:lastRenderedPageBreak/>
        <w:t xml:space="preserve">О внесении изменений и дополнений в Правила благоустройства территории муниципального образования </w:t>
      </w:r>
      <w:r w:rsidR="00366B2A" w:rsidRPr="006F252C">
        <w:rPr>
          <w:b/>
          <w:szCs w:val="28"/>
          <w:lang w:val="ru-RU"/>
        </w:rPr>
        <w:t>Дружногорское городское поселение Гатчинского муниципального района</w:t>
      </w:r>
      <w:r w:rsidR="000A5D41" w:rsidRPr="006F252C">
        <w:rPr>
          <w:b/>
          <w:lang w:val="ru-RU"/>
        </w:rPr>
        <w:t xml:space="preserve"> </w:t>
      </w:r>
      <w:r w:rsidR="000A5D41" w:rsidRPr="006F252C">
        <w:rPr>
          <w:b/>
          <w:szCs w:val="28"/>
          <w:lang w:val="ru-RU"/>
        </w:rPr>
        <w:t>Ленинградской области</w:t>
      </w: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2412BA" w:rsidRPr="003C3743" w:rsidRDefault="006F252C" w:rsidP="00B145C4">
      <w:pPr>
        <w:pStyle w:val="a8"/>
        <w:ind w:firstLine="709"/>
        <w:jc w:val="both"/>
        <w:rPr>
          <w:bCs/>
          <w:color w:val="auto"/>
          <w:sz w:val="24"/>
          <w:szCs w:val="28"/>
          <w:lang w:eastAsia="en-US"/>
        </w:rPr>
      </w:pPr>
      <w:r w:rsidRPr="006F252C">
        <w:rPr>
          <w:bCs/>
          <w:color w:val="auto"/>
          <w:sz w:val="24"/>
          <w:szCs w:val="28"/>
          <w:lang w:eastAsia="en-US"/>
        </w:rPr>
        <w:t xml:space="preserve">В целях формирования комфортной и привлекательной городской среды, </w:t>
      </w:r>
      <w:r>
        <w:rPr>
          <w:bCs/>
          <w:color w:val="auto"/>
          <w:sz w:val="24"/>
          <w:szCs w:val="28"/>
          <w:lang w:eastAsia="en-US"/>
        </w:rPr>
        <w:t>в</w:t>
      </w:r>
      <w:r w:rsidR="008B46A1" w:rsidRPr="008B46A1">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w:t>
      </w:r>
      <w:r w:rsidR="008B46A1"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решением совета депутатов МО  Дружногорское городское поселение от </w:t>
      </w:r>
      <w:r w:rsidR="004F2F01" w:rsidRPr="004F2F01">
        <w:rPr>
          <w:bCs/>
          <w:color w:val="auto"/>
          <w:sz w:val="24"/>
          <w:szCs w:val="28"/>
          <w:lang w:eastAsia="en-US"/>
        </w:rPr>
        <w:t>26.07</w:t>
      </w:r>
      <w:r w:rsidR="00873963" w:rsidRPr="004F2F01">
        <w:rPr>
          <w:bCs/>
          <w:color w:val="auto"/>
          <w:sz w:val="24"/>
          <w:szCs w:val="28"/>
          <w:lang w:eastAsia="en-US"/>
        </w:rPr>
        <w:t xml:space="preserve">.2006 № </w:t>
      </w:r>
      <w:r w:rsidR="004F2F01" w:rsidRPr="004F2F01">
        <w:rPr>
          <w:bCs/>
          <w:color w:val="auto"/>
          <w:sz w:val="24"/>
          <w:szCs w:val="28"/>
          <w:lang w:eastAsia="en-US"/>
        </w:rPr>
        <w:t>77</w:t>
      </w:r>
      <w:r w:rsidR="00873963" w:rsidRPr="004F2F01">
        <w:rPr>
          <w:bCs/>
          <w:color w:val="auto"/>
          <w:sz w:val="24"/>
          <w:szCs w:val="28"/>
          <w:lang w:eastAsia="en-US"/>
        </w:rPr>
        <w:t xml:space="preserve"> «Об утверждении Положения «О публичных слушани</w:t>
      </w:r>
      <w:r w:rsidR="004F2F01" w:rsidRPr="004F2F01">
        <w:rPr>
          <w:bCs/>
          <w:color w:val="auto"/>
          <w:sz w:val="24"/>
          <w:szCs w:val="28"/>
          <w:lang w:eastAsia="en-US"/>
        </w:rPr>
        <w:t>ях</w:t>
      </w:r>
      <w:r w:rsidR="00873963" w:rsidRPr="004F2F01">
        <w:rPr>
          <w:bCs/>
          <w:color w:val="auto"/>
          <w:sz w:val="24"/>
          <w:szCs w:val="28"/>
          <w:lang w:eastAsia="en-US"/>
        </w:rPr>
        <w:t xml:space="preserve"> в</w:t>
      </w:r>
      <w:r w:rsidR="004F2F01" w:rsidRPr="004F2F01">
        <w:rPr>
          <w:bCs/>
          <w:color w:val="auto"/>
          <w:sz w:val="24"/>
          <w:szCs w:val="28"/>
          <w:lang w:eastAsia="en-US"/>
        </w:rPr>
        <w:t xml:space="preserve"> муниципальном образовании</w:t>
      </w:r>
      <w:r w:rsidR="00873963" w:rsidRPr="004F2F01">
        <w:rPr>
          <w:bCs/>
          <w:color w:val="auto"/>
          <w:sz w:val="24"/>
          <w:szCs w:val="28"/>
          <w:lang w:eastAsia="en-US"/>
        </w:rPr>
        <w:t xml:space="preserve"> Дружногорское городское поселение</w:t>
      </w:r>
      <w:r w:rsidR="004F2F01" w:rsidRPr="004F2F01">
        <w:t xml:space="preserve"> </w:t>
      </w:r>
      <w:r w:rsidR="004F2F01" w:rsidRPr="004F2F01">
        <w:rPr>
          <w:bCs/>
          <w:color w:val="auto"/>
          <w:sz w:val="24"/>
          <w:szCs w:val="28"/>
          <w:lang w:eastAsia="en-US"/>
        </w:rPr>
        <w:t>Гатчинского муниципального района Ленинградской области»</w:t>
      </w:r>
      <w:r w:rsidR="00873963" w:rsidRPr="004F2F01">
        <w:rPr>
          <w:bCs/>
          <w:color w:val="auto"/>
          <w:sz w:val="24"/>
          <w:szCs w:val="28"/>
          <w:lang w:eastAsia="en-US"/>
        </w:rPr>
        <w:t>,</w:t>
      </w:r>
      <w:r w:rsidR="00501984" w:rsidRPr="004F2F01">
        <w:rPr>
          <w:bCs/>
          <w:color w:val="auto"/>
          <w:sz w:val="24"/>
          <w:szCs w:val="28"/>
          <w:lang w:eastAsia="en-US"/>
        </w:rPr>
        <w:t xml:space="preserve"> </w:t>
      </w:r>
      <w:r w:rsidR="00F13E0F" w:rsidRPr="00F13E0F">
        <w:rPr>
          <w:bCs/>
          <w:color w:val="auto"/>
          <w:sz w:val="24"/>
          <w:szCs w:val="28"/>
          <w:lang w:eastAsia="en-US"/>
        </w:rPr>
        <w:t xml:space="preserve">учитывая результаты публичных слушаний, </w:t>
      </w:r>
      <w:r w:rsidR="00501984" w:rsidRPr="004F2F01">
        <w:rPr>
          <w:bCs/>
          <w:color w:val="auto"/>
          <w:sz w:val="24"/>
          <w:szCs w:val="28"/>
          <w:lang w:eastAsia="en-US"/>
        </w:rPr>
        <w:t>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F13E0F" w:rsidRDefault="0015793D" w:rsidP="0015793D">
      <w:pPr>
        <w:pStyle w:val="af4"/>
        <w:numPr>
          <w:ilvl w:val="0"/>
          <w:numId w:val="14"/>
        </w:numPr>
        <w:spacing w:line="276" w:lineRule="auto"/>
        <w:ind w:left="0" w:firstLine="709"/>
        <w:jc w:val="both"/>
        <w:rPr>
          <w:lang w:val="ru-RU"/>
        </w:rPr>
      </w:pPr>
      <w:r>
        <w:rPr>
          <w:lang w:val="ru-RU"/>
        </w:rPr>
        <w:t>Внести</w:t>
      </w:r>
      <w:r w:rsidR="00F13E0F" w:rsidRPr="00F13E0F">
        <w:rPr>
          <w:lang w:val="ru-RU"/>
        </w:rPr>
        <w:t xml:space="preserve"> в Правила</w:t>
      </w:r>
      <w:r w:rsidR="00F13E0F">
        <w:rPr>
          <w:lang w:val="ru-RU"/>
        </w:rPr>
        <w:t xml:space="preserve"> </w:t>
      </w:r>
      <w:r w:rsidR="00F13E0F" w:rsidRPr="00F13E0F">
        <w:rPr>
          <w:lang w:val="ru-RU"/>
        </w:rPr>
        <w:t>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w:t>
      </w:r>
      <w:r w:rsidR="00F13E0F">
        <w:rPr>
          <w:lang w:val="ru-RU"/>
        </w:rPr>
        <w:t>5</w:t>
      </w:r>
      <w:r w:rsidR="00F13E0F" w:rsidRPr="00F13E0F">
        <w:rPr>
          <w:lang w:val="ru-RU"/>
        </w:rPr>
        <w:t>.10.2017 года №</w:t>
      </w:r>
      <w:r>
        <w:rPr>
          <w:lang w:val="ru-RU"/>
        </w:rPr>
        <w:t xml:space="preserve"> </w:t>
      </w:r>
      <w:r w:rsidR="00F13E0F" w:rsidRPr="00F13E0F">
        <w:rPr>
          <w:lang w:val="ru-RU"/>
        </w:rPr>
        <w:t>4</w:t>
      </w:r>
      <w:r w:rsidR="00F13E0F">
        <w:rPr>
          <w:lang w:val="ru-RU"/>
        </w:rPr>
        <w:t>9</w:t>
      </w:r>
      <w:r>
        <w:rPr>
          <w:lang w:val="ru-RU"/>
        </w:rPr>
        <w:t xml:space="preserve"> </w:t>
      </w:r>
      <w:r w:rsidRPr="008B397C">
        <w:rPr>
          <w:szCs w:val="28"/>
          <w:lang w:val="ru-RU"/>
        </w:rPr>
        <w:t>(</w:t>
      </w:r>
      <w:r>
        <w:rPr>
          <w:szCs w:val="28"/>
          <w:lang w:val="ru-RU"/>
        </w:rPr>
        <w:t xml:space="preserve">с изменениями от </w:t>
      </w:r>
      <w:r w:rsidR="001C5DCF">
        <w:rPr>
          <w:szCs w:val="28"/>
          <w:lang w:val="ru-RU"/>
        </w:rPr>
        <w:t>17</w:t>
      </w:r>
      <w:r>
        <w:rPr>
          <w:szCs w:val="28"/>
          <w:lang w:val="ru-RU"/>
        </w:rPr>
        <w:t>.</w:t>
      </w:r>
      <w:r w:rsidR="001C5DCF">
        <w:rPr>
          <w:szCs w:val="28"/>
          <w:lang w:val="ru-RU"/>
        </w:rPr>
        <w:t>06</w:t>
      </w:r>
      <w:r>
        <w:rPr>
          <w:szCs w:val="28"/>
          <w:lang w:val="ru-RU"/>
        </w:rPr>
        <w:t>.201</w:t>
      </w:r>
      <w:r w:rsidR="001C5DCF">
        <w:rPr>
          <w:szCs w:val="28"/>
          <w:lang w:val="ru-RU"/>
        </w:rPr>
        <w:t>9</w:t>
      </w:r>
      <w:r w:rsidRPr="008B397C">
        <w:rPr>
          <w:szCs w:val="28"/>
          <w:lang w:val="ru-RU"/>
        </w:rPr>
        <w:t>)</w:t>
      </w:r>
      <w:r w:rsidR="00F13E0F" w:rsidRPr="00F13E0F">
        <w:rPr>
          <w:lang w:val="ru-RU"/>
        </w:rPr>
        <w:t>, следующие изменения:</w:t>
      </w:r>
    </w:p>
    <w:p w:rsidR="0015793D" w:rsidRDefault="001C5DCF" w:rsidP="0015793D">
      <w:pPr>
        <w:pStyle w:val="af4"/>
        <w:numPr>
          <w:ilvl w:val="1"/>
          <w:numId w:val="14"/>
        </w:numPr>
        <w:spacing w:line="276" w:lineRule="auto"/>
        <w:ind w:left="0" w:firstLine="709"/>
        <w:jc w:val="both"/>
        <w:rPr>
          <w:szCs w:val="28"/>
          <w:lang w:val="ru-RU"/>
        </w:rPr>
      </w:pPr>
      <w:r>
        <w:rPr>
          <w:szCs w:val="28"/>
          <w:lang w:val="ru-RU"/>
        </w:rPr>
        <w:t>Г</w:t>
      </w:r>
      <w:r w:rsidR="0015793D" w:rsidRPr="0015793D">
        <w:rPr>
          <w:szCs w:val="28"/>
          <w:lang w:val="ru-RU"/>
        </w:rPr>
        <w:t>лав</w:t>
      </w:r>
      <w:r>
        <w:rPr>
          <w:szCs w:val="28"/>
          <w:lang w:val="ru-RU"/>
        </w:rPr>
        <w:t>у</w:t>
      </w:r>
      <w:r w:rsidR="0015793D" w:rsidRPr="0015793D">
        <w:rPr>
          <w:szCs w:val="28"/>
          <w:lang w:val="ru-RU"/>
        </w:rPr>
        <w:t xml:space="preserve"> </w:t>
      </w:r>
      <w:r>
        <w:rPr>
          <w:szCs w:val="28"/>
          <w:lang w:val="ru-RU"/>
        </w:rPr>
        <w:t>9</w:t>
      </w:r>
      <w:r w:rsidR="0015793D" w:rsidRPr="0015793D">
        <w:rPr>
          <w:szCs w:val="28"/>
          <w:lang w:val="ru-RU"/>
        </w:rPr>
        <w:t xml:space="preserve"> дополнить подпунктом </w:t>
      </w:r>
      <w:r>
        <w:rPr>
          <w:szCs w:val="28"/>
          <w:lang w:val="ru-RU"/>
        </w:rPr>
        <w:t>9.4</w:t>
      </w:r>
      <w:r w:rsidR="0015793D" w:rsidRPr="0015793D">
        <w:rPr>
          <w:szCs w:val="28"/>
          <w:lang w:val="ru-RU"/>
        </w:rPr>
        <w:t>:</w:t>
      </w:r>
    </w:p>
    <w:p w:rsidR="00B731F0" w:rsidRDefault="00B731F0" w:rsidP="00B731F0">
      <w:pPr>
        <w:pStyle w:val="af4"/>
        <w:spacing w:line="276" w:lineRule="auto"/>
        <w:ind w:left="0"/>
        <w:jc w:val="both"/>
        <w:rPr>
          <w:szCs w:val="28"/>
          <w:lang w:val="ru-RU"/>
        </w:rPr>
      </w:pPr>
      <w:r>
        <w:rPr>
          <w:szCs w:val="28"/>
          <w:lang w:val="ru-RU"/>
        </w:rPr>
        <w:t>«</w:t>
      </w:r>
      <w:r w:rsidRPr="00B731F0">
        <w:rPr>
          <w:szCs w:val="28"/>
          <w:lang w:val="ru-RU"/>
        </w:rPr>
        <w:t>правилами благоустройства могут регулироваться вопросы:</w:t>
      </w:r>
    </w:p>
    <w:p w:rsidR="001C5DCF" w:rsidRPr="001C5DCF" w:rsidRDefault="0008346C" w:rsidP="0008346C">
      <w:pPr>
        <w:spacing w:line="276" w:lineRule="auto"/>
        <w:jc w:val="both"/>
        <w:rPr>
          <w:szCs w:val="28"/>
          <w:lang w:val="ru-RU"/>
        </w:rPr>
      </w:pPr>
      <w:r>
        <w:rPr>
          <w:szCs w:val="28"/>
          <w:lang w:val="ru-RU"/>
        </w:rPr>
        <w:t>в</w:t>
      </w:r>
      <w:r w:rsidR="001C5DCF">
        <w:rPr>
          <w:szCs w:val="28"/>
          <w:lang w:val="ru-RU"/>
        </w:rPr>
        <w:t>ыявлени</w:t>
      </w:r>
      <w:r w:rsidR="00B731F0">
        <w:rPr>
          <w:szCs w:val="28"/>
          <w:lang w:val="ru-RU"/>
        </w:rPr>
        <w:t>я</w:t>
      </w:r>
      <w:r w:rsidR="001C5DCF">
        <w:rPr>
          <w:szCs w:val="28"/>
          <w:lang w:val="ru-RU"/>
        </w:rPr>
        <w:t xml:space="preserve"> брошенных и (или) разукомплектованных транспортных средств, их перемещения, хранения и утилизации</w:t>
      </w:r>
      <w:r w:rsidR="00B731F0">
        <w:rPr>
          <w:szCs w:val="28"/>
          <w:lang w:val="ru-RU"/>
        </w:rPr>
        <w:t>»</w:t>
      </w:r>
      <w:r w:rsidR="001C5DCF">
        <w:rPr>
          <w:szCs w:val="28"/>
          <w:lang w:val="ru-RU"/>
        </w:rPr>
        <w:t>;</w:t>
      </w:r>
    </w:p>
    <w:p w:rsidR="00F13E0F" w:rsidRPr="008B46A1" w:rsidRDefault="00F13E0F" w:rsidP="0015793D">
      <w:pPr>
        <w:pStyle w:val="af4"/>
        <w:numPr>
          <w:ilvl w:val="0"/>
          <w:numId w:val="14"/>
        </w:numPr>
        <w:spacing w:line="276" w:lineRule="auto"/>
        <w:ind w:left="0" w:firstLine="709"/>
        <w:jc w:val="both"/>
        <w:rPr>
          <w:lang w:val="ru-RU"/>
        </w:rPr>
      </w:pPr>
      <w:r w:rsidRPr="008B46A1">
        <w:rPr>
          <w:lang w:val="ru-RU"/>
        </w:rPr>
        <w:t>Опубликовать настоящ</w:t>
      </w:r>
      <w:r>
        <w:rPr>
          <w:lang w:val="ru-RU"/>
        </w:rPr>
        <w:t>ее</w:t>
      </w:r>
      <w:r w:rsidRPr="008B46A1">
        <w:rPr>
          <w:lang w:val="ru-RU"/>
        </w:rPr>
        <w:t xml:space="preserve"> </w:t>
      </w:r>
      <w:r>
        <w:rPr>
          <w:lang w:val="ru-RU"/>
        </w:rPr>
        <w:t>решение</w:t>
      </w:r>
      <w:r w:rsidRPr="008B46A1">
        <w:rPr>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Pr>
          <w:szCs w:val="28"/>
          <w:lang w:val="ru-RU"/>
        </w:rPr>
        <w:t>;</w:t>
      </w:r>
    </w:p>
    <w:p w:rsidR="00F13E0F" w:rsidRPr="00341C1F" w:rsidRDefault="00F13E0F" w:rsidP="0015793D">
      <w:pPr>
        <w:pStyle w:val="af4"/>
        <w:numPr>
          <w:ilvl w:val="0"/>
          <w:numId w:val="14"/>
        </w:numPr>
        <w:tabs>
          <w:tab w:val="num" w:pos="0"/>
        </w:tabs>
        <w:spacing w:line="276" w:lineRule="auto"/>
        <w:ind w:left="0" w:firstLine="709"/>
        <w:jc w:val="both"/>
        <w:rPr>
          <w:lang w:val="ru-RU"/>
        </w:rPr>
      </w:pPr>
      <w:r w:rsidRPr="00341C1F">
        <w:rPr>
          <w:szCs w:val="28"/>
          <w:lang w:val="ru-RU"/>
        </w:rPr>
        <w:t xml:space="preserve">Настоящее решение вступает в силу </w:t>
      </w:r>
      <w:r>
        <w:rPr>
          <w:szCs w:val="28"/>
          <w:lang w:val="ru-RU"/>
        </w:rPr>
        <w:t>со дня официального опубликования</w:t>
      </w:r>
      <w:r w:rsidRPr="00341C1F">
        <w:rPr>
          <w:szCs w:val="28"/>
          <w:lang w:val="ru-RU"/>
        </w:rPr>
        <w:t xml:space="preserve">, подлежит опубликованию в официальном источнике опубликования, размещению на </w:t>
      </w:r>
      <w:r w:rsidRPr="00341C1F">
        <w:rPr>
          <w:szCs w:val="28"/>
          <w:lang w:val="ru-RU"/>
        </w:rPr>
        <w:lastRenderedPageBreak/>
        <w:t xml:space="preserve">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E52C97" w:rsidRDefault="00E52C97">
      <w:pPr>
        <w:ind w:firstLine="284"/>
        <w:jc w:val="both"/>
        <w:rPr>
          <w:szCs w:val="28"/>
          <w:lang w:val="ru-RU"/>
        </w:rPr>
      </w:pPr>
    </w:p>
    <w:p w:rsidR="00567F5D" w:rsidRPr="008E1893" w:rsidRDefault="00567F5D">
      <w:pPr>
        <w:ind w:firstLine="284"/>
        <w:jc w:val="both"/>
        <w:rPr>
          <w:szCs w:val="28"/>
          <w:lang w:val="ru-RU"/>
        </w:rPr>
      </w:pPr>
    </w:p>
    <w:p w:rsidR="00F151FF" w:rsidRPr="008E1893" w:rsidRDefault="008F3B81">
      <w:pPr>
        <w:jc w:val="both"/>
        <w:rPr>
          <w:szCs w:val="28"/>
          <w:lang w:val="ru-RU"/>
        </w:rPr>
      </w:pPr>
      <w:r>
        <w:rPr>
          <w:szCs w:val="28"/>
          <w:lang w:val="ru-RU"/>
        </w:rPr>
        <w:t>Глава</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0A5D41" w:rsidRDefault="000A5D41" w:rsidP="000A5D41">
      <w:pPr>
        <w:rPr>
          <w:sz w:val="22"/>
          <w:lang w:val="ru-RU"/>
        </w:rPr>
      </w:pPr>
    </w:p>
    <w:p w:rsidR="00AC027B" w:rsidRDefault="00AC027B" w:rsidP="000A5D41">
      <w:pPr>
        <w:rPr>
          <w:sz w:val="22"/>
          <w:lang w:val="ru-RU"/>
        </w:rPr>
        <w:sectPr w:rsidR="00AC027B" w:rsidSect="0037393E">
          <w:type w:val="continuous"/>
          <w:pgSz w:w="11906" w:h="16838"/>
          <w:pgMar w:top="1134" w:right="850" w:bottom="993" w:left="1701" w:header="454" w:footer="454" w:gutter="0"/>
          <w:cols w:space="720"/>
          <w:titlePg/>
        </w:sectPr>
      </w:pPr>
    </w:p>
    <w:p w:rsidR="000A5D41" w:rsidRPr="003F7C29" w:rsidRDefault="000A5D41" w:rsidP="0015793D">
      <w:pPr>
        <w:tabs>
          <w:tab w:val="left" w:pos="8595"/>
        </w:tabs>
        <w:rPr>
          <w:sz w:val="22"/>
          <w:lang w:val="ru-RU"/>
        </w:rPr>
      </w:pPr>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F5" w:rsidRDefault="00222AF5">
      <w:r>
        <w:separator/>
      </w:r>
    </w:p>
  </w:endnote>
  <w:endnote w:type="continuationSeparator" w:id="0">
    <w:p w:rsidR="00222AF5" w:rsidRDefault="00222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CF" w:rsidRDefault="00A36C97">
    <w:pPr>
      <w:pStyle w:val="af2"/>
      <w:jc w:val="center"/>
    </w:pPr>
    <w:fldSimple w:instr=" PAGE ">
      <w:r w:rsidR="004407E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F5" w:rsidRDefault="00222AF5">
      <w:r>
        <w:rPr>
          <w:color w:val="000000"/>
        </w:rPr>
        <w:separator/>
      </w:r>
    </w:p>
  </w:footnote>
  <w:footnote w:type="continuationSeparator" w:id="0">
    <w:p w:rsidR="00222AF5" w:rsidRDefault="0022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CF" w:rsidRPr="00A62A2E" w:rsidRDefault="001C5DCF"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36184658"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9218"/>
  </w:hdrShapeDefaults>
  <w:footnotePr>
    <w:footnote w:id="-1"/>
    <w:footnote w:id="0"/>
  </w:footnotePr>
  <w:endnotePr>
    <w:endnote w:id="-1"/>
    <w:endnote w:id="0"/>
  </w:endnotePr>
  <w:compat/>
  <w:rsids>
    <w:rsidRoot w:val="002412BA"/>
    <w:rsid w:val="00017E3B"/>
    <w:rsid w:val="000261CA"/>
    <w:rsid w:val="00035954"/>
    <w:rsid w:val="00043026"/>
    <w:rsid w:val="000538F9"/>
    <w:rsid w:val="0008346C"/>
    <w:rsid w:val="000A5D41"/>
    <w:rsid w:val="000D6D0B"/>
    <w:rsid w:val="0015793D"/>
    <w:rsid w:val="0017178B"/>
    <w:rsid w:val="001C5DCF"/>
    <w:rsid w:val="001D6ACB"/>
    <w:rsid w:val="001F07FD"/>
    <w:rsid w:val="00222AF5"/>
    <w:rsid w:val="00236D44"/>
    <w:rsid w:val="002412BA"/>
    <w:rsid w:val="002479ED"/>
    <w:rsid w:val="00247D33"/>
    <w:rsid w:val="00271B46"/>
    <w:rsid w:val="0032364F"/>
    <w:rsid w:val="00341C1F"/>
    <w:rsid w:val="00366B2A"/>
    <w:rsid w:val="0037393E"/>
    <w:rsid w:val="0038076A"/>
    <w:rsid w:val="00390A31"/>
    <w:rsid w:val="00395528"/>
    <w:rsid w:val="003C3743"/>
    <w:rsid w:val="003F7C29"/>
    <w:rsid w:val="00406700"/>
    <w:rsid w:val="004327A0"/>
    <w:rsid w:val="004407EE"/>
    <w:rsid w:val="004A6131"/>
    <w:rsid w:val="004F2F01"/>
    <w:rsid w:val="00501984"/>
    <w:rsid w:val="005100C0"/>
    <w:rsid w:val="00560F74"/>
    <w:rsid w:val="00567F5D"/>
    <w:rsid w:val="00571638"/>
    <w:rsid w:val="0057455B"/>
    <w:rsid w:val="005915E0"/>
    <w:rsid w:val="005E75BB"/>
    <w:rsid w:val="006D0100"/>
    <w:rsid w:val="006F252C"/>
    <w:rsid w:val="007237FE"/>
    <w:rsid w:val="0074417A"/>
    <w:rsid w:val="00764479"/>
    <w:rsid w:val="0077459C"/>
    <w:rsid w:val="007D6628"/>
    <w:rsid w:val="007F1EB0"/>
    <w:rsid w:val="008220BB"/>
    <w:rsid w:val="00873963"/>
    <w:rsid w:val="00883157"/>
    <w:rsid w:val="00886BDF"/>
    <w:rsid w:val="0089520A"/>
    <w:rsid w:val="008B46A1"/>
    <w:rsid w:val="008D6390"/>
    <w:rsid w:val="008E1893"/>
    <w:rsid w:val="008F1A37"/>
    <w:rsid w:val="008F3B81"/>
    <w:rsid w:val="00972824"/>
    <w:rsid w:val="009D3FEC"/>
    <w:rsid w:val="009D6894"/>
    <w:rsid w:val="00A321E7"/>
    <w:rsid w:val="00A36C97"/>
    <w:rsid w:val="00A62A2E"/>
    <w:rsid w:val="00AC027B"/>
    <w:rsid w:val="00B145C4"/>
    <w:rsid w:val="00B731F0"/>
    <w:rsid w:val="00B9112A"/>
    <w:rsid w:val="00B95822"/>
    <w:rsid w:val="00BA56EB"/>
    <w:rsid w:val="00C06C84"/>
    <w:rsid w:val="00C32573"/>
    <w:rsid w:val="00C33161"/>
    <w:rsid w:val="00C503C4"/>
    <w:rsid w:val="00C75A94"/>
    <w:rsid w:val="00CB16E3"/>
    <w:rsid w:val="00D050A6"/>
    <w:rsid w:val="00DD2D71"/>
    <w:rsid w:val="00DD54A5"/>
    <w:rsid w:val="00DD6EFE"/>
    <w:rsid w:val="00DF063E"/>
    <w:rsid w:val="00E52C97"/>
    <w:rsid w:val="00E60090"/>
    <w:rsid w:val="00EB0315"/>
    <w:rsid w:val="00F0372B"/>
    <w:rsid w:val="00F13E0F"/>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2479ED"/>
    <w:pPr>
      <w:suppressAutoHyphens/>
    </w:pPr>
    <w:rPr>
      <w:sz w:val="24"/>
      <w:szCs w:val="24"/>
      <w:lang w:val="en-US" w:eastAsia="en-US"/>
    </w:rPr>
  </w:style>
  <w:style w:type="paragraph" w:styleId="13">
    <w:name w:val="heading 1"/>
    <w:basedOn w:val="a4"/>
    <w:next w:val="a4"/>
    <w:link w:val="14"/>
    <w:qFormat/>
    <w:rsid w:val="002479ED"/>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479ED"/>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479ED"/>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2479ED"/>
    <w:pPr>
      <w:ind w:firstLine="708"/>
    </w:pPr>
    <w:rPr>
      <w:color w:val="333399"/>
      <w:sz w:val="20"/>
      <w:lang w:val="ru-RU" w:eastAsia="ru-RU"/>
    </w:rPr>
  </w:style>
  <w:style w:type="paragraph" w:styleId="33">
    <w:name w:val="Body Text Indent 3"/>
    <w:basedOn w:val="a4"/>
    <w:rsid w:val="002479ED"/>
    <w:pPr>
      <w:ind w:firstLine="540"/>
      <w:jc w:val="both"/>
    </w:pPr>
    <w:rPr>
      <w:b/>
      <w:bCs/>
      <w:lang w:val="ru-RU"/>
    </w:rPr>
  </w:style>
  <w:style w:type="paragraph" w:customStyle="1" w:styleId="ConsNormal">
    <w:name w:val="ConsNormal"/>
    <w:rsid w:val="002479ED"/>
    <w:pPr>
      <w:widowControl w:val="0"/>
      <w:suppressAutoHyphens/>
      <w:autoSpaceDE w:val="0"/>
      <w:ind w:right="19772" w:firstLine="720"/>
    </w:pPr>
    <w:rPr>
      <w:rFonts w:ascii="Arial" w:hAnsi="Arial" w:cs="Arial"/>
    </w:rPr>
  </w:style>
  <w:style w:type="paragraph" w:styleId="aa">
    <w:name w:val="header"/>
    <w:basedOn w:val="a4"/>
    <w:link w:val="ab"/>
    <w:uiPriority w:val="99"/>
    <w:rsid w:val="002479ED"/>
    <w:pPr>
      <w:tabs>
        <w:tab w:val="center" w:pos="4677"/>
        <w:tab w:val="right" w:pos="9355"/>
      </w:tabs>
    </w:pPr>
  </w:style>
  <w:style w:type="character" w:styleId="ac">
    <w:name w:val="page number"/>
    <w:basedOn w:val="a5"/>
    <w:rsid w:val="002479ED"/>
  </w:style>
  <w:style w:type="paragraph" w:styleId="ad">
    <w:name w:val="Balloon Text"/>
    <w:basedOn w:val="a4"/>
    <w:link w:val="ae"/>
    <w:uiPriority w:val="99"/>
    <w:rsid w:val="002479ED"/>
    <w:rPr>
      <w:rFonts w:ascii="Tahoma" w:hAnsi="Tahoma" w:cs="Tahoma"/>
      <w:sz w:val="16"/>
      <w:szCs w:val="16"/>
    </w:rPr>
  </w:style>
  <w:style w:type="character" w:styleId="af">
    <w:name w:val="Hyperlink"/>
    <w:basedOn w:val="a5"/>
    <w:uiPriority w:val="99"/>
    <w:rsid w:val="002479ED"/>
    <w:rPr>
      <w:color w:val="0000FF"/>
      <w:u w:val="single"/>
    </w:rPr>
  </w:style>
  <w:style w:type="paragraph" w:styleId="af0">
    <w:name w:val="Body Text"/>
    <w:basedOn w:val="a4"/>
    <w:rsid w:val="002479ED"/>
    <w:pPr>
      <w:spacing w:after="120"/>
    </w:pPr>
  </w:style>
  <w:style w:type="character" w:customStyle="1" w:styleId="af1">
    <w:name w:val="Основной текст Знак"/>
    <w:basedOn w:val="a5"/>
    <w:uiPriority w:val="99"/>
    <w:rsid w:val="002479ED"/>
    <w:rPr>
      <w:sz w:val="24"/>
      <w:szCs w:val="24"/>
      <w:lang w:val="en-US" w:eastAsia="en-US"/>
    </w:rPr>
  </w:style>
  <w:style w:type="paragraph" w:styleId="af2">
    <w:name w:val="footer"/>
    <w:basedOn w:val="a4"/>
    <w:uiPriority w:val="99"/>
    <w:rsid w:val="002479ED"/>
    <w:pPr>
      <w:tabs>
        <w:tab w:val="center" w:pos="4677"/>
        <w:tab w:val="right" w:pos="9355"/>
      </w:tabs>
    </w:pPr>
  </w:style>
  <w:style w:type="character" w:customStyle="1" w:styleId="af3">
    <w:name w:val="Нижний колонтитул Знак"/>
    <w:basedOn w:val="a5"/>
    <w:uiPriority w:val="99"/>
    <w:rsid w:val="002479ED"/>
    <w:rPr>
      <w:sz w:val="24"/>
      <w:szCs w:val="24"/>
      <w:lang w:val="en-US" w:eastAsia="en-US"/>
    </w:rPr>
  </w:style>
  <w:style w:type="paragraph" w:styleId="af4">
    <w:name w:val="List Paragraph"/>
    <w:basedOn w:val="a4"/>
    <w:uiPriority w:val="99"/>
    <w:qFormat/>
    <w:rsid w:val="002479ED"/>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5</cp:revision>
  <cp:lastPrinted>2019-11-25T07:57:00Z</cp:lastPrinted>
  <dcterms:created xsi:type="dcterms:W3CDTF">2019-11-21T10:47:00Z</dcterms:created>
  <dcterms:modified xsi:type="dcterms:W3CDTF">2019-11-25T07:58:00Z</dcterms:modified>
</cp:coreProperties>
</file>