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65" w:rsidRPr="00E97A51" w:rsidRDefault="00DD5A65" w:rsidP="00DD5A6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pacing w:after="0" w:line="36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 граждане, п</w:t>
      </w:r>
      <w:r w:rsidRPr="00E97A51">
        <w:rPr>
          <w:rFonts w:ascii="Times New Roman" w:hAnsi="Times New Roman"/>
          <w:sz w:val="24"/>
          <w:szCs w:val="24"/>
        </w:rPr>
        <w:t>риглаша</w:t>
      </w:r>
      <w:r>
        <w:rPr>
          <w:rFonts w:ascii="Times New Roman" w:hAnsi="Times New Roman"/>
          <w:sz w:val="24"/>
          <w:szCs w:val="24"/>
        </w:rPr>
        <w:t>ем</w:t>
      </w:r>
      <w:r w:rsidRPr="00E97A51">
        <w:rPr>
          <w:rFonts w:ascii="Times New Roman" w:hAnsi="Times New Roman"/>
          <w:sz w:val="24"/>
          <w:szCs w:val="24"/>
        </w:rPr>
        <w:t xml:space="preserve"> жителей </w:t>
      </w:r>
      <w:r>
        <w:rPr>
          <w:rFonts w:ascii="Times New Roman" w:hAnsi="Times New Roman"/>
          <w:sz w:val="24"/>
          <w:szCs w:val="24"/>
        </w:rPr>
        <w:t xml:space="preserve">Дружногорского городского поселения </w:t>
      </w:r>
      <w:r w:rsidRPr="00E97A51">
        <w:rPr>
          <w:rFonts w:ascii="Times New Roman" w:hAnsi="Times New Roman"/>
          <w:sz w:val="24"/>
          <w:szCs w:val="24"/>
        </w:rPr>
        <w:t xml:space="preserve"> участвовать в итоговом мероприятии Общероссийского социального проекта </w:t>
      </w:r>
      <w:r w:rsidRPr="00E97A51">
        <w:rPr>
          <w:rFonts w:ascii="Times New Roman" w:hAnsi="Times New Roman"/>
          <w:bCs/>
          <w:sz w:val="24"/>
          <w:szCs w:val="24"/>
        </w:rPr>
        <w:t>«</w:t>
      </w:r>
      <w:r w:rsidRPr="00E97A51">
        <w:rPr>
          <w:rFonts w:ascii="Times New Roman" w:eastAsia="Arial" w:hAnsi="Times New Roman"/>
          <w:bCs/>
          <w:sz w:val="24"/>
          <w:szCs w:val="24"/>
        </w:rPr>
        <w:t>Узнай Ро</w:t>
      </w:r>
      <w:r>
        <w:rPr>
          <w:rFonts w:ascii="Times New Roman" w:eastAsia="Arial" w:hAnsi="Times New Roman"/>
          <w:bCs/>
          <w:sz w:val="24"/>
          <w:szCs w:val="24"/>
        </w:rPr>
        <w:t>ссию. Предприниматели-земляки».</w:t>
      </w:r>
    </w:p>
    <w:p w:rsidR="00DD5A65" w:rsidRPr="00E97A51" w:rsidRDefault="00DD5A65" w:rsidP="00DD5A6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E97A51">
        <w:t>В рамках Проекта, в период с 1 февраля 2022 по 1 апреля 2023 года, проводилась серия конкурсов, посвящённых предпринимателям-землякам.</w:t>
      </w:r>
    </w:p>
    <w:p w:rsidR="00DD5A65" w:rsidRPr="00E97A51" w:rsidRDefault="00DD5A65" w:rsidP="00DD5A6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E97A51">
        <w:t xml:space="preserve">Среди участников конкурсов и героев конкурсных работ – </w:t>
      </w:r>
      <w:r>
        <w:t>Н</w:t>
      </w:r>
      <w:r w:rsidRPr="00E97A51">
        <w:t>аши земляки.</w:t>
      </w:r>
    </w:p>
    <w:p w:rsidR="00DD5A65" w:rsidRPr="00E97A51" w:rsidRDefault="00DD5A65" w:rsidP="00DD5A6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E97A51">
        <w:t xml:space="preserve">Промежуточные итоги конкурсов подводились в рамках </w:t>
      </w:r>
      <w:proofErr w:type="spellStart"/>
      <w:r w:rsidRPr="00E97A51">
        <w:t>онлайн-трансляций</w:t>
      </w:r>
      <w:proofErr w:type="spellEnd"/>
      <w:r w:rsidRPr="00E97A51">
        <w:t xml:space="preserve">, в ходе которых состоялись </w:t>
      </w:r>
      <w:proofErr w:type="spellStart"/>
      <w:r w:rsidRPr="00E97A51">
        <w:t>Онлайн-олимпиады</w:t>
      </w:r>
      <w:proofErr w:type="spellEnd"/>
      <w:r w:rsidRPr="00E97A51">
        <w:t xml:space="preserve"> с вопросами, основанными на предпринимательском опыте жителей разных регионов России. Зрителями трансляций стали тысячи </w:t>
      </w:r>
      <w:proofErr w:type="spellStart"/>
      <w:proofErr w:type="gramStart"/>
      <w:r w:rsidRPr="00E97A51">
        <w:t>интернет-пользователей</w:t>
      </w:r>
      <w:proofErr w:type="spellEnd"/>
      <w:proofErr w:type="gramEnd"/>
      <w:r>
        <w:t>.</w:t>
      </w:r>
    </w:p>
    <w:p w:rsidR="00DD5A65" w:rsidRPr="00E97A51" w:rsidRDefault="00DD5A65" w:rsidP="00DD5A6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Arial"/>
        </w:rPr>
      </w:pPr>
      <w:r w:rsidRPr="00E97A51">
        <w:rPr>
          <w:rFonts w:eastAsia="Arial"/>
        </w:rPr>
        <w:t xml:space="preserve">28 апреля 2023 года, в 13:00, на </w:t>
      </w:r>
      <w:r w:rsidRPr="00E97A51">
        <w:rPr>
          <w:rFonts w:eastAsia="Arial"/>
          <w:lang w:val="en-US"/>
        </w:rPr>
        <w:t>YouTube</w:t>
      </w:r>
      <w:r w:rsidRPr="00E97A51">
        <w:rPr>
          <w:rFonts w:eastAsia="Arial"/>
        </w:rPr>
        <w:t xml:space="preserve">-канале «УЗНАЙ РОССИЮ» состоится </w:t>
      </w:r>
      <w:proofErr w:type="spellStart"/>
      <w:r w:rsidRPr="00E97A51">
        <w:rPr>
          <w:rFonts w:eastAsia="Arial"/>
        </w:rPr>
        <w:t>онлайн-мероприятие</w:t>
      </w:r>
      <w:proofErr w:type="spellEnd"/>
      <w:r w:rsidRPr="00E97A51">
        <w:rPr>
          <w:rFonts w:eastAsia="Arial"/>
        </w:rPr>
        <w:t xml:space="preserve">, посвящённое подведению итогов Проекта. Ссылка на предстоящую трансляцию </w:t>
      </w:r>
      <w:hyperlink r:id="rId6" w:history="1">
        <w:r w:rsidRPr="00E97A51">
          <w:rPr>
            <w:rStyle w:val="a3"/>
            <w:rFonts w:eastAsia="Arial"/>
          </w:rPr>
          <w:t>https://www.youtube.com/live/MaSp6eFbYTo?feature=s</w:t>
        </w:r>
        <w:r w:rsidRPr="00E97A51">
          <w:rPr>
            <w:rStyle w:val="a3"/>
            <w:rFonts w:eastAsia="Arial"/>
          </w:rPr>
          <w:t>h</w:t>
        </w:r>
        <w:r w:rsidRPr="00E97A51">
          <w:rPr>
            <w:rStyle w:val="a3"/>
            <w:rFonts w:eastAsia="Arial"/>
          </w:rPr>
          <w:t>are</w:t>
        </w:r>
      </w:hyperlink>
      <w:r>
        <w:rPr>
          <w:rFonts w:eastAsia="Arial"/>
        </w:rPr>
        <w:t>.</w:t>
      </w:r>
    </w:p>
    <w:p w:rsidR="00DD5A65" w:rsidRPr="00E97A51" w:rsidRDefault="00DD5A65" w:rsidP="00DD5A6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Arial"/>
        </w:rPr>
      </w:pPr>
      <w:r w:rsidRPr="00E97A51">
        <w:rPr>
          <w:rFonts w:eastAsia="Arial"/>
        </w:rPr>
        <w:t xml:space="preserve">Будут объявлены победители следующих Конкурсов </w:t>
      </w:r>
      <w:r>
        <w:rPr>
          <w:rFonts w:eastAsia="Arial"/>
        </w:rPr>
        <w:t>–</w:t>
      </w:r>
      <w:r w:rsidRPr="00E97A51">
        <w:rPr>
          <w:rFonts w:eastAsia="Arial"/>
        </w:rPr>
        <w:t xml:space="preserve"> лучшие: </w:t>
      </w:r>
    </w:p>
    <w:p w:rsidR="00DD5A65" w:rsidRPr="00E97A51" w:rsidRDefault="00DD5A65" w:rsidP="00DD5A6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Arial"/>
        </w:rPr>
      </w:pPr>
      <w:r w:rsidRPr="00E97A51">
        <w:rPr>
          <w:rFonts w:eastAsia="Arial"/>
        </w:rPr>
        <w:t>- авторы ситуационных задач (</w:t>
      </w:r>
      <w:proofErr w:type="spellStart"/>
      <w:proofErr w:type="gramStart"/>
      <w:r w:rsidRPr="00E97A51">
        <w:rPr>
          <w:rFonts w:eastAsia="Arial"/>
        </w:rPr>
        <w:t>бизнес-кейсов</w:t>
      </w:r>
      <w:proofErr w:type="spellEnd"/>
      <w:proofErr w:type="gramEnd"/>
      <w:r w:rsidRPr="00E97A51">
        <w:rPr>
          <w:rFonts w:eastAsia="Arial"/>
        </w:rPr>
        <w:t>), основанных на о</w:t>
      </w:r>
      <w:r>
        <w:rPr>
          <w:rFonts w:eastAsia="Arial"/>
        </w:rPr>
        <w:t>пыте предпринимателей-земляков;</w:t>
      </w:r>
    </w:p>
    <w:p w:rsidR="00DD5A65" w:rsidRPr="00E97A51" w:rsidRDefault="00DD5A65" w:rsidP="00DD5A6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Cs/>
        </w:rPr>
      </w:pPr>
      <w:r w:rsidRPr="00E97A51">
        <w:rPr>
          <w:rFonts w:eastAsia="Arial"/>
        </w:rPr>
        <w:t xml:space="preserve">- </w:t>
      </w:r>
      <w:r w:rsidRPr="00E97A51">
        <w:rPr>
          <w:bCs/>
        </w:rPr>
        <w:t xml:space="preserve">авторы публикаций о предпринимателях в СМИ и </w:t>
      </w:r>
      <w:proofErr w:type="spellStart"/>
      <w:r w:rsidRPr="00E97A51">
        <w:rPr>
          <w:bCs/>
        </w:rPr>
        <w:t>блогах</w:t>
      </w:r>
      <w:proofErr w:type="spellEnd"/>
      <w:r w:rsidRPr="00E97A51">
        <w:rPr>
          <w:bCs/>
        </w:rPr>
        <w:t>;</w:t>
      </w:r>
    </w:p>
    <w:p w:rsidR="00DD5A65" w:rsidRPr="00E97A51" w:rsidRDefault="00DD5A65" w:rsidP="00DD5A6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Arial"/>
        </w:rPr>
      </w:pPr>
      <w:r w:rsidRPr="00E97A51">
        <w:rPr>
          <w:bCs/>
        </w:rPr>
        <w:t xml:space="preserve">- </w:t>
      </w:r>
      <w:proofErr w:type="spellStart"/>
      <w:proofErr w:type="gramStart"/>
      <w:r w:rsidRPr="00E97A51">
        <w:rPr>
          <w:bCs/>
        </w:rPr>
        <w:t>бизнес-аналитики</w:t>
      </w:r>
      <w:proofErr w:type="spellEnd"/>
      <w:proofErr w:type="gramEnd"/>
      <w:r w:rsidRPr="00E97A51">
        <w:rPr>
          <w:bCs/>
        </w:rPr>
        <w:t xml:space="preserve"> </w:t>
      </w:r>
      <w:r>
        <w:rPr>
          <w:bCs/>
        </w:rPr>
        <w:t>–</w:t>
      </w:r>
      <w:r w:rsidRPr="00E97A51">
        <w:rPr>
          <w:bCs/>
        </w:rPr>
        <w:t xml:space="preserve"> исследователи опыта предпринимателей-земляков с использованием аналитических инструментов (научных и управленческих подходов) менеджмента.</w:t>
      </w:r>
    </w:p>
    <w:p w:rsidR="00DD5A65" w:rsidRPr="00E97A51" w:rsidRDefault="00DD5A65" w:rsidP="00DD5A6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E97A51">
        <w:t xml:space="preserve">В рамках </w:t>
      </w:r>
      <w:proofErr w:type="spellStart"/>
      <w:r w:rsidRPr="00E97A51">
        <w:t>Онлайн-олимпиады</w:t>
      </w:r>
      <w:proofErr w:type="spellEnd"/>
      <w:r w:rsidRPr="00E97A51">
        <w:t xml:space="preserve"> могут прозвучать вопросы о предпринимателях – </w:t>
      </w:r>
      <w:r>
        <w:t>Н</w:t>
      </w:r>
      <w:r w:rsidRPr="00E97A51">
        <w:t xml:space="preserve">аших земляках </w:t>
      </w:r>
      <w:r w:rsidRPr="00E97A51">
        <w:rPr>
          <w:rFonts w:eastAsia="Arial"/>
        </w:rPr>
        <w:t xml:space="preserve">– героях конкурсных работ, представленных на </w:t>
      </w:r>
      <w:r w:rsidRPr="00E97A51">
        <w:t>конкурсы Проекта.</w:t>
      </w:r>
    </w:p>
    <w:p w:rsidR="00DD5A65" w:rsidRPr="00E97A51" w:rsidRDefault="00DD5A65" w:rsidP="00DD5A6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E97A51">
        <w:t xml:space="preserve">Победителей </w:t>
      </w:r>
      <w:proofErr w:type="spellStart"/>
      <w:r w:rsidRPr="00E97A51">
        <w:t>Онлайн-олимпиады</w:t>
      </w:r>
      <w:proofErr w:type="spellEnd"/>
      <w:r w:rsidRPr="00E97A51">
        <w:t xml:space="preserve"> и авторов лучших вопросов ждут денежные призы (условия опубликованы на сайте организатора </w:t>
      </w:r>
      <w:r>
        <w:t>–</w:t>
      </w:r>
      <w:r w:rsidRPr="00E97A51">
        <w:t xml:space="preserve"> </w:t>
      </w:r>
      <w:hyperlink r:id="rId7" w:history="1">
        <w:r w:rsidRPr="00E97A51">
          <w:rPr>
            <w:rStyle w:val="a3"/>
            <w:rFonts w:eastAsia="Calibri"/>
          </w:rPr>
          <w:t>https://www.glory-gallery.ru/predprinimateli-zemlyaki</w:t>
        </w:r>
      </w:hyperlink>
      <w:r w:rsidRPr="00E97A51">
        <w:t>).</w:t>
      </w:r>
    </w:p>
    <w:p w:rsidR="00DD5A65" w:rsidRPr="005F1842" w:rsidRDefault="00DD5A65" w:rsidP="00DD5A6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DD5A65">
        <w:rPr>
          <w:rStyle w:val="a3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Внимание!</w:t>
      </w:r>
      <w:r w:rsidRPr="00DD5A65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получения сертификатов об участии в </w:t>
      </w:r>
      <w:proofErr w:type="spellStart"/>
      <w:r w:rsidRPr="00DD5A65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онлайн-олимпиаде</w:t>
      </w:r>
      <w:proofErr w:type="spellEnd"/>
      <w:r w:rsidRPr="00DD5A65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требуется предварительная регистрация по ссылке</w:t>
      </w:r>
      <w:r w:rsidRPr="005F1842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5F184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https://forms.yandex.r</w:t>
        </w:r>
        <w:r w:rsidRPr="005F184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u</w:t>
        </w:r>
        <w:r w:rsidRPr="005F184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/u/628dfe61700793b53dafb5f7/</w:t>
        </w:r>
      </w:hyperlink>
      <w:bookmarkEnd w:id="0"/>
      <w:r>
        <w:rPr>
          <w:rFonts w:ascii="Times New Roman" w:hAnsi="Times New Roman"/>
          <w:sz w:val="28"/>
          <w:szCs w:val="28"/>
        </w:rPr>
        <w:t>.</w:t>
      </w:r>
    </w:p>
    <w:p w:rsidR="00DD5A65" w:rsidRDefault="00DD5A65" w:rsidP="00DD5A6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840E76" w:rsidRDefault="00840E76"/>
    <w:sectPr w:rsidR="00840E76" w:rsidSect="0084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2C" w:rsidRDefault="00F37B2C" w:rsidP="00DD5A65">
      <w:pPr>
        <w:spacing w:after="0" w:line="240" w:lineRule="auto"/>
      </w:pPr>
      <w:r>
        <w:separator/>
      </w:r>
    </w:p>
  </w:endnote>
  <w:endnote w:type="continuationSeparator" w:id="0">
    <w:p w:rsidR="00F37B2C" w:rsidRDefault="00F37B2C" w:rsidP="00DD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2C" w:rsidRDefault="00F37B2C" w:rsidP="00DD5A65">
      <w:pPr>
        <w:spacing w:after="0" w:line="240" w:lineRule="auto"/>
      </w:pPr>
      <w:r>
        <w:separator/>
      </w:r>
    </w:p>
  </w:footnote>
  <w:footnote w:type="continuationSeparator" w:id="0">
    <w:p w:rsidR="00F37B2C" w:rsidRDefault="00F37B2C" w:rsidP="00DD5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A65"/>
    <w:rsid w:val="00311795"/>
    <w:rsid w:val="00840E76"/>
    <w:rsid w:val="00DD5A65"/>
    <w:rsid w:val="00F3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5A65"/>
    <w:rPr>
      <w:color w:val="1155CC"/>
      <w:u w:val="single"/>
    </w:rPr>
  </w:style>
  <w:style w:type="paragraph" w:styleId="a4">
    <w:name w:val="footnote text"/>
    <w:basedOn w:val="a"/>
    <w:link w:val="a5"/>
    <w:uiPriority w:val="99"/>
    <w:unhideWhenUsed/>
    <w:rsid w:val="00DD5A65"/>
    <w:pPr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DD5A65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iPriority w:val="99"/>
    <w:semiHidden/>
    <w:unhideWhenUsed/>
    <w:rsid w:val="00DD5A65"/>
    <w:rPr>
      <w:vertAlign w:val="superscript"/>
    </w:rPr>
  </w:style>
  <w:style w:type="paragraph" w:styleId="a7">
    <w:name w:val="Normal (Web)"/>
    <w:basedOn w:val="a"/>
    <w:uiPriority w:val="99"/>
    <w:unhideWhenUsed/>
    <w:rsid w:val="00DD5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8dfe61700793b53dafb5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ory-gallery.ru/predprinimateli-zemlya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live/MaSp6eFbYTo?feature=sha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2</cp:revision>
  <dcterms:created xsi:type="dcterms:W3CDTF">2023-04-14T06:40:00Z</dcterms:created>
  <dcterms:modified xsi:type="dcterms:W3CDTF">2023-04-14T06:45:00Z</dcterms:modified>
</cp:coreProperties>
</file>